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E15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84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shd w:val="clear" w:fill="FFFFFF"/>
        </w:rPr>
        <w:t>淮北市自然资源和规划局2024年度政府网站工作年度报表</w:t>
      </w:r>
    </w:p>
    <w:p w14:paraId="6174754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（ 2024年度）</w:t>
      </w:r>
    </w:p>
    <w:p w14:paraId="2CE2DC2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</w:p>
    <w:p w14:paraId="0EC05E4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054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shd w:val="clear" w:fill="FFFFFF"/>
        </w:rPr>
        <w:t>填报单位:  淮北市自然资源和规划局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2850"/>
        <w:gridCol w:w="3302"/>
        <w:gridCol w:w="4073"/>
      </w:tblGrid>
      <w:tr w14:paraId="5562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DD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网站名称</w:t>
            </w:r>
          </w:p>
        </w:tc>
        <w:tc>
          <w:tcPr>
            <w:tcW w:w="10225" w:type="dxa"/>
            <w:gridSpan w:val="3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5C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淮北市自然资源和规划局</w:t>
            </w:r>
          </w:p>
        </w:tc>
      </w:tr>
      <w:tr w14:paraId="4BA0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E5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首页网址</w:t>
            </w:r>
          </w:p>
        </w:tc>
        <w:tc>
          <w:tcPr>
            <w:tcW w:w="10225" w:type="dxa"/>
            <w:gridSpan w:val="3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728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https://zrghj.huaibei.gov.cn/</w:t>
            </w:r>
          </w:p>
        </w:tc>
      </w:tr>
      <w:tr w14:paraId="2B64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2A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主办单位</w:t>
            </w:r>
          </w:p>
        </w:tc>
        <w:tc>
          <w:tcPr>
            <w:tcW w:w="10225" w:type="dxa"/>
            <w:gridSpan w:val="3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C4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淮北市自然资源和规划局</w:t>
            </w:r>
          </w:p>
        </w:tc>
      </w:tr>
      <w:tr w14:paraId="7521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B1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网站类型</w:t>
            </w:r>
          </w:p>
        </w:tc>
        <w:tc>
          <w:tcPr>
            <w:tcW w:w="10225" w:type="dxa"/>
            <w:gridSpan w:val="3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74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□政府门户网站     </w:t>
            </w:r>
            <w:r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部门网站     □专项网站</w:t>
            </w:r>
          </w:p>
        </w:tc>
      </w:tr>
      <w:tr w14:paraId="3653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B1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政府网站标识码</w:t>
            </w:r>
          </w:p>
        </w:tc>
        <w:tc>
          <w:tcPr>
            <w:tcW w:w="10225" w:type="dxa"/>
            <w:gridSpan w:val="3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D7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3406000057</w:t>
            </w:r>
          </w:p>
        </w:tc>
      </w:tr>
      <w:tr w14:paraId="63EA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65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ICP备案号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47B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皖ICP备19010083号-1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D9F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公安机关备案号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57B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皖公网安备 34060002010033号</w:t>
            </w:r>
          </w:p>
        </w:tc>
      </w:tr>
      <w:tr w14:paraId="6791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21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独立用户访问总量（单位：个）</w:t>
            </w:r>
          </w:p>
        </w:tc>
        <w:tc>
          <w:tcPr>
            <w:tcW w:w="10225" w:type="dxa"/>
            <w:gridSpan w:val="3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5D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110192</w:t>
            </w:r>
          </w:p>
        </w:tc>
      </w:tr>
      <w:tr w14:paraId="0912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FF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网站总访问量（单位：次）</w:t>
            </w:r>
          </w:p>
        </w:tc>
        <w:tc>
          <w:tcPr>
            <w:tcW w:w="10225" w:type="dxa"/>
            <w:gridSpan w:val="3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26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412319</w:t>
            </w:r>
          </w:p>
        </w:tc>
      </w:tr>
      <w:tr w14:paraId="099B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4A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信息发布</w:t>
            </w:r>
          </w:p>
          <w:p w14:paraId="748FCF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07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总数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CD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2798</w:t>
            </w:r>
            <w:bookmarkStart w:id="0" w:name="_GoBack"/>
            <w:bookmarkEnd w:id="0"/>
          </w:p>
        </w:tc>
      </w:tr>
      <w:tr w14:paraId="3B03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7B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29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概况类信息更新量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95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68</w:t>
            </w:r>
          </w:p>
        </w:tc>
      </w:tr>
      <w:tr w14:paraId="2B1E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63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F88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政务动态信息更新量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50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 1913</w:t>
            </w:r>
          </w:p>
        </w:tc>
      </w:tr>
      <w:tr w14:paraId="0102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17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A3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信息公开目录信息更新量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C1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817</w:t>
            </w:r>
          </w:p>
        </w:tc>
      </w:tr>
      <w:tr w14:paraId="0FCA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251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专栏专题</w:t>
            </w:r>
          </w:p>
          <w:p w14:paraId="0570F1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39D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维护数量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B3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9</w:t>
            </w:r>
          </w:p>
        </w:tc>
      </w:tr>
      <w:tr w14:paraId="30CF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4E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175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新开设数量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4A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 w14:paraId="2EE5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F6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解读回应</w:t>
            </w:r>
          </w:p>
          <w:p w14:paraId="68FA58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B1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解读信息发布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2E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总数</w:t>
            </w:r>
          </w:p>
          <w:p w14:paraId="4371F0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C01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</w:p>
        </w:tc>
      </w:tr>
      <w:tr w14:paraId="5AE0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794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EE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44A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解读材料数量</w:t>
            </w:r>
          </w:p>
          <w:p w14:paraId="4CDCD9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EE2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</w:t>
            </w:r>
          </w:p>
        </w:tc>
      </w:tr>
      <w:tr w14:paraId="385E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A9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69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8E7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解读产品数量</w:t>
            </w:r>
          </w:p>
          <w:p w14:paraId="5B3BA7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47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0</w:t>
            </w:r>
          </w:p>
        </w:tc>
      </w:tr>
      <w:tr w14:paraId="34DC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3A9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45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016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媒体评论文章数量（单位：篇）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21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2</w:t>
            </w:r>
          </w:p>
        </w:tc>
      </w:tr>
      <w:tr w14:paraId="7FF1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A01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5AE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回应公众关注热点或</w:t>
            </w:r>
          </w:p>
          <w:p w14:paraId="7F2ACD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重大舆情数量（单位：次）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F9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 w14:paraId="6071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04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</w:p>
          <w:p w14:paraId="7CF39D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办事服务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4C0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是否发布服务事项目录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38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</w:t>
            </w: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 □否</w:t>
            </w:r>
          </w:p>
        </w:tc>
      </w:tr>
      <w:tr w14:paraId="2D56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A0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D3B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注册用户数</w:t>
            </w:r>
          </w:p>
          <w:p w14:paraId="638A5C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EB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102293472</w:t>
            </w:r>
          </w:p>
        </w:tc>
      </w:tr>
      <w:tr w14:paraId="695B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48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90F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政务服务事项数量</w:t>
            </w:r>
          </w:p>
          <w:p w14:paraId="48A4F3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（单位：项）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86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109</w:t>
            </w:r>
          </w:p>
        </w:tc>
      </w:tr>
      <w:tr w14:paraId="53D3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42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C6E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可全程在线办理</w:t>
            </w:r>
          </w:p>
          <w:p w14:paraId="0FA5E5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政务服务事项数量</w:t>
            </w:r>
          </w:p>
          <w:p w14:paraId="31E714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（单位：项）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E8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109</w:t>
            </w:r>
          </w:p>
        </w:tc>
      </w:tr>
      <w:tr w14:paraId="0814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A29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7BF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办件量</w:t>
            </w:r>
          </w:p>
          <w:p w14:paraId="751413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（单位：件）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46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总数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D5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1071</w:t>
            </w:r>
          </w:p>
        </w:tc>
      </w:tr>
      <w:tr w14:paraId="702D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4B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5E3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3E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自然人办件量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E5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949</w:t>
            </w:r>
          </w:p>
        </w:tc>
      </w:tr>
      <w:tr w14:paraId="2EEF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FB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702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9F6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法人办件量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EE2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122</w:t>
            </w:r>
          </w:p>
        </w:tc>
      </w:tr>
      <w:tr w14:paraId="6BDE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E6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互动交流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4E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是否使用统一平台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32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 □否</w:t>
            </w:r>
          </w:p>
        </w:tc>
      </w:tr>
      <w:tr w14:paraId="65D4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3D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AEB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留言办理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C613F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收到留言数量</w:t>
            </w:r>
          </w:p>
          <w:p w14:paraId="14711A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D96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</w:t>
            </w:r>
          </w:p>
        </w:tc>
      </w:tr>
      <w:tr w14:paraId="68AB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BC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66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691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办结留言数量</w:t>
            </w:r>
          </w:p>
          <w:p w14:paraId="082C54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4F98A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30</w:t>
            </w:r>
          </w:p>
        </w:tc>
      </w:tr>
      <w:tr w14:paraId="0A30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FCE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B53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A51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平均办理时间</w:t>
            </w:r>
          </w:p>
          <w:p w14:paraId="695818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（单位：天）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B1152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</w:t>
            </w:r>
          </w:p>
        </w:tc>
      </w:tr>
      <w:tr w14:paraId="4F7E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9D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C2F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FF7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公开答复数量</w:t>
            </w:r>
          </w:p>
          <w:p w14:paraId="587C2C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769E5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</w:tr>
      <w:tr w14:paraId="2803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F8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2B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征集调查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EEB3C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征集调查期数</w:t>
            </w:r>
          </w:p>
          <w:p w14:paraId="507B27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（单位：期）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6A6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3</w:t>
            </w:r>
          </w:p>
        </w:tc>
      </w:tr>
      <w:tr w14:paraId="124B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49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7B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8BA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收到意见数量</w:t>
            </w:r>
          </w:p>
          <w:p w14:paraId="079E5F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08366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 12</w:t>
            </w:r>
          </w:p>
        </w:tc>
      </w:tr>
      <w:tr w14:paraId="505D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16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606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C0E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公布调查结果期数（单位：期）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3014E8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</w:tr>
      <w:tr w14:paraId="0543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8D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C2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在线访谈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D8D7A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访谈期数</w:t>
            </w:r>
          </w:p>
          <w:p w14:paraId="15CDC8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（单位：期）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65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2</w:t>
            </w:r>
          </w:p>
        </w:tc>
      </w:tr>
      <w:tr w14:paraId="5A76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1D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DED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207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网民留言数量</w:t>
            </w:r>
          </w:p>
          <w:p w14:paraId="7BE8BD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1BC160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7</w:t>
            </w:r>
          </w:p>
        </w:tc>
      </w:tr>
      <w:tr w14:paraId="5ED1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FC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71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9F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答复网民提问数量（单位：条）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C5689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 7</w:t>
            </w:r>
          </w:p>
        </w:tc>
      </w:tr>
      <w:tr w14:paraId="1F31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944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8B1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是否提供智能问答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525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□是     </w:t>
            </w: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否</w:t>
            </w:r>
          </w:p>
        </w:tc>
      </w:tr>
      <w:tr w14:paraId="337E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93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安全防护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746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安全检测评估次数</w:t>
            </w:r>
          </w:p>
          <w:p w14:paraId="53354D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（单位：次）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62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</w:tr>
      <w:tr w14:paraId="668E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BC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32D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发现问题数量</w:t>
            </w:r>
          </w:p>
          <w:p w14:paraId="0B12EC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D2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</w:tr>
      <w:tr w14:paraId="1318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2D7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FC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问题整改数量</w:t>
            </w:r>
          </w:p>
          <w:p w14:paraId="214464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E5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</w:tr>
      <w:tr w14:paraId="4CD0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9B8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56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是否建立安全监测预警</w:t>
            </w:r>
          </w:p>
          <w:p w14:paraId="2B7F75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机制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94F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 □否</w:t>
            </w:r>
          </w:p>
        </w:tc>
      </w:tr>
      <w:tr w14:paraId="03FF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CA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84F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是否开展应急演练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AB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 □否</w:t>
            </w:r>
          </w:p>
        </w:tc>
      </w:tr>
      <w:tr w14:paraId="1BEF0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FA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5DC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是否明确网站安全责任人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4D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 □否</w:t>
            </w:r>
          </w:p>
        </w:tc>
      </w:tr>
      <w:tr w14:paraId="38A2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E7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移动新媒体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84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是否有移动新媒体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E7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     □否</w:t>
            </w:r>
          </w:p>
        </w:tc>
      </w:tr>
      <w:tr w14:paraId="0C2C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776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94D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微  博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EA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07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淮北自然资源和规划局V</w:t>
            </w:r>
          </w:p>
        </w:tc>
      </w:tr>
      <w:tr w14:paraId="066E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A5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A2B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7F5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信息发布量</w:t>
            </w:r>
          </w:p>
          <w:p w14:paraId="442ED6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BFA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290</w:t>
            </w:r>
          </w:p>
        </w:tc>
      </w:tr>
      <w:tr w14:paraId="13D9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9A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BDC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1D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关注量</w:t>
            </w:r>
          </w:p>
          <w:p w14:paraId="566631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A3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1413</w:t>
            </w:r>
          </w:p>
        </w:tc>
      </w:tr>
      <w:tr w14:paraId="2287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D0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967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微  信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A7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5A7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</w:tr>
      <w:tr w14:paraId="18EC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5F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E83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BEC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信息发布量</w:t>
            </w:r>
          </w:p>
          <w:p w14:paraId="0489EB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（单位：条）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E29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 w14:paraId="0AC2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CB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63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470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订阅数</w:t>
            </w:r>
          </w:p>
          <w:p w14:paraId="472630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（单位：个）</w:t>
            </w:r>
          </w:p>
        </w:tc>
        <w:tc>
          <w:tcPr>
            <w:tcW w:w="4073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F7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 w14:paraId="1E64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4A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4C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  他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CD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无</w:t>
            </w:r>
          </w:p>
        </w:tc>
      </w:tr>
      <w:tr w14:paraId="582A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2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1C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创新发展</w:t>
            </w:r>
          </w:p>
        </w:tc>
        <w:tc>
          <w:tcPr>
            <w:tcW w:w="10225" w:type="dxa"/>
            <w:gridSpan w:val="3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C7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□搜索即服务  □多语言版本 </w:t>
            </w:r>
            <w:r>
              <w:rPr>
                <w:rFonts w:hint="default" w:ascii="sans-serif" w:hAnsi="sans-serif" w:eastAsia="sans-serif" w:cs="sans-serif"/>
                <w:color w:val="333333"/>
                <w:sz w:val="21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无障碍浏览  □千人千网</w:t>
            </w:r>
          </w:p>
          <w:p w14:paraId="7893161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□其它                                             </w:t>
            </w:r>
          </w:p>
        </w:tc>
      </w:tr>
    </w:tbl>
    <w:p w14:paraId="7E57FFB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联系电话：    0561—3895092                                  填报日期：2025年1月9日</w:t>
      </w:r>
    </w:p>
    <w:p w14:paraId="4C560B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C7E75"/>
    <w:rsid w:val="3E4C7E75"/>
    <w:rsid w:val="74F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793</Words>
  <Characters>920</Characters>
  <Lines>0</Lines>
  <Paragraphs>0</Paragraphs>
  <TotalTime>0</TotalTime>
  <ScaleCrop>false</ScaleCrop>
  <LinksUpToDate>false</LinksUpToDate>
  <CharactersWithSpaces>1092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2025-01-10T08:13:00Z</dcterms:created>
  <dc:creator>碎梦</dc:creator>
  <cp:lastModifiedBy>碎梦</cp:lastModifiedBy>
  <dcterms:modified xsi:type="dcterms:W3CDTF">2025-01-13T09:32:32Z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1837F8AB629646EAB99AEACF360E611E_11</vt:lpwstr>
  </property>
  <property fmtid="{D5CDD505-2E9C-101B-9397-08002B2CF9AE}" pid="4" name="KSOTemplateDocerSaveRecord">
    <vt:lpwstr>eyJoZGlkIjoiMmJlMmM2NmE2NTAwOGE3NzBiMWFmMDYzMzViNTAyMzEiLCJ1c2VySWQiOiIyNzc5MzE4NjUifQ==</vt:lpwstr>
  </property>
</Properties>
</file>