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Override PartName="/word/diagrams/colors1.xml" ContentType="application/vnd.openxmlformats-officedocument.drawingml.diagramColor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46" w:rsidRDefault="003A4346" w:rsidP="00E2151C">
      <w:pPr>
        <w:spacing w:line="700" w:lineRule="exact"/>
        <w:ind w:firstLineChars="0" w:firstLine="0"/>
        <w:jc w:val="center"/>
        <w:rPr>
          <w:rFonts w:ascii="方正黑体_GBK" w:eastAsia="方正黑体_GBK" w:hAnsi="方正大标宋简体"/>
          <w:sz w:val="44"/>
          <w:szCs w:val="44"/>
        </w:rPr>
      </w:pPr>
      <w:bookmarkStart w:id="0" w:name="_Toc8112634"/>
      <w:bookmarkStart w:id="1" w:name="_Toc179620542"/>
      <w:bookmarkStart w:id="2" w:name="_Toc515872644"/>
      <w:bookmarkStart w:id="3" w:name="_Toc515872680"/>
      <w:bookmarkStart w:id="4" w:name="_Toc515873337"/>
    </w:p>
    <w:p w:rsidR="003A4346" w:rsidRDefault="003A4346" w:rsidP="00E2151C">
      <w:pPr>
        <w:spacing w:line="700" w:lineRule="exact"/>
        <w:ind w:firstLineChars="0" w:firstLine="0"/>
        <w:jc w:val="center"/>
        <w:rPr>
          <w:rFonts w:ascii="方正黑体_GBK" w:eastAsia="方正黑体_GBK" w:hAnsi="方正大标宋简体"/>
          <w:sz w:val="44"/>
          <w:szCs w:val="44"/>
        </w:rPr>
      </w:pPr>
    </w:p>
    <w:p w:rsidR="003A4346" w:rsidRDefault="003A4346" w:rsidP="00E2151C">
      <w:pPr>
        <w:spacing w:line="700" w:lineRule="exact"/>
        <w:ind w:firstLineChars="0" w:firstLine="0"/>
        <w:jc w:val="center"/>
        <w:rPr>
          <w:rFonts w:ascii="方正黑体_GBK" w:eastAsia="方正黑体_GBK" w:hAnsi="方正大标宋简体"/>
          <w:sz w:val="44"/>
          <w:szCs w:val="44"/>
        </w:rPr>
      </w:pPr>
    </w:p>
    <w:p w:rsidR="00C81796" w:rsidRPr="008B7B81" w:rsidRDefault="00A74561" w:rsidP="00E2151C">
      <w:pPr>
        <w:spacing w:line="700" w:lineRule="exact"/>
        <w:ind w:firstLineChars="0" w:firstLine="0"/>
        <w:jc w:val="center"/>
        <w:rPr>
          <w:rFonts w:ascii="方正小标宋简体" w:eastAsia="方正小标宋简体" w:hAnsi="方正大标宋简体"/>
          <w:sz w:val="44"/>
          <w:szCs w:val="44"/>
        </w:rPr>
      </w:pPr>
      <w:r w:rsidRPr="008B7B81">
        <w:rPr>
          <w:rFonts w:ascii="方正小标宋简体" w:eastAsia="方正小标宋简体" w:hAnsi="方正大标宋简体" w:hint="eastAsia"/>
          <w:sz w:val="44"/>
          <w:szCs w:val="44"/>
        </w:rPr>
        <w:t>2020年度</w:t>
      </w:r>
      <w:r w:rsidR="00A01871" w:rsidRPr="008B7B81">
        <w:rPr>
          <w:rFonts w:ascii="方正小标宋简体" w:eastAsia="方正小标宋简体" w:hAnsi="方正大标宋简体" w:hint="eastAsia"/>
          <w:color w:val="000000" w:themeColor="text1"/>
          <w:sz w:val="44"/>
          <w:szCs w:val="44"/>
        </w:rPr>
        <w:t>全</w:t>
      </w:r>
      <w:r w:rsidR="005D13DC">
        <w:rPr>
          <w:rFonts w:ascii="方正小标宋简体" w:eastAsia="方正小标宋简体" w:hAnsi="方正大标宋简体" w:hint="eastAsia"/>
          <w:color w:val="000000" w:themeColor="text1"/>
          <w:sz w:val="44"/>
          <w:szCs w:val="44"/>
        </w:rPr>
        <w:t>市</w:t>
      </w:r>
      <w:r w:rsidRPr="008B7B81">
        <w:rPr>
          <w:rFonts w:ascii="方正小标宋简体" w:eastAsia="方正小标宋简体" w:hAnsi="方正大标宋简体" w:hint="eastAsia"/>
          <w:sz w:val="44"/>
          <w:szCs w:val="44"/>
        </w:rPr>
        <w:t>测绘地理信息质量“双随机”</w:t>
      </w:r>
    </w:p>
    <w:p w:rsidR="00A74561" w:rsidRPr="008B7B81" w:rsidRDefault="00A74561" w:rsidP="00E2151C">
      <w:pPr>
        <w:spacing w:line="700" w:lineRule="exact"/>
        <w:ind w:firstLineChars="0" w:firstLine="0"/>
        <w:jc w:val="center"/>
        <w:rPr>
          <w:rFonts w:ascii="方正小标宋简体" w:eastAsia="方正小标宋简体" w:hAnsi="方正大标宋简体"/>
          <w:sz w:val="44"/>
          <w:szCs w:val="44"/>
        </w:rPr>
      </w:pPr>
      <w:r w:rsidRPr="008B7B81">
        <w:rPr>
          <w:rFonts w:ascii="方正小标宋简体" w:eastAsia="方正小标宋简体" w:hAnsi="方正大标宋简体" w:hint="eastAsia"/>
          <w:sz w:val="44"/>
          <w:szCs w:val="44"/>
        </w:rPr>
        <w:t>监督抽查“回头看”实施方案</w:t>
      </w:r>
      <w:bookmarkEnd w:id="0"/>
    </w:p>
    <w:p w:rsidR="00A74561" w:rsidRPr="00507378" w:rsidRDefault="00A74561" w:rsidP="00A74561">
      <w:pPr>
        <w:ind w:firstLineChars="0" w:firstLine="0"/>
        <w:jc w:val="center"/>
      </w:pPr>
    </w:p>
    <w:p w:rsidR="00A74561" w:rsidRPr="00507378" w:rsidRDefault="00A74561" w:rsidP="00A74561">
      <w:pPr>
        <w:ind w:firstLineChars="0" w:firstLine="0"/>
        <w:jc w:val="center"/>
      </w:pPr>
    </w:p>
    <w:p w:rsidR="00A74561" w:rsidRPr="00507378" w:rsidRDefault="00A74561" w:rsidP="00A74561">
      <w:pPr>
        <w:ind w:firstLineChars="0" w:firstLine="0"/>
        <w:jc w:val="center"/>
      </w:pPr>
    </w:p>
    <w:p w:rsidR="00A74561" w:rsidRPr="00507378" w:rsidRDefault="00A74561" w:rsidP="00A74561">
      <w:pPr>
        <w:ind w:firstLineChars="0" w:firstLine="0"/>
        <w:jc w:val="center"/>
      </w:pPr>
    </w:p>
    <w:p w:rsidR="00A74561" w:rsidRPr="00507378" w:rsidRDefault="00A74561" w:rsidP="00A74561">
      <w:pPr>
        <w:ind w:firstLineChars="0" w:firstLine="0"/>
        <w:jc w:val="center"/>
      </w:pPr>
    </w:p>
    <w:p w:rsidR="00A74561" w:rsidRPr="00507378" w:rsidRDefault="00A74561" w:rsidP="00A74561">
      <w:pPr>
        <w:ind w:firstLineChars="0" w:firstLine="0"/>
        <w:jc w:val="center"/>
      </w:pPr>
    </w:p>
    <w:p w:rsidR="00A74561" w:rsidRPr="00507378" w:rsidRDefault="00A74561" w:rsidP="00A74561">
      <w:pPr>
        <w:ind w:firstLineChars="0" w:firstLine="0"/>
        <w:jc w:val="center"/>
      </w:pPr>
    </w:p>
    <w:p w:rsidR="00A74561" w:rsidRPr="00507378" w:rsidRDefault="00A74561" w:rsidP="00A74561">
      <w:pPr>
        <w:ind w:firstLineChars="0" w:firstLine="0"/>
        <w:jc w:val="center"/>
      </w:pPr>
    </w:p>
    <w:p w:rsidR="00A74561" w:rsidRPr="00507378" w:rsidRDefault="00A74561" w:rsidP="00A74561">
      <w:pPr>
        <w:ind w:firstLineChars="0" w:firstLine="0"/>
        <w:jc w:val="center"/>
      </w:pPr>
    </w:p>
    <w:p w:rsidR="00A74561" w:rsidRDefault="00A74561" w:rsidP="00A74561">
      <w:pPr>
        <w:ind w:firstLineChars="0" w:firstLine="0"/>
        <w:jc w:val="center"/>
      </w:pPr>
    </w:p>
    <w:p w:rsidR="00E2151C" w:rsidRDefault="00E2151C" w:rsidP="00A74561">
      <w:pPr>
        <w:ind w:firstLineChars="0" w:firstLine="0"/>
        <w:jc w:val="center"/>
      </w:pPr>
    </w:p>
    <w:p w:rsidR="00E2151C" w:rsidRPr="00507378" w:rsidRDefault="00E2151C" w:rsidP="00A74561">
      <w:pPr>
        <w:ind w:firstLineChars="0" w:firstLine="0"/>
        <w:jc w:val="center"/>
      </w:pPr>
    </w:p>
    <w:p w:rsidR="00A74561" w:rsidRPr="00507378" w:rsidRDefault="00A74561" w:rsidP="00A74561">
      <w:pPr>
        <w:ind w:firstLineChars="0" w:firstLine="0"/>
        <w:jc w:val="center"/>
      </w:pPr>
    </w:p>
    <w:p w:rsidR="00A74561" w:rsidRPr="008B7B81" w:rsidRDefault="00A74561" w:rsidP="00E2151C">
      <w:pPr>
        <w:spacing w:line="500" w:lineRule="exact"/>
        <w:ind w:firstLineChars="0" w:firstLine="0"/>
        <w:jc w:val="center"/>
        <w:rPr>
          <w:rFonts w:ascii="黑体" w:eastAsia="黑体" w:hAnsi="黑体"/>
          <w:color w:val="000000" w:themeColor="text1"/>
        </w:rPr>
      </w:pPr>
      <w:bookmarkStart w:id="5" w:name="_Toc8112636"/>
      <w:r w:rsidRPr="008B7B81">
        <w:rPr>
          <w:rFonts w:ascii="黑体" w:eastAsia="黑体" w:hAnsi="黑体" w:hint="eastAsia"/>
          <w:color w:val="000000" w:themeColor="text1"/>
        </w:rPr>
        <w:t>2020年度</w:t>
      </w:r>
      <w:r w:rsidR="008B0C12" w:rsidRPr="008B7B81">
        <w:rPr>
          <w:rFonts w:ascii="黑体" w:eastAsia="黑体" w:hAnsi="黑体" w:hint="eastAsia"/>
          <w:color w:val="000000" w:themeColor="text1"/>
        </w:rPr>
        <w:t>全</w:t>
      </w:r>
      <w:r w:rsidR="005D13DC">
        <w:rPr>
          <w:rFonts w:ascii="黑体" w:eastAsia="黑体" w:hAnsi="黑体" w:hint="eastAsia"/>
          <w:color w:val="000000" w:themeColor="text1"/>
        </w:rPr>
        <w:t>市</w:t>
      </w:r>
      <w:r w:rsidRPr="008B7B81">
        <w:rPr>
          <w:rFonts w:ascii="黑体" w:eastAsia="黑体" w:hAnsi="黑体" w:hint="eastAsia"/>
          <w:color w:val="000000" w:themeColor="text1"/>
        </w:rPr>
        <w:t>测绘地理信息质量“双随机”</w:t>
      </w:r>
    </w:p>
    <w:p w:rsidR="00A74561" w:rsidRPr="008B7B81" w:rsidRDefault="00A74561" w:rsidP="00E2151C">
      <w:pPr>
        <w:spacing w:line="500" w:lineRule="exact"/>
        <w:ind w:firstLineChars="0" w:firstLine="0"/>
        <w:jc w:val="center"/>
        <w:rPr>
          <w:rFonts w:ascii="黑体" w:eastAsia="黑体" w:hAnsi="黑体"/>
          <w:color w:val="000000" w:themeColor="text1"/>
        </w:rPr>
      </w:pPr>
      <w:r w:rsidRPr="008B7B81">
        <w:rPr>
          <w:rFonts w:ascii="黑体" w:eastAsia="黑体" w:hAnsi="黑体" w:hint="eastAsia"/>
          <w:color w:val="000000" w:themeColor="text1"/>
        </w:rPr>
        <w:t>监督抽查“回头看”领导小组</w:t>
      </w:r>
      <w:bookmarkEnd w:id="5"/>
      <w:r w:rsidR="009E1370">
        <w:rPr>
          <w:rFonts w:ascii="黑体" w:eastAsia="黑体" w:hAnsi="黑体" w:hint="eastAsia"/>
          <w:color w:val="000000" w:themeColor="text1"/>
        </w:rPr>
        <w:t>办公室</w:t>
      </w:r>
    </w:p>
    <w:p w:rsidR="00A74561" w:rsidRPr="008B7B81" w:rsidRDefault="00A74561" w:rsidP="00E2151C">
      <w:pPr>
        <w:spacing w:line="700" w:lineRule="exact"/>
        <w:ind w:firstLineChars="0" w:firstLine="0"/>
        <w:jc w:val="center"/>
        <w:rPr>
          <w:rFonts w:ascii="黑体" w:eastAsia="黑体" w:hAnsi="黑体"/>
          <w:color w:val="000000" w:themeColor="text1"/>
        </w:rPr>
      </w:pPr>
      <w:bookmarkStart w:id="6" w:name="_Toc8112637"/>
      <w:r w:rsidRPr="008B7B81">
        <w:rPr>
          <w:rFonts w:ascii="黑体" w:eastAsia="黑体" w:hAnsi="黑体" w:hint="eastAsia"/>
          <w:color w:val="000000" w:themeColor="text1"/>
        </w:rPr>
        <w:t>2020年</w:t>
      </w:r>
      <w:r w:rsidR="0088777F" w:rsidRPr="008B7B81">
        <w:rPr>
          <w:rFonts w:ascii="黑体" w:eastAsia="黑体" w:hAnsi="黑体" w:hint="eastAsia"/>
          <w:color w:val="000000" w:themeColor="text1"/>
        </w:rPr>
        <w:t>4</w:t>
      </w:r>
      <w:r w:rsidRPr="008B7B81">
        <w:rPr>
          <w:rFonts w:ascii="黑体" w:eastAsia="黑体" w:hAnsi="黑体" w:hint="eastAsia"/>
          <w:color w:val="000000" w:themeColor="text1"/>
        </w:rPr>
        <w:t>月</w:t>
      </w:r>
      <w:bookmarkEnd w:id="6"/>
    </w:p>
    <w:p w:rsidR="00A74561" w:rsidRPr="00507378" w:rsidRDefault="00A74561" w:rsidP="00A74561">
      <w:pPr>
        <w:spacing w:line="240" w:lineRule="auto"/>
        <w:ind w:firstLineChars="0" w:firstLine="0"/>
        <w:rPr>
          <w:rFonts w:ascii="黑体" w:eastAsia="黑体" w:hAnsi="黑体"/>
        </w:rPr>
      </w:pPr>
      <w:r w:rsidRPr="00507378">
        <w:rPr>
          <w:rFonts w:ascii="黑体" w:eastAsia="黑体" w:hAnsi="黑体"/>
        </w:rPr>
        <w:br w:type="page"/>
      </w:r>
    </w:p>
    <w:p w:rsidR="00A74561" w:rsidRPr="00507378" w:rsidRDefault="00A74561" w:rsidP="00A74561">
      <w:pPr>
        <w:ind w:firstLineChars="0" w:firstLine="0"/>
        <w:jc w:val="center"/>
        <w:rPr>
          <w:rFonts w:ascii="楷体" w:eastAsia="楷体" w:hAnsi="楷体"/>
        </w:rPr>
        <w:sectPr w:rsidR="00A74561" w:rsidRPr="00507378">
          <w:headerReference w:type="even" r:id="rId8"/>
          <w:headerReference w:type="default" r:id="rId9"/>
          <w:footerReference w:type="even" r:id="rId10"/>
          <w:footerReference w:type="default" r:id="rId11"/>
          <w:headerReference w:type="first" r:id="rId12"/>
          <w:footerReference w:type="first" r:id="rId13"/>
          <w:pgSz w:w="11907" w:h="16840"/>
          <w:pgMar w:top="1361" w:right="1531" w:bottom="1418" w:left="1531" w:header="737" w:footer="737" w:gutter="0"/>
          <w:pgNumType w:start="1"/>
          <w:cols w:space="720"/>
          <w:titlePg/>
          <w:docGrid w:linePitch="435"/>
        </w:sectPr>
      </w:pPr>
      <w:bookmarkStart w:id="7" w:name="_GoBack"/>
      <w:bookmarkEnd w:id="7"/>
    </w:p>
    <w:sdt>
      <w:sdtPr>
        <w:rPr>
          <w:rFonts w:ascii="黑体" w:eastAsia="黑体" w:hAnsi="黑体" w:cs="Times New Roman"/>
          <w:bCs w:val="0"/>
          <w:smallCaps/>
          <w:color w:val="auto"/>
          <w:kern w:val="2"/>
          <w:sz w:val="32"/>
          <w:szCs w:val="32"/>
          <w:lang w:val="zh-CN"/>
        </w:rPr>
        <w:id w:val="-1767454446"/>
        <w:docPartObj>
          <w:docPartGallery w:val="Table of Contents"/>
          <w:docPartUnique/>
        </w:docPartObj>
      </w:sdtPr>
      <w:sdtEndPr>
        <w:rPr>
          <w:rFonts w:ascii="仿宋_GB2312" w:eastAsia="仿宋_GB2312" w:hAnsi="宋体"/>
          <w:b/>
          <w:sz w:val="20"/>
        </w:rPr>
      </w:sdtEndPr>
      <w:sdtContent>
        <w:p w:rsidR="00A74561" w:rsidRPr="00507378" w:rsidRDefault="00A74561" w:rsidP="00A74561">
          <w:pPr>
            <w:pStyle w:val="TOC1"/>
            <w:ind w:firstLineChars="0"/>
            <w:jc w:val="center"/>
            <w:rPr>
              <w:rFonts w:asciiTheme="minorHAnsi" w:eastAsiaTheme="minorEastAsia" w:hAnsiTheme="minorHAnsi" w:cstheme="minorBidi"/>
              <w:b/>
              <w:bCs w:val="0"/>
              <w:caps/>
              <w:noProof/>
              <w:color w:val="auto"/>
              <w:sz w:val="21"/>
              <w:szCs w:val="22"/>
            </w:rPr>
          </w:pPr>
          <w:r w:rsidRPr="00507378">
            <w:rPr>
              <w:rFonts w:ascii="黑体" w:eastAsia="黑体" w:hAnsi="黑体"/>
              <w:color w:val="auto"/>
              <w:sz w:val="32"/>
              <w:szCs w:val="32"/>
              <w:lang w:val="zh-CN"/>
            </w:rPr>
            <w:t>目录</w:t>
          </w:r>
          <w:r w:rsidR="001537E0" w:rsidRPr="001537E0">
            <w:rPr>
              <w:rFonts w:ascii="宋体" w:eastAsia="宋体"/>
              <w:b/>
              <w:caps/>
              <w:color w:val="auto"/>
              <w:sz w:val="24"/>
              <w:szCs w:val="24"/>
            </w:rPr>
            <w:fldChar w:fldCharType="begin"/>
          </w:r>
          <w:r w:rsidRPr="00507378">
            <w:rPr>
              <w:color w:val="auto"/>
            </w:rPr>
            <w:instrText xml:space="preserve"> TOC \o "1-3" \h \z \u </w:instrText>
          </w:r>
          <w:r w:rsidR="001537E0" w:rsidRPr="001537E0">
            <w:rPr>
              <w:rFonts w:ascii="宋体" w:eastAsia="宋体"/>
              <w:b/>
              <w:caps/>
              <w:color w:val="auto"/>
              <w:sz w:val="24"/>
              <w:szCs w:val="24"/>
            </w:rPr>
            <w:fldChar w:fldCharType="separate"/>
          </w:r>
        </w:p>
        <w:p w:rsidR="00A74561" w:rsidRPr="00507378" w:rsidRDefault="00A74561" w:rsidP="00A74561">
          <w:pPr>
            <w:pStyle w:val="10"/>
            <w:ind w:firstLine="420"/>
            <w:rPr>
              <w:rFonts w:asciiTheme="minorHAnsi" w:eastAsiaTheme="minorEastAsia" w:hAnsiTheme="minorHAnsi" w:cstheme="minorBidi"/>
              <w:b w:val="0"/>
              <w:bCs w:val="0"/>
              <w:caps w:val="0"/>
              <w:noProof/>
              <w:color w:val="auto"/>
              <w:sz w:val="21"/>
              <w:szCs w:val="22"/>
            </w:rPr>
          </w:pPr>
        </w:p>
        <w:p w:rsidR="00A74561" w:rsidRPr="00507378" w:rsidRDefault="001537E0" w:rsidP="00A74561">
          <w:pPr>
            <w:pStyle w:val="10"/>
            <w:ind w:firstLine="482"/>
            <w:rPr>
              <w:rFonts w:asciiTheme="minorHAnsi" w:eastAsiaTheme="minorEastAsia" w:hAnsiTheme="minorHAnsi" w:cstheme="minorBidi"/>
              <w:b w:val="0"/>
              <w:bCs w:val="0"/>
              <w:caps w:val="0"/>
              <w:noProof/>
              <w:color w:val="auto"/>
              <w:sz w:val="21"/>
              <w:szCs w:val="22"/>
            </w:rPr>
          </w:pPr>
          <w:hyperlink w:anchor="_Toc36460436" w:history="1">
            <w:r w:rsidR="00A74561" w:rsidRPr="00507378">
              <w:rPr>
                <w:rStyle w:val="af1"/>
                <w:rFonts w:hint="eastAsia"/>
                <w:noProof/>
                <w:color w:val="auto"/>
              </w:rPr>
              <w:t>一、组织领导</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_Toc36460436 \h </w:instrText>
            </w:r>
            <w:r w:rsidRPr="00507378">
              <w:rPr>
                <w:noProof/>
                <w:webHidden/>
                <w:color w:val="auto"/>
              </w:rPr>
            </w:r>
            <w:r w:rsidRPr="00507378">
              <w:rPr>
                <w:noProof/>
                <w:webHidden/>
                <w:color w:val="auto"/>
              </w:rPr>
              <w:fldChar w:fldCharType="separate"/>
            </w:r>
            <w:r w:rsidR="008D4EC9">
              <w:rPr>
                <w:noProof/>
                <w:webHidden/>
                <w:color w:val="auto"/>
              </w:rPr>
              <w:t>1</w:t>
            </w:r>
            <w:r w:rsidRPr="00507378">
              <w:rPr>
                <w:noProof/>
                <w:webHidden/>
                <w:color w:val="auto"/>
              </w:rPr>
              <w:fldChar w:fldCharType="end"/>
            </w:r>
          </w:hyperlink>
        </w:p>
        <w:p w:rsidR="00A74561" w:rsidRPr="00507378" w:rsidRDefault="001537E0" w:rsidP="00A74561">
          <w:pPr>
            <w:pStyle w:val="10"/>
            <w:ind w:firstLine="482"/>
            <w:rPr>
              <w:rFonts w:asciiTheme="minorHAnsi" w:eastAsiaTheme="minorEastAsia" w:hAnsiTheme="minorHAnsi" w:cstheme="minorBidi"/>
              <w:b w:val="0"/>
              <w:bCs w:val="0"/>
              <w:caps w:val="0"/>
              <w:noProof/>
              <w:color w:val="auto"/>
              <w:sz w:val="21"/>
              <w:szCs w:val="22"/>
            </w:rPr>
          </w:pPr>
          <w:hyperlink w:anchor="_Toc36460437" w:history="1">
            <w:r w:rsidR="00A74561" w:rsidRPr="00507378">
              <w:rPr>
                <w:rStyle w:val="af1"/>
                <w:rFonts w:hint="eastAsia"/>
                <w:noProof/>
                <w:color w:val="auto"/>
              </w:rPr>
              <w:t>二、抽查对象</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_Toc36460437 \h </w:instrText>
            </w:r>
            <w:r w:rsidRPr="00507378">
              <w:rPr>
                <w:noProof/>
                <w:webHidden/>
                <w:color w:val="auto"/>
              </w:rPr>
            </w:r>
            <w:r w:rsidRPr="00507378">
              <w:rPr>
                <w:noProof/>
                <w:webHidden/>
                <w:color w:val="auto"/>
              </w:rPr>
              <w:fldChar w:fldCharType="separate"/>
            </w:r>
            <w:r w:rsidR="008D4EC9">
              <w:rPr>
                <w:noProof/>
                <w:webHidden/>
                <w:color w:val="auto"/>
              </w:rPr>
              <w:t>1</w:t>
            </w:r>
            <w:r w:rsidRPr="00507378">
              <w:rPr>
                <w:noProof/>
                <w:webHidden/>
                <w:color w:val="auto"/>
              </w:rPr>
              <w:fldChar w:fldCharType="end"/>
            </w:r>
          </w:hyperlink>
        </w:p>
        <w:p w:rsidR="00A74561" w:rsidRPr="00507378" w:rsidRDefault="001537E0" w:rsidP="00A74561">
          <w:pPr>
            <w:pStyle w:val="10"/>
            <w:ind w:firstLine="482"/>
            <w:rPr>
              <w:rFonts w:asciiTheme="minorHAnsi" w:eastAsiaTheme="minorEastAsia" w:hAnsiTheme="minorHAnsi" w:cstheme="minorBidi"/>
              <w:b w:val="0"/>
              <w:bCs w:val="0"/>
              <w:caps w:val="0"/>
              <w:noProof/>
              <w:color w:val="auto"/>
              <w:sz w:val="21"/>
              <w:szCs w:val="22"/>
            </w:rPr>
          </w:pPr>
          <w:hyperlink w:anchor="_Toc36460438" w:history="1">
            <w:r w:rsidR="00A74561" w:rsidRPr="00507378">
              <w:rPr>
                <w:rStyle w:val="af1"/>
                <w:rFonts w:hint="eastAsia"/>
                <w:noProof/>
                <w:color w:val="auto"/>
              </w:rPr>
              <w:t>三、抽查内容</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_Toc36460438 \h </w:instrText>
            </w:r>
            <w:r w:rsidRPr="00507378">
              <w:rPr>
                <w:noProof/>
                <w:webHidden/>
                <w:color w:val="auto"/>
              </w:rPr>
            </w:r>
            <w:r w:rsidRPr="00507378">
              <w:rPr>
                <w:noProof/>
                <w:webHidden/>
                <w:color w:val="auto"/>
              </w:rPr>
              <w:fldChar w:fldCharType="separate"/>
            </w:r>
            <w:r w:rsidR="008D4EC9">
              <w:rPr>
                <w:noProof/>
                <w:webHidden/>
                <w:color w:val="auto"/>
              </w:rPr>
              <w:t>2</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39" w:history="1">
            <w:r w:rsidR="00A74561" w:rsidRPr="00507378">
              <w:rPr>
                <w:rStyle w:val="af1"/>
                <w:rFonts w:hint="eastAsia"/>
                <w:noProof/>
                <w:color w:val="auto"/>
              </w:rPr>
              <w:t>（一）测绘资质巡查。</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_Toc36460439 \h </w:instrText>
            </w:r>
            <w:r w:rsidRPr="00507378">
              <w:rPr>
                <w:noProof/>
                <w:webHidden/>
                <w:color w:val="auto"/>
              </w:rPr>
            </w:r>
            <w:r w:rsidRPr="00507378">
              <w:rPr>
                <w:noProof/>
                <w:webHidden/>
                <w:color w:val="auto"/>
              </w:rPr>
              <w:fldChar w:fldCharType="separate"/>
            </w:r>
            <w:r w:rsidR="008D4EC9">
              <w:rPr>
                <w:noProof/>
                <w:webHidden/>
                <w:color w:val="auto"/>
              </w:rPr>
              <w:t>2</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40" w:history="1">
            <w:r w:rsidR="00A74561" w:rsidRPr="00507378">
              <w:rPr>
                <w:rStyle w:val="af1"/>
                <w:rFonts w:hint="eastAsia"/>
                <w:noProof/>
                <w:color w:val="auto"/>
              </w:rPr>
              <w:t>（二）测绘质量检查。</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_Toc36460440 \h </w:instrText>
            </w:r>
            <w:r w:rsidRPr="00507378">
              <w:rPr>
                <w:noProof/>
                <w:webHidden/>
                <w:color w:val="auto"/>
              </w:rPr>
            </w:r>
            <w:r w:rsidRPr="00507378">
              <w:rPr>
                <w:noProof/>
                <w:webHidden/>
                <w:color w:val="auto"/>
              </w:rPr>
              <w:fldChar w:fldCharType="separate"/>
            </w:r>
            <w:r w:rsidR="008D4EC9">
              <w:rPr>
                <w:noProof/>
                <w:webHidden/>
                <w:color w:val="auto"/>
              </w:rPr>
              <w:t>2</w:t>
            </w:r>
            <w:r w:rsidRPr="00507378">
              <w:rPr>
                <w:noProof/>
                <w:webHidden/>
                <w:color w:val="auto"/>
              </w:rPr>
              <w:fldChar w:fldCharType="end"/>
            </w:r>
          </w:hyperlink>
        </w:p>
        <w:p w:rsidR="00A74561" w:rsidRPr="00507378" w:rsidRDefault="001537E0" w:rsidP="00A74561">
          <w:pPr>
            <w:pStyle w:val="10"/>
            <w:ind w:firstLine="482"/>
            <w:rPr>
              <w:rFonts w:asciiTheme="minorHAnsi" w:eastAsiaTheme="minorEastAsia" w:hAnsiTheme="minorHAnsi" w:cstheme="minorBidi"/>
              <w:b w:val="0"/>
              <w:bCs w:val="0"/>
              <w:caps w:val="0"/>
              <w:noProof/>
              <w:color w:val="auto"/>
              <w:sz w:val="21"/>
              <w:szCs w:val="22"/>
            </w:rPr>
          </w:pPr>
          <w:hyperlink w:anchor="_Toc36460441" w:history="1">
            <w:r w:rsidR="00A74561" w:rsidRPr="00507378">
              <w:rPr>
                <w:rStyle w:val="af1"/>
                <w:rFonts w:hint="eastAsia"/>
                <w:noProof/>
                <w:color w:val="auto"/>
              </w:rPr>
              <w:t>四、抽查依据</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_Toc36460441 \h </w:instrText>
            </w:r>
            <w:r w:rsidRPr="00507378">
              <w:rPr>
                <w:noProof/>
                <w:webHidden/>
                <w:color w:val="auto"/>
              </w:rPr>
            </w:r>
            <w:r w:rsidRPr="00507378">
              <w:rPr>
                <w:noProof/>
                <w:webHidden/>
                <w:color w:val="auto"/>
              </w:rPr>
              <w:fldChar w:fldCharType="separate"/>
            </w:r>
            <w:r w:rsidR="008D4EC9">
              <w:rPr>
                <w:noProof/>
                <w:webHidden/>
                <w:color w:val="auto"/>
              </w:rPr>
              <w:t>2</w:t>
            </w:r>
            <w:r w:rsidRPr="00507378">
              <w:rPr>
                <w:noProof/>
                <w:webHidden/>
                <w:color w:val="auto"/>
              </w:rPr>
              <w:fldChar w:fldCharType="end"/>
            </w:r>
          </w:hyperlink>
        </w:p>
        <w:p w:rsidR="00A74561" w:rsidRPr="00507378" w:rsidRDefault="001537E0" w:rsidP="00A74561">
          <w:pPr>
            <w:pStyle w:val="10"/>
            <w:ind w:firstLine="482"/>
            <w:rPr>
              <w:rFonts w:asciiTheme="minorHAnsi" w:eastAsiaTheme="minorEastAsia" w:hAnsiTheme="minorHAnsi" w:cstheme="minorBidi"/>
              <w:b w:val="0"/>
              <w:bCs w:val="0"/>
              <w:caps w:val="0"/>
              <w:noProof/>
              <w:color w:val="auto"/>
              <w:sz w:val="21"/>
              <w:szCs w:val="22"/>
            </w:rPr>
          </w:pPr>
          <w:hyperlink w:anchor="_Toc36460442" w:history="1">
            <w:r w:rsidR="00A74561" w:rsidRPr="00507378">
              <w:rPr>
                <w:rStyle w:val="af1"/>
                <w:rFonts w:hint="eastAsia"/>
                <w:noProof/>
                <w:color w:val="auto"/>
              </w:rPr>
              <w:t>五、工作程序</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_Toc36460442 \h </w:instrText>
            </w:r>
            <w:r w:rsidRPr="00507378">
              <w:rPr>
                <w:noProof/>
                <w:webHidden/>
                <w:color w:val="auto"/>
              </w:rPr>
            </w:r>
            <w:r w:rsidRPr="00507378">
              <w:rPr>
                <w:noProof/>
                <w:webHidden/>
                <w:color w:val="auto"/>
              </w:rPr>
              <w:fldChar w:fldCharType="separate"/>
            </w:r>
            <w:r w:rsidR="008D4EC9">
              <w:rPr>
                <w:noProof/>
                <w:webHidden/>
                <w:color w:val="auto"/>
              </w:rPr>
              <w:t>2</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43" w:history="1">
            <w:r w:rsidR="00A74561" w:rsidRPr="00507378">
              <w:rPr>
                <w:rStyle w:val="af1"/>
                <w:rFonts w:hint="eastAsia"/>
                <w:noProof/>
                <w:color w:val="auto"/>
              </w:rPr>
              <w:t>（一）准备工作。</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_Toc36460443 \h </w:instrText>
            </w:r>
            <w:r w:rsidRPr="00507378">
              <w:rPr>
                <w:noProof/>
                <w:webHidden/>
                <w:color w:val="auto"/>
              </w:rPr>
            </w:r>
            <w:r w:rsidRPr="00507378">
              <w:rPr>
                <w:noProof/>
                <w:webHidden/>
                <w:color w:val="auto"/>
              </w:rPr>
              <w:fldChar w:fldCharType="separate"/>
            </w:r>
            <w:r w:rsidR="008D4EC9">
              <w:rPr>
                <w:noProof/>
                <w:webHidden/>
                <w:color w:val="auto"/>
              </w:rPr>
              <w:t>3</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44" w:history="1">
            <w:r w:rsidR="00A74561" w:rsidRPr="00507378">
              <w:rPr>
                <w:rStyle w:val="af1"/>
                <w:rFonts w:hint="eastAsia"/>
                <w:noProof/>
                <w:color w:val="auto"/>
              </w:rPr>
              <w:t>（二）实施检查。</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_Toc36460444 \h </w:instrText>
            </w:r>
            <w:r w:rsidRPr="00507378">
              <w:rPr>
                <w:noProof/>
                <w:webHidden/>
                <w:color w:val="auto"/>
              </w:rPr>
            </w:r>
            <w:r w:rsidRPr="00507378">
              <w:rPr>
                <w:noProof/>
                <w:webHidden/>
                <w:color w:val="auto"/>
              </w:rPr>
              <w:fldChar w:fldCharType="separate"/>
            </w:r>
            <w:r w:rsidR="008D4EC9">
              <w:rPr>
                <w:noProof/>
                <w:webHidden/>
                <w:color w:val="auto"/>
              </w:rPr>
              <w:t>4</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45" w:history="1">
            <w:r w:rsidR="00A74561" w:rsidRPr="00507378">
              <w:rPr>
                <w:rStyle w:val="af1"/>
                <w:rFonts w:hint="eastAsia"/>
                <w:noProof/>
                <w:color w:val="auto"/>
              </w:rPr>
              <w:t>（三）质量评定。</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_Toc36460445 \h </w:instrText>
            </w:r>
            <w:r w:rsidRPr="00507378">
              <w:rPr>
                <w:noProof/>
                <w:webHidden/>
                <w:color w:val="auto"/>
              </w:rPr>
            </w:r>
            <w:r w:rsidRPr="00507378">
              <w:rPr>
                <w:noProof/>
                <w:webHidden/>
                <w:color w:val="auto"/>
              </w:rPr>
              <w:fldChar w:fldCharType="separate"/>
            </w:r>
            <w:r w:rsidR="008D4EC9">
              <w:rPr>
                <w:noProof/>
                <w:webHidden/>
                <w:color w:val="auto"/>
              </w:rPr>
              <w:t>4</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46" w:history="1">
            <w:r w:rsidR="00A74561" w:rsidRPr="00507378">
              <w:rPr>
                <w:rStyle w:val="af1"/>
                <w:rFonts w:hint="eastAsia"/>
                <w:noProof/>
                <w:color w:val="auto"/>
              </w:rPr>
              <w:t>（四）结果确认与上报。</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_Toc36460446 \h </w:instrText>
            </w:r>
            <w:r w:rsidRPr="00507378">
              <w:rPr>
                <w:noProof/>
                <w:webHidden/>
                <w:color w:val="auto"/>
              </w:rPr>
            </w:r>
            <w:r w:rsidRPr="00507378">
              <w:rPr>
                <w:noProof/>
                <w:webHidden/>
                <w:color w:val="auto"/>
              </w:rPr>
              <w:fldChar w:fldCharType="separate"/>
            </w:r>
            <w:r w:rsidR="008D4EC9">
              <w:rPr>
                <w:noProof/>
                <w:webHidden/>
                <w:color w:val="auto"/>
              </w:rPr>
              <w:t>5</w:t>
            </w:r>
            <w:r w:rsidRPr="00507378">
              <w:rPr>
                <w:noProof/>
                <w:webHidden/>
                <w:color w:val="auto"/>
              </w:rPr>
              <w:fldChar w:fldCharType="end"/>
            </w:r>
          </w:hyperlink>
        </w:p>
        <w:p w:rsidR="00A74561" w:rsidRPr="00507378" w:rsidRDefault="001537E0" w:rsidP="00A74561">
          <w:pPr>
            <w:pStyle w:val="10"/>
            <w:ind w:firstLine="482"/>
            <w:rPr>
              <w:rFonts w:asciiTheme="minorHAnsi" w:eastAsiaTheme="minorEastAsia" w:hAnsiTheme="minorHAnsi" w:cstheme="minorBidi"/>
              <w:b w:val="0"/>
              <w:bCs w:val="0"/>
              <w:caps w:val="0"/>
              <w:noProof/>
              <w:color w:val="auto"/>
              <w:sz w:val="21"/>
              <w:szCs w:val="22"/>
            </w:rPr>
          </w:pPr>
          <w:hyperlink w:anchor="_Toc36460447" w:history="1">
            <w:r w:rsidR="00A74561" w:rsidRPr="00507378">
              <w:rPr>
                <w:rStyle w:val="af1"/>
                <w:rFonts w:hint="eastAsia"/>
                <w:noProof/>
                <w:color w:val="auto"/>
              </w:rPr>
              <w:t>六、抽查方法</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_Toc36460447 \h </w:instrText>
            </w:r>
            <w:r w:rsidRPr="00507378">
              <w:rPr>
                <w:noProof/>
                <w:webHidden/>
                <w:color w:val="auto"/>
              </w:rPr>
            </w:r>
            <w:r w:rsidRPr="00507378">
              <w:rPr>
                <w:noProof/>
                <w:webHidden/>
                <w:color w:val="auto"/>
              </w:rPr>
              <w:fldChar w:fldCharType="separate"/>
            </w:r>
            <w:r w:rsidR="008D4EC9">
              <w:rPr>
                <w:noProof/>
                <w:webHidden/>
                <w:color w:val="auto"/>
              </w:rPr>
              <w:t>6</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48" w:history="1">
            <w:r w:rsidR="00A74561" w:rsidRPr="00507378">
              <w:rPr>
                <w:rStyle w:val="af1"/>
                <w:rFonts w:hint="eastAsia"/>
                <w:noProof/>
                <w:color w:val="auto"/>
              </w:rPr>
              <w:t>（一）测绘资质巡查。</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_Toc36460448 \h </w:instrText>
            </w:r>
            <w:r w:rsidRPr="00507378">
              <w:rPr>
                <w:noProof/>
                <w:webHidden/>
                <w:color w:val="auto"/>
              </w:rPr>
            </w:r>
            <w:r w:rsidRPr="00507378">
              <w:rPr>
                <w:noProof/>
                <w:webHidden/>
                <w:color w:val="auto"/>
              </w:rPr>
              <w:fldChar w:fldCharType="separate"/>
            </w:r>
            <w:r w:rsidR="008D4EC9">
              <w:rPr>
                <w:noProof/>
                <w:webHidden/>
                <w:color w:val="auto"/>
              </w:rPr>
              <w:t>6</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49" w:history="1">
            <w:r w:rsidR="00A74561" w:rsidRPr="00507378">
              <w:rPr>
                <w:rStyle w:val="af1"/>
                <w:rFonts w:hint="eastAsia"/>
                <w:noProof/>
                <w:color w:val="auto"/>
              </w:rPr>
              <w:t>（二）项目成果抽查。</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_Toc36460449 \h </w:instrText>
            </w:r>
            <w:r w:rsidRPr="00507378">
              <w:rPr>
                <w:noProof/>
                <w:webHidden/>
                <w:color w:val="auto"/>
              </w:rPr>
            </w:r>
            <w:r w:rsidRPr="00507378">
              <w:rPr>
                <w:noProof/>
                <w:webHidden/>
                <w:color w:val="auto"/>
              </w:rPr>
              <w:fldChar w:fldCharType="separate"/>
            </w:r>
            <w:r w:rsidR="008D4EC9">
              <w:rPr>
                <w:noProof/>
                <w:webHidden/>
                <w:color w:val="auto"/>
              </w:rPr>
              <w:t>7</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50" w:history="1">
            <w:r w:rsidR="00A74561" w:rsidRPr="00507378">
              <w:rPr>
                <w:rStyle w:val="af1"/>
                <w:rFonts w:hint="eastAsia"/>
                <w:noProof/>
                <w:color w:val="auto"/>
              </w:rPr>
              <w:t>（三）质量管理体系抽查。</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_Toc36460450 \h </w:instrText>
            </w:r>
            <w:r w:rsidRPr="00507378">
              <w:rPr>
                <w:noProof/>
                <w:webHidden/>
                <w:color w:val="auto"/>
              </w:rPr>
            </w:r>
            <w:r w:rsidRPr="00507378">
              <w:rPr>
                <w:noProof/>
                <w:webHidden/>
                <w:color w:val="auto"/>
              </w:rPr>
              <w:fldChar w:fldCharType="separate"/>
            </w:r>
            <w:r w:rsidR="008D4EC9">
              <w:rPr>
                <w:noProof/>
                <w:webHidden/>
                <w:color w:val="auto"/>
              </w:rPr>
              <w:t>15</w:t>
            </w:r>
            <w:r w:rsidRPr="00507378">
              <w:rPr>
                <w:noProof/>
                <w:webHidden/>
                <w:color w:val="auto"/>
              </w:rPr>
              <w:fldChar w:fldCharType="end"/>
            </w:r>
          </w:hyperlink>
        </w:p>
        <w:p w:rsidR="00A74561" w:rsidRPr="00507378" w:rsidRDefault="001537E0" w:rsidP="00A74561">
          <w:pPr>
            <w:pStyle w:val="10"/>
            <w:ind w:firstLine="482"/>
            <w:rPr>
              <w:rFonts w:asciiTheme="minorHAnsi" w:eastAsiaTheme="minorEastAsia" w:hAnsiTheme="minorHAnsi" w:cstheme="minorBidi"/>
              <w:b w:val="0"/>
              <w:bCs w:val="0"/>
              <w:caps w:val="0"/>
              <w:noProof/>
              <w:color w:val="auto"/>
              <w:sz w:val="21"/>
              <w:szCs w:val="22"/>
            </w:rPr>
          </w:pPr>
          <w:hyperlink w:anchor="_Toc36460451" w:history="1">
            <w:r w:rsidR="00A74561" w:rsidRPr="00507378">
              <w:rPr>
                <w:rStyle w:val="af1"/>
                <w:rFonts w:hint="eastAsia"/>
                <w:noProof/>
                <w:color w:val="auto"/>
              </w:rPr>
              <w:t>七、监督抽查成果</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_Toc36460451 \h </w:instrText>
            </w:r>
            <w:r w:rsidRPr="00507378">
              <w:rPr>
                <w:noProof/>
                <w:webHidden/>
                <w:color w:val="auto"/>
              </w:rPr>
            </w:r>
            <w:r w:rsidRPr="00507378">
              <w:rPr>
                <w:noProof/>
                <w:webHidden/>
                <w:color w:val="auto"/>
              </w:rPr>
              <w:fldChar w:fldCharType="separate"/>
            </w:r>
            <w:r w:rsidR="008D4EC9">
              <w:rPr>
                <w:noProof/>
                <w:webHidden/>
                <w:color w:val="auto"/>
              </w:rPr>
              <w:t>20</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52" w:history="1">
            <w:r w:rsidR="00A74561" w:rsidRPr="00507378">
              <w:rPr>
                <w:rStyle w:val="af1"/>
                <w:rFonts w:hint="eastAsia"/>
                <w:noProof/>
                <w:color w:val="auto"/>
              </w:rPr>
              <w:t>（一）工作文档。</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_Toc36460452 \h </w:instrText>
            </w:r>
            <w:r w:rsidRPr="00507378">
              <w:rPr>
                <w:noProof/>
                <w:webHidden/>
                <w:color w:val="auto"/>
              </w:rPr>
            </w:r>
            <w:r w:rsidRPr="00507378">
              <w:rPr>
                <w:noProof/>
                <w:webHidden/>
                <w:color w:val="auto"/>
              </w:rPr>
              <w:fldChar w:fldCharType="separate"/>
            </w:r>
            <w:r w:rsidR="008D4EC9">
              <w:rPr>
                <w:noProof/>
                <w:webHidden/>
                <w:color w:val="auto"/>
              </w:rPr>
              <w:t>20</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53" w:history="1">
            <w:r w:rsidR="00A74561" w:rsidRPr="00507378">
              <w:rPr>
                <w:rStyle w:val="af1"/>
                <w:rFonts w:hint="eastAsia"/>
                <w:noProof/>
                <w:color w:val="auto"/>
              </w:rPr>
              <w:t>（二）监督抽查报告。</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_Toc36460453 \h </w:instrText>
            </w:r>
            <w:r w:rsidRPr="00507378">
              <w:rPr>
                <w:noProof/>
                <w:webHidden/>
                <w:color w:val="auto"/>
              </w:rPr>
            </w:r>
            <w:r w:rsidRPr="00507378">
              <w:rPr>
                <w:noProof/>
                <w:webHidden/>
                <w:color w:val="auto"/>
              </w:rPr>
              <w:fldChar w:fldCharType="separate"/>
            </w:r>
            <w:r w:rsidR="008D4EC9">
              <w:rPr>
                <w:noProof/>
                <w:webHidden/>
                <w:color w:val="auto"/>
              </w:rPr>
              <w:t>21</w:t>
            </w:r>
            <w:r w:rsidRPr="00507378">
              <w:rPr>
                <w:noProof/>
                <w:webHidden/>
                <w:color w:val="auto"/>
              </w:rPr>
              <w:fldChar w:fldCharType="end"/>
            </w:r>
          </w:hyperlink>
        </w:p>
        <w:p w:rsidR="00A74561" w:rsidRPr="00507378" w:rsidRDefault="001537E0" w:rsidP="00A74561">
          <w:pPr>
            <w:pStyle w:val="10"/>
            <w:ind w:firstLine="482"/>
            <w:rPr>
              <w:rFonts w:asciiTheme="minorHAnsi" w:eastAsiaTheme="minorEastAsia" w:hAnsiTheme="minorHAnsi" w:cstheme="minorBidi"/>
              <w:b w:val="0"/>
              <w:bCs w:val="0"/>
              <w:caps w:val="0"/>
              <w:noProof/>
              <w:color w:val="auto"/>
              <w:sz w:val="21"/>
              <w:szCs w:val="22"/>
            </w:rPr>
          </w:pPr>
          <w:hyperlink w:anchor="_Toc36460454" w:history="1">
            <w:r w:rsidR="00A74561" w:rsidRPr="00507378">
              <w:rPr>
                <w:rStyle w:val="af1"/>
                <w:rFonts w:hint="eastAsia"/>
                <w:noProof/>
                <w:color w:val="auto"/>
              </w:rPr>
              <w:t>八、工作要求</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_Toc36460454 \h </w:instrText>
            </w:r>
            <w:r w:rsidRPr="00507378">
              <w:rPr>
                <w:noProof/>
                <w:webHidden/>
                <w:color w:val="auto"/>
              </w:rPr>
            </w:r>
            <w:r w:rsidRPr="00507378">
              <w:rPr>
                <w:noProof/>
                <w:webHidden/>
                <w:color w:val="auto"/>
              </w:rPr>
              <w:fldChar w:fldCharType="separate"/>
            </w:r>
            <w:r w:rsidR="008D4EC9">
              <w:rPr>
                <w:noProof/>
                <w:webHidden/>
                <w:color w:val="auto"/>
              </w:rPr>
              <w:t>21</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55" w:history="1">
            <w:r w:rsidR="00A74561" w:rsidRPr="00507378">
              <w:rPr>
                <w:rStyle w:val="af1"/>
                <w:rFonts w:hint="eastAsia"/>
                <w:noProof/>
                <w:color w:val="auto"/>
              </w:rPr>
              <w:t>（一）严格执行“双随机、一公开”原则。</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_Toc36460455 \h </w:instrText>
            </w:r>
            <w:r w:rsidRPr="00507378">
              <w:rPr>
                <w:noProof/>
                <w:webHidden/>
                <w:color w:val="auto"/>
              </w:rPr>
            </w:r>
            <w:r w:rsidRPr="00507378">
              <w:rPr>
                <w:noProof/>
                <w:webHidden/>
                <w:color w:val="auto"/>
              </w:rPr>
              <w:fldChar w:fldCharType="separate"/>
            </w:r>
            <w:r w:rsidR="008D4EC9">
              <w:rPr>
                <w:noProof/>
                <w:webHidden/>
                <w:color w:val="auto"/>
              </w:rPr>
              <w:t>21</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56" w:history="1">
            <w:r w:rsidR="00A74561" w:rsidRPr="00507378">
              <w:rPr>
                <w:rStyle w:val="af1"/>
                <w:rFonts w:hint="eastAsia"/>
                <w:noProof/>
                <w:color w:val="auto"/>
              </w:rPr>
              <w:t>（二）确保抽查单位无遗漏。</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_Toc36460456 \h </w:instrText>
            </w:r>
            <w:r w:rsidRPr="00507378">
              <w:rPr>
                <w:noProof/>
                <w:webHidden/>
                <w:color w:val="auto"/>
              </w:rPr>
            </w:r>
            <w:r w:rsidRPr="00507378">
              <w:rPr>
                <w:noProof/>
                <w:webHidden/>
                <w:color w:val="auto"/>
              </w:rPr>
              <w:fldChar w:fldCharType="separate"/>
            </w:r>
            <w:r w:rsidR="008D4EC9">
              <w:rPr>
                <w:noProof/>
                <w:webHidden/>
                <w:color w:val="auto"/>
              </w:rPr>
              <w:t>21</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57" w:history="1">
            <w:r w:rsidR="00A74561" w:rsidRPr="00507378">
              <w:rPr>
                <w:rStyle w:val="af1"/>
                <w:rFonts w:hint="eastAsia"/>
                <w:noProof/>
                <w:color w:val="auto"/>
              </w:rPr>
              <w:t>（三）严密组织科学实施。</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_Toc36460457 \h </w:instrText>
            </w:r>
            <w:r w:rsidRPr="00507378">
              <w:rPr>
                <w:noProof/>
                <w:webHidden/>
                <w:color w:val="auto"/>
              </w:rPr>
            </w:r>
            <w:r w:rsidRPr="00507378">
              <w:rPr>
                <w:noProof/>
                <w:webHidden/>
                <w:color w:val="auto"/>
              </w:rPr>
              <w:fldChar w:fldCharType="separate"/>
            </w:r>
            <w:r w:rsidR="008D4EC9">
              <w:rPr>
                <w:noProof/>
                <w:webHidden/>
                <w:color w:val="auto"/>
              </w:rPr>
              <w:t>21</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58" w:history="1">
            <w:r w:rsidR="00A74561" w:rsidRPr="00507378">
              <w:rPr>
                <w:rStyle w:val="af1"/>
                <w:rFonts w:hint="eastAsia"/>
                <w:noProof/>
                <w:color w:val="auto"/>
              </w:rPr>
              <w:t>（四）严格遵守法律法规。</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_Toc36460458 \h </w:instrText>
            </w:r>
            <w:r w:rsidRPr="00507378">
              <w:rPr>
                <w:noProof/>
                <w:webHidden/>
                <w:color w:val="auto"/>
              </w:rPr>
            </w:r>
            <w:r w:rsidRPr="00507378">
              <w:rPr>
                <w:noProof/>
                <w:webHidden/>
                <w:color w:val="auto"/>
              </w:rPr>
              <w:fldChar w:fldCharType="separate"/>
            </w:r>
            <w:r w:rsidR="008D4EC9">
              <w:rPr>
                <w:noProof/>
                <w:webHidden/>
                <w:color w:val="auto"/>
              </w:rPr>
              <w:t>22</w:t>
            </w:r>
            <w:r w:rsidRPr="00507378">
              <w:rPr>
                <w:noProof/>
                <w:webHidden/>
                <w:color w:val="auto"/>
              </w:rPr>
              <w:fldChar w:fldCharType="end"/>
            </w:r>
          </w:hyperlink>
        </w:p>
        <w:p w:rsidR="00A74561" w:rsidRPr="00507378" w:rsidRDefault="001537E0" w:rsidP="00A74561">
          <w:pPr>
            <w:pStyle w:val="10"/>
            <w:ind w:firstLine="482"/>
            <w:rPr>
              <w:rFonts w:asciiTheme="minorHAnsi" w:eastAsiaTheme="minorEastAsia" w:hAnsiTheme="minorHAnsi" w:cstheme="minorBidi"/>
              <w:b w:val="0"/>
              <w:bCs w:val="0"/>
              <w:caps w:val="0"/>
              <w:noProof/>
              <w:color w:val="auto"/>
              <w:sz w:val="21"/>
              <w:szCs w:val="22"/>
            </w:rPr>
          </w:pPr>
          <w:hyperlink w:anchor="_Toc36460459" w:history="1">
            <w:r w:rsidR="00A74561" w:rsidRPr="00507378">
              <w:rPr>
                <w:rStyle w:val="af1"/>
                <w:rFonts w:hint="eastAsia"/>
                <w:noProof/>
                <w:color w:val="auto"/>
              </w:rPr>
              <w:t>九、附件、附表</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_Toc36460459 \h </w:instrText>
            </w:r>
            <w:r w:rsidRPr="00507378">
              <w:rPr>
                <w:noProof/>
                <w:webHidden/>
                <w:color w:val="auto"/>
              </w:rPr>
            </w:r>
            <w:r w:rsidRPr="00507378">
              <w:rPr>
                <w:noProof/>
                <w:webHidden/>
                <w:color w:val="auto"/>
              </w:rPr>
              <w:fldChar w:fldCharType="separate"/>
            </w:r>
            <w:r w:rsidR="008D4EC9">
              <w:rPr>
                <w:noProof/>
                <w:webHidden/>
                <w:color w:val="auto"/>
              </w:rPr>
              <w:t>22</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60" w:history="1">
            <w:r w:rsidR="00A74561" w:rsidRPr="00507378">
              <w:rPr>
                <w:rStyle w:val="af1"/>
                <w:rFonts w:hint="eastAsia"/>
                <w:noProof/>
                <w:color w:val="auto"/>
              </w:rPr>
              <w:t>（一）附件</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_Toc36460460 \h </w:instrText>
            </w:r>
            <w:r w:rsidRPr="00507378">
              <w:rPr>
                <w:noProof/>
                <w:webHidden/>
                <w:color w:val="auto"/>
              </w:rPr>
            </w:r>
            <w:r w:rsidRPr="00507378">
              <w:rPr>
                <w:noProof/>
                <w:webHidden/>
                <w:color w:val="auto"/>
              </w:rPr>
              <w:fldChar w:fldCharType="separate"/>
            </w:r>
            <w:r w:rsidR="008D4EC9">
              <w:rPr>
                <w:noProof/>
                <w:webHidden/>
                <w:color w:val="auto"/>
              </w:rPr>
              <w:t>22</w:t>
            </w:r>
            <w:r w:rsidRPr="00507378">
              <w:rPr>
                <w:noProof/>
                <w:webHidden/>
                <w:color w:val="auto"/>
              </w:rPr>
              <w:fldChar w:fldCharType="end"/>
            </w:r>
          </w:hyperlink>
        </w:p>
        <w:p w:rsidR="00A74561" w:rsidRPr="00507378" w:rsidRDefault="001537E0" w:rsidP="00A74561">
          <w:pPr>
            <w:pStyle w:val="21"/>
            <w:ind w:firstLine="400"/>
            <w:rPr>
              <w:rFonts w:asciiTheme="minorHAnsi" w:eastAsiaTheme="minorEastAsia" w:hAnsiTheme="minorHAnsi" w:cstheme="minorBidi"/>
              <w:smallCaps w:val="0"/>
              <w:noProof/>
              <w:color w:val="auto"/>
              <w:sz w:val="21"/>
              <w:szCs w:val="22"/>
            </w:rPr>
          </w:pPr>
          <w:hyperlink w:anchor="_Toc36460461" w:history="1">
            <w:r w:rsidR="00A74561" w:rsidRPr="00507378">
              <w:rPr>
                <w:rStyle w:val="af1"/>
                <w:rFonts w:hint="eastAsia"/>
                <w:noProof/>
                <w:color w:val="auto"/>
              </w:rPr>
              <w:t>（二）附表</w:t>
            </w:r>
            <w:r w:rsidR="00A74561" w:rsidRPr="00507378">
              <w:rPr>
                <w:noProof/>
                <w:webHidden/>
                <w:color w:val="auto"/>
              </w:rPr>
              <w:tab/>
            </w:r>
            <w:r w:rsidRPr="00507378">
              <w:rPr>
                <w:noProof/>
                <w:webHidden/>
                <w:color w:val="auto"/>
              </w:rPr>
              <w:fldChar w:fldCharType="begin"/>
            </w:r>
            <w:r w:rsidR="00A74561" w:rsidRPr="00507378">
              <w:rPr>
                <w:noProof/>
                <w:webHidden/>
                <w:color w:val="auto"/>
              </w:rPr>
              <w:instrText xml:space="preserve"> PAGEREF _Toc36460461 \h </w:instrText>
            </w:r>
            <w:r w:rsidRPr="00507378">
              <w:rPr>
                <w:noProof/>
                <w:webHidden/>
                <w:color w:val="auto"/>
              </w:rPr>
            </w:r>
            <w:r w:rsidRPr="00507378">
              <w:rPr>
                <w:noProof/>
                <w:webHidden/>
                <w:color w:val="auto"/>
              </w:rPr>
              <w:fldChar w:fldCharType="separate"/>
            </w:r>
            <w:r w:rsidR="008D4EC9">
              <w:rPr>
                <w:noProof/>
                <w:webHidden/>
                <w:color w:val="auto"/>
              </w:rPr>
              <w:t>23</w:t>
            </w:r>
            <w:r w:rsidRPr="00507378">
              <w:rPr>
                <w:noProof/>
                <w:webHidden/>
                <w:color w:val="auto"/>
              </w:rPr>
              <w:fldChar w:fldCharType="end"/>
            </w:r>
          </w:hyperlink>
        </w:p>
        <w:p w:rsidR="00A74561" w:rsidRPr="00507378" w:rsidRDefault="001537E0" w:rsidP="00A74561">
          <w:pPr>
            <w:pStyle w:val="21"/>
            <w:ind w:firstLine="400"/>
            <w:rPr>
              <w:color w:val="auto"/>
              <w:sz w:val="32"/>
            </w:rPr>
            <w:sectPr w:rsidR="00A74561" w:rsidRPr="00507378" w:rsidSect="00E2151C">
              <w:footerReference w:type="default" r:id="rId14"/>
              <w:pgSz w:w="11907" w:h="16840"/>
              <w:pgMar w:top="851" w:right="1418" w:bottom="1134" w:left="1418" w:header="737" w:footer="506" w:gutter="0"/>
              <w:pgNumType w:start="1"/>
              <w:cols w:space="720"/>
              <w:docGrid w:linePitch="300"/>
            </w:sectPr>
          </w:pPr>
          <w:r w:rsidRPr="00507378">
            <w:rPr>
              <w:bCs/>
              <w:color w:val="auto"/>
              <w:lang w:val="zh-CN"/>
            </w:rPr>
            <w:fldChar w:fldCharType="end"/>
          </w:r>
        </w:p>
      </w:sdtContent>
    </w:sdt>
    <w:p w:rsidR="00E829B7" w:rsidRDefault="00E829B7" w:rsidP="00A74561">
      <w:pPr>
        <w:spacing w:line="240" w:lineRule="auto"/>
        <w:ind w:firstLineChars="0" w:firstLine="0"/>
        <w:jc w:val="center"/>
        <w:rPr>
          <w:rFonts w:ascii="方正小标宋简体" w:eastAsia="方正小标宋简体" w:hAnsi="方正大标宋简体"/>
          <w:sz w:val="36"/>
          <w:szCs w:val="36"/>
        </w:rPr>
      </w:pPr>
    </w:p>
    <w:p w:rsidR="00E829B7" w:rsidRDefault="00A74561" w:rsidP="00A74561">
      <w:pPr>
        <w:spacing w:line="240" w:lineRule="auto"/>
        <w:ind w:firstLineChars="0" w:firstLine="0"/>
        <w:jc w:val="center"/>
        <w:rPr>
          <w:rFonts w:ascii="方正小标宋简体" w:eastAsia="方正小标宋简体" w:hAnsi="方正大标宋简体"/>
          <w:sz w:val="36"/>
          <w:szCs w:val="36"/>
        </w:rPr>
      </w:pPr>
      <w:r w:rsidRPr="00464A25">
        <w:rPr>
          <w:rFonts w:ascii="方正小标宋简体" w:eastAsia="方正小标宋简体" w:hAnsi="方正大标宋简体"/>
          <w:sz w:val="36"/>
          <w:szCs w:val="36"/>
        </w:rPr>
        <w:t>2020年度</w:t>
      </w:r>
      <w:r w:rsidR="00E829B7" w:rsidRPr="00E97678">
        <w:rPr>
          <w:rFonts w:ascii="方正小标宋简体" w:eastAsia="方正小标宋简体" w:hAnsi="方正大标宋简体" w:hint="eastAsia"/>
          <w:color w:val="000000" w:themeColor="text1"/>
          <w:sz w:val="36"/>
          <w:szCs w:val="36"/>
        </w:rPr>
        <w:t>全</w:t>
      </w:r>
      <w:r w:rsidR="005D13DC">
        <w:rPr>
          <w:rFonts w:ascii="方正小标宋简体" w:eastAsia="方正小标宋简体" w:hAnsi="方正大标宋简体" w:hint="eastAsia"/>
          <w:color w:val="000000" w:themeColor="text1"/>
          <w:sz w:val="36"/>
          <w:szCs w:val="36"/>
        </w:rPr>
        <w:t>市</w:t>
      </w:r>
      <w:r w:rsidRPr="00464A25">
        <w:rPr>
          <w:rFonts w:ascii="方正小标宋简体" w:eastAsia="方正小标宋简体" w:hAnsi="方正大标宋简体"/>
          <w:sz w:val="36"/>
          <w:szCs w:val="36"/>
        </w:rPr>
        <w:t>测绘地理信息质量</w:t>
      </w:r>
      <w:r w:rsidR="00E829B7">
        <w:rPr>
          <w:rFonts w:ascii="方正小标宋简体" w:eastAsia="方正小标宋简体" w:hAnsi="方正大标宋简体" w:hint="eastAsia"/>
          <w:sz w:val="36"/>
          <w:szCs w:val="36"/>
        </w:rPr>
        <w:t>“</w:t>
      </w:r>
      <w:r w:rsidRPr="00464A25">
        <w:rPr>
          <w:rFonts w:ascii="方正小标宋简体" w:eastAsia="方正小标宋简体" w:hAnsi="方正大标宋简体"/>
          <w:sz w:val="36"/>
          <w:szCs w:val="36"/>
        </w:rPr>
        <w:t>双随机</w:t>
      </w:r>
      <w:r w:rsidR="00E829B7">
        <w:rPr>
          <w:rFonts w:ascii="方正小标宋简体" w:eastAsia="方正小标宋简体" w:hAnsi="方正大标宋简体" w:hint="eastAsia"/>
          <w:sz w:val="36"/>
          <w:szCs w:val="36"/>
        </w:rPr>
        <w:t>”</w:t>
      </w:r>
    </w:p>
    <w:p w:rsidR="00A74561" w:rsidRPr="00464A25" w:rsidRDefault="00A74561" w:rsidP="00A74561">
      <w:pPr>
        <w:spacing w:line="240" w:lineRule="auto"/>
        <w:ind w:firstLineChars="0" w:firstLine="0"/>
        <w:jc w:val="center"/>
        <w:rPr>
          <w:rFonts w:ascii="方正小标宋简体" w:eastAsia="方正小标宋简体" w:hAnsi="方正大标宋简体"/>
          <w:sz w:val="36"/>
          <w:szCs w:val="36"/>
        </w:rPr>
      </w:pPr>
      <w:r w:rsidRPr="00464A25">
        <w:rPr>
          <w:rFonts w:ascii="方正小标宋简体" w:eastAsia="方正小标宋简体" w:hAnsi="方正大标宋简体"/>
          <w:sz w:val="36"/>
          <w:szCs w:val="36"/>
        </w:rPr>
        <w:t>监督抽查</w:t>
      </w:r>
      <w:r w:rsidR="00E829B7">
        <w:rPr>
          <w:rFonts w:ascii="方正小标宋简体" w:eastAsia="方正小标宋简体" w:hAnsi="方正大标宋简体" w:hint="eastAsia"/>
          <w:sz w:val="36"/>
          <w:szCs w:val="36"/>
        </w:rPr>
        <w:t>“</w:t>
      </w:r>
      <w:r w:rsidRPr="00464A25">
        <w:rPr>
          <w:rFonts w:ascii="方正小标宋简体" w:eastAsia="方正小标宋简体" w:hAnsi="方正大标宋简体"/>
          <w:sz w:val="36"/>
          <w:szCs w:val="36"/>
        </w:rPr>
        <w:t>回头看</w:t>
      </w:r>
      <w:r w:rsidR="00E829B7">
        <w:rPr>
          <w:rFonts w:ascii="方正小标宋简体" w:eastAsia="方正小标宋简体" w:hAnsi="方正大标宋简体" w:hint="eastAsia"/>
          <w:sz w:val="36"/>
          <w:szCs w:val="36"/>
        </w:rPr>
        <w:t>”</w:t>
      </w:r>
      <w:r w:rsidRPr="00464A25">
        <w:rPr>
          <w:rFonts w:ascii="方正小标宋简体" w:eastAsia="方正小标宋简体" w:hAnsi="方正大标宋简体"/>
          <w:sz w:val="36"/>
          <w:szCs w:val="36"/>
        </w:rPr>
        <w:t>实施方案</w:t>
      </w:r>
    </w:p>
    <w:p w:rsidR="00A74561" w:rsidRPr="00507378" w:rsidRDefault="00A74561" w:rsidP="00A74561">
      <w:pPr>
        <w:ind w:firstLine="640"/>
      </w:pP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为加强测绘地理信息质量监管，督促测绘资质单位不断完善质量管理体系，增强测绘资质单位质量意识，进一步促进测绘地理信息质量水平的提升，更好地为全省经济和社会发展提供准确、可靠的测绘地理信息服务，依据《中华人民共和国测绘法》、《安徽省测绘条例》、《测绘地理信息质量管理办法》、《测绘成果质量监督抽查管理办法》，</w:t>
      </w:r>
      <w:r w:rsidR="00B05AD9" w:rsidRPr="00E97678">
        <w:rPr>
          <w:rFonts w:ascii="仿宋_GB2312" w:eastAsia="仿宋_GB2312" w:hint="eastAsia"/>
          <w:color w:val="000000" w:themeColor="text1"/>
          <w:sz w:val="30"/>
          <w:szCs w:val="30"/>
        </w:rPr>
        <w:t>组织</w:t>
      </w:r>
      <w:r w:rsidRPr="00E97678">
        <w:rPr>
          <w:rFonts w:ascii="仿宋_GB2312" w:eastAsia="仿宋_GB2312" w:hint="eastAsia"/>
          <w:color w:val="000000" w:themeColor="text1"/>
          <w:sz w:val="30"/>
          <w:szCs w:val="30"/>
        </w:rPr>
        <w:t>开展2020年度全</w:t>
      </w:r>
      <w:r w:rsidR="005D13DC">
        <w:rPr>
          <w:rFonts w:ascii="仿宋_GB2312" w:eastAsia="仿宋_GB2312" w:hint="eastAsia"/>
          <w:color w:val="000000" w:themeColor="text1"/>
          <w:sz w:val="30"/>
          <w:szCs w:val="30"/>
        </w:rPr>
        <w:t>市</w:t>
      </w:r>
      <w:r w:rsidRPr="00E97678">
        <w:rPr>
          <w:rFonts w:ascii="仿宋_GB2312" w:eastAsia="仿宋_GB2312" w:hint="eastAsia"/>
          <w:color w:val="000000" w:themeColor="text1"/>
          <w:sz w:val="30"/>
          <w:szCs w:val="30"/>
        </w:rPr>
        <w:t>测绘地理信息质量“双随机”监督抽查“回头看”工作</w:t>
      </w:r>
      <w:r w:rsidR="00B05AD9" w:rsidRPr="00E97678">
        <w:rPr>
          <w:rFonts w:ascii="仿宋_GB2312" w:eastAsia="仿宋_GB2312" w:hint="eastAsia"/>
          <w:color w:val="000000" w:themeColor="text1"/>
          <w:sz w:val="30"/>
          <w:szCs w:val="30"/>
        </w:rPr>
        <w:t>，制定</w:t>
      </w:r>
      <w:r w:rsidR="006A7FA0" w:rsidRPr="00E97678">
        <w:rPr>
          <w:rFonts w:ascii="仿宋_GB2312" w:eastAsia="仿宋_GB2312" w:hint="eastAsia"/>
          <w:color w:val="000000" w:themeColor="text1"/>
          <w:sz w:val="30"/>
          <w:szCs w:val="30"/>
        </w:rPr>
        <w:t>本</w:t>
      </w:r>
      <w:r w:rsidR="00B05AD9">
        <w:rPr>
          <w:rFonts w:ascii="仿宋_GB2312" w:eastAsia="仿宋_GB2312" w:hint="eastAsia"/>
          <w:sz w:val="30"/>
          <w:szCs w:val="30"/>
        </w:rPr>
        <w:t>实施方案。</w:t>
      </w:r>
    </w:p>
    <w:p w:rsidR="00A74561" w:rsidRPr="00464A25" w:rsidRDefault="00A74561" w:rsidP="00464A25">
      <w:pPr>
        <w:pStyle w:val="1"/>
        <w:ind w:firstLine="600"/>
        <w:rPr>
          <w:rFonts w:ascii="方正黑体_GBK" w:eastAsia="方正黑体_GBK"/>
          <w:sz w:val="30"/>
          <w:szCs w:val="30"/>
        </w:rPr>
      </w:pPr>
      <w:bookmarkStart w:id="8" w:name="_Toc8113065"/>
      <w:bookmarkStart w:id="9" w:name="_Toc36460436"/>
      <w:r w:rsidRPr="00464A25">
        <w:rPr>
          <w:rFonts w:ascii="方正黑体_GBK" w:eastAsia="方正黑体_GBK" w:hint="eastAsia"/>
          <w:sz w:val="30"/>
          <w:szCs w:val="30"/>
        </w:rPr>
        <w:t>一、组织</w:t>
      </w:r>
      <w:bookmarkEnd w:id="8"/>
      <w:r w:rsidRPr="00464A25">
        <w:rPr>
          <w:rFonts w:ascii="方正黑体_GBK" w:eastAsia="方正黑体_GBK" w:hint="eastAsia"/>
          <w:sz w:val="30"/>
          <w:szCs w:val="30"/>
        </w:rPr>
        <w:t>领导</w:t>
      </w:r>
      <w:bookmarkEnd w:id="9"/>
    </w:p>
    <w:p w:rsidR="00A74561" w:rsidRPr="00E1026E" w:rsidRDefault="00E1026E" w:rsidP="00E1026E">
      <w:pPr>
        <w:ind w:firstLine="640"/>
        <w:rPr>
          <w:rFonts w:ascii="仿宋_GB2312" w:eastAsia="仿宋_GB2312"/>
          <w:sz w:val="30"/>
          <w:szCs w:val="30"/>
        </w:rPr>
      </w:pPr>
      <w:r w:rsidRPr="00E1026E">
        <w:rPr>
          <w:rFonts w:ascii="仿宋" w:hAnsi="仿宋" w:hint="eastAsia"/>
        </w:rPr>
        <w:t>为更好地</w:t>
      </w:r>
      <w:r w:rsidRPr="00E1026E">
        <w:rPr>
          <w:rFonts w:ascii="仿宋_GB2312" w:eastAsia="仿宋_GB2312" w:hint="eastAsia"/>
          <w:sz w:val="30"/>
          <w:szCs w:val="30"/>
        </w:rPr>
        <w:t>开展2020年度全省测绘地理信息质量“双随机”监督抽查“回头看”工作，</w:t>
      </w:r>
      <w:r w:rsidRPr="00E1026E">
        <w:rPr>
          <w:rFonts w:ascii="仿宋" w:hAnsi="仿宋" w:hint="eastAsia"/>
        </w:rPr>
        <w:t>市自然资源和规划局成立了淮北市</w:t>
      </w:r>
      <w:r w:rsidRPr="00E1026E">
        <w:rPr>
          <w:rFonts w:ascii="仿宋_GB2312" w:eastAsia="仿宋_GB2312" w:hint="eastAsia"/>
          <w:sz w:val="30"/>
          <w:szCs w:val="30"/>
        </w:rPr>
        <w:t>2020年度全省测绘地理信息质量“双随机”监督抽查“回头看”工作领导小组</w:t>
      </w:r>
      <w:r w:rsidRPr="00E1026E">
        <w:rPr>
          <w:rFonts w:ascii="仿宋" w:hAnsi="仿宋" w:hint="eastAsia"/>
        </w:rPr>
        <w:t>（以下简称市领导小组），办公室设在市自然资源和规划局测绘地理信息管理科，</w:t>
      </w:r>
      <w:r w:rsidRPr="00E1026E">
        <w:rPr>
          <w:rFonts w:ascii="仿宋_GB2312" w:eastAsia="仿宋_GB2312" w:hint="eastAsia"/>
          <w:sz w:val="30"/>
          <w:szCs w:val="30"/>
        </w:rPr>
        <w:t>负责本辖区丙、丁级测绘资质单位的监督抽查。</w:t>
      </w:r>
    </w:p>
    <w:p w:rsidR="00A74561" w:rsidRPr="00770890" w:rsidRDefault="00A74561" w:rsidP="00464A25">
      <w:pPr>
        <w:pStyle w:val="1"/>
        <w:ind w:firstLine="600"/>
        <w:rPr>
          <w:rFonts w:ascii="方正黑体_GBK" w:eastAsia="方正黑体_GBK"/>
          <w:sz w:val="30"/>
          <w:szCs w:val="30"/>
        </w:rPr>
      </w:pPr>
      <w:bookmarkStart w:id="10" w:name="_Toc36460437"/>
      <w:r w:rsidRPr="00770890">
        <w:rPr>
          <w:rFonts w:ascii="方正黑体_GBK" w:eastAsia="方正黑体_GBK" w:hint="eastAsia"/>
          <w:sz w:val="30"/>
          <w:szCs w:val="30"/>
        </w:rPr>
        <w:t>二、抽查对象</w:t>
      </w:r>
      <w:bookmarkEnd w:id="10"/>
    </w:p>
    <w:p w:rsidR="00A74561" w:rsidRPr="00464A25" w:rsidRDefault="00770890" w:rsidP="00464A25">
      <w:pPr>
        <w:ind w:firstLine="600"/>
        <w:rPr>
          <w:rFonts w:ascii="仿宋_GB2312" w:eastAsia="仿宋_GB2312"/>
          <w:sz w:val="30"/>
          <w:szCs w:val="30"/>
        </w:rPr>
      </w:pPr>
      <w:r>
        <w:rPr>
          <w:rFonts w:ascii="仿宋_GB2312" w:eastAsia="仿宋_GB2312" w:hint="eastAsia"/>
          <w:color w:val="000000" w:themeColor="text1"/>
          <w:sz w:val="30"/>
          <w:szCs w:val="30"/>
        </w:rPr>
        <w:t>我市</w:t>
      </w:r>
      <w:r w:rsidR="00A74561" w:rsidRPr="0055677F">
        <w:rPr>
          <w:rFonts w:ascii="仿宋_GB2312" w:eastAsia="仿宋_GB2312" w:hint="eastAsia"/>
          <w:color w:val="000000" w:themeColor="text1"/>
          <w:sz w:val="30"/>
          <w:szCs w:val="30"/>
        </w:rPr>
        <w:t>丙、丁级测绘资质单位，抽查比例不低于25%。其中，将2016-2018年</w:t>
      </w:r>
      <w:r w:rsidR="006A7FA0" w:rsidRPr="0055677F">
        <w:rPr>
          <w:rFonts w:ascii="仿宋_GB2312" w:eastAsia="仿宋_GB2312" w:hint="eastAsia"/>
          <w:color w:val="000000" w:themeColor="text1"/>
          <w:sz w:val="30"/>
          <w:szCs w:val="30"/>
        </w:rPr>
        <w:t>度</w:t>
      </w:r>
      <w:r w:rsidR="00A74561" w:rsidRPr="0055677F">
        <w:rPr>
          <w:rFonts w:ascii="仿宋_GB2312" w:eastAsia="仿宋_GB2312" w:hint="eastAsia"/>
          <w:color w:val="000000" w:themeColor="text1"/>
          <w:sz w:val="30"/>
          <w:szCs w:val="30"/>
        </w:rPr>
        <w:t>期间抽查不合格的单位和2019年</w:t>
      </w:r>
      <w:r w:rsidR="006A7FA0" w:rsidRPr="0055677F">
        <w:rPr>
          <w:rFonts w:ascii="仿宋_GB2312" w:eastAsia="仿宋_GB2312" w:hint="eastAsia"/>
          <w:color w:val="000000" w:themeColor="text1"/>
          <w:sz w:val="30"/>
          <w:szCs w:val="30"/>
        </w:rPr>
        <w:t>度</w:t>
      </w:r>
      <w:r w:rsidR="00A74561" w:rsidRPr="00464A25">
        <w:rPr>
          <w:rFonts w:ascii="仿宋_GB2312" w:eastAsia="仿宋_GB2312" w:hint="eastAsia"/>
          <w:sz w:val="30"/>
          <w:szCs w:val="30"/>
        </w:rPr>
        <w:t>应查而未查的单位（包括新增资质、申请延缓检查等）直接纳入检查范围，在此基础上再随机抽取受检单位，直至达到抽查比例要求。</w:t>
      </w:r>
      <w:r w:rsidRPr="0055677F">
        <w:rPr>
          <w:rFonts w:ascii="仿宋_GB2312" w:eastAsia="仿宋_GB2312" w:hint="eastAsia"/>
          <w:bCs/>
          <w:color w:val="000000" w:themeColor="text1"/>
          <w:sz w:val="30"/>
          <w:szCs w:val="30"/>
        </w:rPr>
        <w:t>复查</w:t>
      </w:r>
      <w:r w:rsidRPr="0055677F">
        <w:rPr>
          <w:rFonts w:ascii="仿宋_GB2312" w:eastAsia="仿宋_GB2312" w:hint="eastAsia"/>
          <w:color w:val="000000" w:themeColor="text1"/>
          <w:sz w:val="30"/>
          <w:szCs w:val="30"/>
        </w:rPr>
        <w:t>2019年度监督抽查不合格和未作评定的单位。</w:t>
      </w:r>
    </w:p>
    <w:p w:rsidR="00A74561" w:rsidRPr="00464A25" w:rsidRDefault="00A74561" w:rsidP="00464A25">
      <w:pPr>
        <w:pStyle w:val="1"/>
        <w:ind w:firstLine="600"/>
        <w:rPr>
          <w:rFonts w:ascii="方正黑体_GBK" w:eastAsia="方正黑体_GBK"/>
          <w:sz w:val="30"/>
          <w:szCs w:val="30"/>
        </w:rPr>
      </w:pPr>
      <w:bookmarkStart w:id="11" w:name="_Toc36460438"/>
      <w:r w:rsidRPr="00464A25">
        <w:rPr>
          <w:rFonts w:ascii="方正黑体_GBK" w:eastAsia="方正黑体_GBK" w:hint="eastAsia"/>
          <w:sz w:val="30"/>
          <w:szCs w:val="30"/>
        </w:rPr>
        <w:lastRenderedPageBreak/>
        <w:t>三、抽查内容</w:t>
      </w:r>
      <w:bookmarkEnd w:id="11"/>
    </w:p>
    <w:p w:rsidR="00A74561" w:rsidRPr="0055677F" w:rsidRDefault="00A74561" w:rsidP="00464A25">
      <w:pPr>
        <w:pStyle w:val="2"/>
        <w:ind w:firstLine="600"/>
        <w:rPr>
          <w:rFonts w:ascii="方正楷体_GBK" w:eastAsia="方正楷体_GBK"/>
          <w:color w:val="000000" w:themeColor="text1"/>
          <w:sz w:val="30"/>
          <w:szCs w:val="30"/>
        </w:rPr>
      </w:pPr>
      <w:bookmarkStart w:id="12" w:name="_Toc36460439"/>
      <w:r w:rsidRPr="0055677F">
        <w:rPr>
          <w:rFonts w:ascii="方正楷体_GBK" w:eastAsia="方正楷体_GBK" w:hint="eastAsia"/>
          <w:color w:val="000000" w:themeColor="text1"/>
          <w:sz w:val="30"/>
          <w:szCs w:val="30"/>
        </w:rPr>
        <w:t>（一）资质巡查。</w:t>
      </w:r>
      <w:bookmarkEnd w:id="12"/>
    </w:p>
    <w:p w:rsidR="00A74561" w:rsidRPr="0055677F" w:rsidRDefault="00A74561" w:rsidP="00464A25">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包括测绘资质单位符合测绘资质条件、遵守测绘地理信息法律法规、上一年度单位相关信息更新变化（</w:t>
      </w:r>
      <w:r w:rsidR="006A7FA0" w:rsidRPr="0055677F">
        <w:rPr>
          <w:rFonts w:ascii="仿宋_GB2312" w:eastAsia="仿宋_GB2312" w:hint="eastAsia"/>
          <w:color w:val="000000" w:themeColor="text1"/>
          <w:sz w:val="30"/>
          <w:szCs w:val="30"/>
        </w:rPr>
        <w:t>单位</w:t>
      </w:r>
      <w:r w:rsidRPr="0055677F">
        <w:rPr>
          <w:rFonts w:ascii="仿宋_GB2312" w:eastAsia="仿宋_GB2312" w:hint="eastAsia"/>
          <w:color w:val="000000" w:themeColor="text1"/>
          <w:sz w:val="30"/>
          <w:szCs w:val="30"/>
        </w:rPr>
        <w:t>名称、</w:t>
      </w:r>
      <w:r w:rsidR="006A7FA0" w:rsidRPr="0055677F">
        <w:rPr>
          <w:rFonts w:ascii="仿宋_GB2312" w:eastAsia="仿宋_GB2312" w:hint="eastAsia"/>
          <w:color w:val="000000" w:themeColor="text1"/>
        </w:rPr>
        <w:t>法人代表、</w:t>
      </w:r>
      <w:r w:rsidRPr="0055677F">
        <w:rPr>
          <w:rFonts w:ascii="仿宋_GB2312" w:eastAsia="仿宋_GB2312" w:hint="eastAsia"/>
          <w:color w:val="000000" w:themeColor="text1"/>
          <w:sz w:val="30"/>
          <w:szCs w:val="30"/>
        </w:rPr>
        <w:t>注册地址、专业技术人员、仪器设备等）、测绘地理信息统计上报、信用信息上报等。</w:t>
      </w:r>
    </w:p>
    <w:p w:rsidR="00A74561" w:rsidRPr="0055677F" w:rsidRDefault="00A74561" w:rsidP="00464A25">
      <w:pPr>
        <w:pStyle w:val="2"/>
        <w:ind w:firstLine="600"/>
        <w:rPr>
          <w:rFonts w:ascii="方正楷体_GBK" w:eastAsia="方正楷体_GBK"/>
          <w:color w:val="000000" w:themeColor="text1"/>
          <w:sz w:val="30"/>
          <w:szCs w:val="30"/>
        </w:rPr>
      </w:pPr>
      <w:bookmarkStart w:id="13" w:name="_Toc36460440"/>
      <w:r w:rsidRPr="0055677F">
        <w:rPr>
          <w:rFonts w:ascii="方正楷体_GBK" w:eastAsia="方正楷体_GBK" w:hint="eastAsia"/>
          <w:color w:val="000000" w:themeColor="text1"/>
          <w:sz w:val="30"/>
          <w:szCs w:val="30"/>
        </w:rPr>
        <w:t>（二）质量检查。</w:t>
      </w:r>
      <w:bookmarkEnd w:id="13"/>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包括测绘质量管理体系和测绘成果质量的监督抽查，测绘成果具体为2017年1月至2019年12月期间完成的各类测绘地理信息项目成果。</w:t>
      </w:r>
    </w:p>
    <w:p w:rsidR="00A74561" w:rsidRPr="00464A25" w:rsidRDefault="00A74561" w:rsidP="00464A25">
      <w:pPr>
        <w:pStyle w:val="1"/>
        <w:ind w:firstLine="600"/>
        <w:rPr>
          <w:rFonts w:ascii="方正黑体_GBK" w:eastAsia="方正黑体_GBK"/>
          <w:sz w:val="30"/>
          <w:szCs w:val="30"/>
        </w:rPr>
      </w:pPr>
      <w:bookmarkStart w:id="14" w:name="_Toc36460441"/>
      <w:r w:rsidRPr="00464A25">
        <w:rPr>
          <w:rFonts w:ascii="方正黑体_GBK" w:eastAsia="方正黑体_GBK" w:hint="eastAsia"/>
          <w:sz w:val="30"/>
          <w:szCs w:val="30"/>
        </w:rPr>
        <w:t>四、抽查依据</w:t>
      </w:r>
      <w:bookmarkEnd w:id="1"/>
      <w:bookmarkEnd w:id="2"/>
      <w:bookmarkEnd w:id="3"/>
      <w:bookmarkEnd w:id="4"/>
      <w:bookmarkEnd w:id="14"/>
    </w:p>
    <w:p w:rsidR="00A74561" w:rsidRPr="0055677F" w:rsidRDefault="00E2151C" w:rsidP="00464A25">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1.</w:t>
      </w:r>
      <w:r w:rsidR="00A74561" w:rsidRPr="0055677F">
        <w:rPr>
          <w:rFonts w:ascii="仿宋_GB2312" w:eastAsia="仿宋_GB2312" w:hint="eastAsia"/>
          <w:color w:val="000000" w:themeColor="text1"/>
          <w:sz w:val="30"/>
          <w:szCs w:val="30"/>
        </w:rPr>
        <w:t>《中华人民共和国测绘法》（2017年4月）</w:t>
      </w:r>
    </w:p>
    <w:p w:rsidR="00A74561" w:rsidRPr="0055677F" w:rsidRDefault="00E2151C" w:rsidP="00464A25">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2.</w:t>
      </w:r>
      <w:r w:rsidR="00A74561" w:rsidRPr="0055677F">
        <w:rPr>
          <w:rFonts w:ascii="仿宋_GB2312" w:eastAsia="仿宋_GB2312" w:hint="eastAsia"/>
          <w:color w:val="000000" w:themeColor="text1"/>
          <w:sz w:val="30"/>
          <w:szCs w:val="30"/>
        </w:rPr>
        <w:t>《安徽省测绘条例》（2008年12月）</w:t>
      </w:r>
    </w:p>
    <w:p w:rsidR="00A74561" w:rsidRPr="0055677F" w:rsidRDefault="00E2151C" w:rsidP="00464A25">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3.</w:t>
      </w:r>
      <w:r w:rsidR="00A74561" w:rsidRPr="0055677F">
        <w:rPr>
          <w:rFonts w:ascii="仿宋_GB2312" w:eastAsia="仿宋_GB2312" w:hint="eastAsia"/>
          <w:color w:val="000000" w:themeColor="text1"/>
          <w:sz w:val="30"/>
          <w:szCs w:val="30"/>
        </w:rPr>
        <w:t>《测绘资质管理规定》（国测管发〔2014〕31号）</w:t>
      </w:r>
    </w:p>
    <w:p w:rsidR="00A74561" w:rsidRPr="0055677F" w:rsidRDefault="00E2151C" w:rsidP="00464A25">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4.</w:t>
      </w:r>
      <w:r w:rsidR="00A74561" w:rsidRPr="0055677F">
        <w:rPr>
          <w:rFonts w:ascii="仿宋_GB2312" w:eastAsia="仿宋_GB2312" w:hint="eastAsia"/>
          <w:color w:val="000000" w:themeColor="text1"/>
          <w:sz w:val="30"/>
          <w:szCs w:val="30"/>
        </w:rPr>
        <w:t>《测绘资质分级标准》（国测管发〔2014〕31号）</w:t>
      </w:r>
    </w:p>
    <w:p w:rsidR="00A74561" w:rsidRPr="0055677F" w:rsidRDefault="00E2151C" w:rsidP="00464A25">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5.</w:t>
      </w:r>
      <w:r w:rsidR="00A74561" w:rsidRPr="0055677F">
        <w:rPr>
          <w:rFonts w:ascii="仿宋_GB2312" w:eastAsia="仿宋_GB2312" w:hint="eastAsia"/>
          <w:color w:val="000000" w:themeColor="text1"/>
          <w:sz w:val="30"/>
          <w:szCs w:val="30"/>
        </w:rPr>
        <w:t>《测绘地理信息质量管理办法》</w:t>
      </w:r>
      <w:r w:rsidR="00A74561" w:rsidRPr="0055677F">
        <w:rPr>
          <w:rFonts w:ascii="仿宋_GB2312" w:eastAsia="仿宋_GB2312" w:hint="eastAsia"/>
          <w:color w:val="000000" w:themeColor="text1"/>
          <w:w w:val="73"/>
          <w:kern w:val="0"/>
          <w:sz w:val="30"/>
          <w:szCs w:val="30"/>
        </w:rPr>
        <w:t>（</w:t>
      </w:r>
      <w:r w:rsidR="00A74561" w:rsidRPr="0055677F">
        <w:rPr>
          <w:rFonts w:ascii="仿宋_GB2312" w:eastAsia="仿宋_GB2312" w:hint="eastAsia"/>
          <w:color w:val="000000" w:themeColor="text1"/>
          <w:sz w:val="30"/>
          <w:szCs w:val="30"/>
        </w:rPr>
        <w:t>国测国发〔2015〕17号</w:t>
      </w:r>
      <w:r w:rsidR="00A74561" w:rsidRPr="0055677F">
        <w:rPr>
          <w:rFonts w:ascii="仿宋_GB2312" w:eastAsia="仿宋_GB2312" w:hint="eastAsia"/>
          <w:color w:val="000000" w:themeColor="text1"/>
          <w:spacing w:val="34"/>
          <w:w w:val="73"/>
          <w:kern w:val="0"/>
          <w:sz w:val="30"/>
          <w:szCs w:val="30"/>
        </w:rPr>
        <w:t>）</w:t>
      </w:r>
    </w:p>
    <w:p w:rsidR="00A74561" w:rsidRPr="0055677F" w:rsidRDefault="00E2151C" w:rsidP="00464A25">
      <w:pPr>
        <w:ind w:firstLine="600"/>
        <w:rPr>
          <w:rFonts w:ascii="仿宋_GB2312" w:eastAsia="仿宋_GB2312"/>
          <w:color w:val="000000" w:themeColor="text1"/>
          <w:spacing w:val="-20"/>
          <w:sz w:val="30"/>
          <w:szCs w:val="30"/>
        </w:rPr>
      </w:pPr>
      <w:r w:rsidRPr="0055677F">
        <w:rPr>
          <w:rFonts w:ascii="仿宋_GB2312" w:eastAsia="仿宋_GB2312" w:hint="eastAsia"/>
          <w:color w:val="000000" w:themeColor="text1"/>
          <w:sz w:val="30"/>
          <w:szCs w:val="30"/>
        </w:rPr>
        <w:t>6.</w:t>
      </w:r>
      <w:r w:rsidR="00A74561" w:rsidRPr="0055677F">
        <w:rPr>
          <w:rFonts w:ascii="仿宋_GB2312" w:eastAsia="仿宋_GB2312" w:hint="eastAsia"/>
          <w:color w:val="000000" w:themeColor="text1"/>
          <w:sz w:val="30"/>
          <w:szCs w:val="30"/>
        </w:rPr>
        <w:t>《测绘成果质量监督抽查管理办法》</w:t>
      </w:r>
      <w:r w:rsidR="00A74561" w:rsidRPr="0055677F">
        <w:rPr>
          <w:rFonts w:ascii="仿宋_GB2312" w:eastAsia="仿宋_GB2312" w:hint="eastAsia"/>
          <w:color w:val="000000" w:themeColor="text1"/>
          <w:spacing w:val="-20"/>
          <w:sz w:val="30"/>
          <w:szCs w:val="30"/>
        </w:rPr>
        <w:t>（国测国发</w:t>
      </w:r>
      <w:r w:rsidR="00A74561" w:rsidRPr="0055677F">
        <w:rPr>
          <w:rFonts w:ascii="仿宋_GB2312" w:eastAsia="仿宋_GB2312" w:hint="eastAsia"/>
          <w:color w:val="000000" w:themeColor="text1"/>
          <w:sz w:val="30"/>
          <w:szCs w:val="30"/>
        </w:rPr>
        <w:t>〔</w:t>
      </w:r>
      <w:r w:rsidR="00A74561" w:rsidRPr="0055677F">
        <w:rPr>
          <w:rFonts w:ascii="仿宋_GB2312" w:eastAsia="仿宋_GB2312" w:hint="eastAsia"/>
          <w:color w:val="000000" w:themeColor="text1"/>
          <w:spacing w:val="-20"/>
          <w:sz w:val="30"/>
          <w:szCs w:val="30"/>
        </w:rPr>
        <w:t>2010</w:t>
      </w:r>
      <w:r w:rsidR="00A74561" w:rsidRPr="0055677F">
        <w:rPr>
          <w:rFonts w:ascii="仿宋_GB2312" w:eastAsia="仿宋_GB2312" w:hint="eastAsia"/>
          <w:color w:val="000000" w:themeColor="text1"/>
          <w:sz w:val="30"/>
          <w:szCs w:val="30"/>
        </w:rPr>
        <w:t>〕</w:t>
      </w:r>
      <w:r w:rsidR="00A74561" w:rsidRPr="0055677F">
        <w:rPr>
          <w:rFonts w:ascii="仿宋_GB2312" w:eastAsia="仿宋_GB2312" w:hint="eastAsia"/>
          <w:color w:val="000000" w:themeColor="text1"/>
          <w:spacing w:val="-20"/>
          <w:sz w:val="30"/>
          <w:szCs w:val="30"/>
        </w:rPr>
        <w:t>9号）</w:t>
      </w:r>
    </w:p>
    <w:p w:rsidR="00A74561" w:rsidRPr="0055677F" w:rsidRDefault="00E2151C" w:rsidP="00464A25">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7.</w:t>
      </w:r>
      <w:r w:rsidR="00A74561" w:rsidRPr="0055677F">
        <w:rPr>
          <w:rFonts w:ascii="仿宋_GB2312" w:eastAsia="仿宋_GB2312" w:hint="eastAsia"/>
          <w:color w:val="000000" w:themeColor="text1"/>
          <w:sz w:val="30"/>
          <w:szCs w:val="30"/>
        </w:rPr>
        <w:t>《数字测绘成果质量检查与验收》（GB/T 18316-2008）</w:t>
      </w:r>
    </w:p>
    <w:p w:rsidR="00A74561" w:rsidRPr="0055677F" w:rsidRDefault="00E2151C" w:rsidP="00464A25">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8.</w:t>
      </w:r>
      <w:r w:rsidR="00A74561" w:rsidRPr="0055677F">
        <w:rPr>
          <w:rFonts w:ascii="仿宋_GB2312" w:eastAsia="仿宋_GB2312" w:hint="eastAsia"/>
          <w:color w:val="000000" w:themeColor="text1"/>
          <w:sz w:val="30"/>
          <w:szCs w:val="30"/>
        </w:rPr>
        <w:t>《测绘成果质量检查与验收》（GB/T 24356-2009）</w:t>
      </w:r>
    </w:p>
    <w:p w:rsidR="00A74561" w:rsidRPr="0055677F" w:rsidRDefault="00E2151C" w:rsidP="00464A25">
      <w:pPr>
        <w:ind w:firstLine="600"/>
        <w:rPr>
          <w:rFonts w:ascii="仿宋_GB2312" w:eastAsia="仿宋_GB2312"/>
          <w:color w:val="000000" w:themeColor="text1"/>
          <w:spacing w:val="-20"/>
          <w:sz w:val="30"/>
          <w:szCs w:val="30"/>
        </w:rPr>
      </w:pPr>
      <w:r w:rsidRPr="0055677F">
        <w:rPr>
          <w:rFonts w:ascii="仿宋_GB2312" w:eastAsia="仿宋_GB2312" w:hint="eastAsia"/>
          <w:color w:val="000000" w:themeColor="text1"/>
          <w:sz w:val="30"/>
          <w:szCs w:val="30"/>
        </w:rPr>
        <w:t>9.</w:t>
      </w:r>
      <w:r w:rsidR="00A74561" w:rsidRPr="0055677F">
        <w:rPr>
          <w:rFonts w:ascii="仿宋_GB2312" w:eastAsia="仿宋_GB2312" w:hint="eastAsia"/>
          <w:color w:val="000000" w:themeColor="text1"/>
          <w:sz w:val="30"/>
          <w:szCs w:val="30"/>
        </w:rPr>
        <w:t>《测绘成果质量监督抽查与数据认定规定》</w:t>
      </w:r>
      <w:r w:rsidR="00A74561" w:rsidRPr="0055677F">
        <w:rPr>
          <w:rFonts w:ascii="仿宋_GB2312" w:eastAsia="仿宋_GB2312" w:hint="eastAsia"/>
          <w:color w:val="000000" w:themeColor="text1"/>
          <w:spacing w:val="-20"/>
          <w:sz w:val="30"/>
          <w:szCs w:val="30"/>
        </w:rPr>
        <w:t>（CH/T 1018-2009）</w:t>
      </w:r>
    </w:p>
    <w:p w:rsidR="00A74561" w:rsidRPr="00464A25" w:rsidRDefault="00A74561" w:rsidP="00464A25">
      <w:pPr>
        <w:pStyle w:val="1"/>
        <w:ind w:firstLine="600"/>
        <w:rPr>
          <w:rFonts w:ascii="方正黑体_GBK" w:eastAsia="方正黑体_GBK"/>
          <w:sz w:val="30"/>
          <w:szCs w:val="30"/>
        </w:rPr>
      </w:pPr>
      <w:bookmarkStart w:id="15" w:name="_Toc36460442"/>
      <w:bookmarkStart w:id="16" w:name="_Toc515873338"/>
      <w:bookmarkStart w:id="17" w:name="_Toc515872645"/>
      <w:bookmarkStart w:id="18" w:name="_Toc179620543"/>
      <w:bookmarkStart w:id="19" w:name="_Toc515872681"/>
      <w:r w:rsidRPr="00464A25">
        <w:rPr>
          <w:rFonts w:ascii="方正黑体_GBK" w:eastAsia="方正黑体_GBK" w:hint="eastAsia"/>
          <w:sz w:val="30"/>
          <w:szCs w:val="30"/>
        </w:rPr>
        <w:t>五、工作程序</w:t>
      </w:r>
      <w:bookmarkEnd w:id="15"/>
    </w:p>
    <w:p w:rsidR="00A74561" w:rsidRPr="00344E92" w:rsidRDefault="00A74561" w:rsidP="00464A25">
      <w:pPr>
        <w:ind w:firstLine="600"/>
        <w:rPr>
          <w:rFonts w:ascii="仿宋_GB2312" w:eastAsia="仿宋_GB2312"/>
        </w:rPr>
      </w:pPr>
      <w:r w:rsidRPr="00464A25">
        <w:rPr>
          <w:rFonts w:ascii="仿宋_GB2312" w:eastAsia="仿宋_GB2312" w:hint="eastAsia"/>
          <w:sz w:val="30"/>
          <w:szCs w:val="30"/>
        </w:rPr>
        <w:lastRenderedPageBreak/>
        <w:t>监督抽查工作程序（见图1）主要包括准备工作、现场检查、后期工作和结果确认与上报等内容。</w:t>
      </w:r>
    </w:p>
    <w:p w:rsidR="00A74561" w:rsidRPr="00507378" w:rsidRDefault="00A74561" w:rsidP="00A74561">
      <w:pPr>
        <w:ind w:firstLine="640"/>
      </w:pPr>
      <w:r w:rsidRPr="00507378">
        <w:rPr>
          <w:rFonts w:hint="eastAsia"/>
          <w:noProof/>
        </w:rPr>
        <w:drawing>
          <wp:inline distT="0" distB="0" distL="0" distR="0">
            <wp:extent cx="5086350" cy="4305300"/>
            <wp:effectExtent l="19050" t="19050" r="1905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74561" w:rsidRPr="002927A8" w:rsidRDefault="00A74561" w:rsidP="00A74561">
      <w:pPr>
        <w:ind w:firstLineChars="0" w:firstLine="0"/>
        <w:jc w:val="center"/>
        <w:rPr>
          <w:rFonts w:ascii="方正小标宋简体" w:eastAsia="方正小标宋简体" w:hAnsiTheme="majorEastAsia"/>
          <w:sz w:val="24"/>
          <w:szCs w:val="24"/>
        </w:rPr>
      </w:pPr>
      <w:r w:rsidRPr="002927A8">
        <w:rPr>
          <w:rFonts w:ascii="方正小标宋简体" w:eastAsia="方正小标宋简体" w:hAnsiTheme="majorEastAsia" w:hint="eastAsia"/>
          <w:sz w:val="24"/>
          <w:szCs w:val="24"/>
        </w:rPr>
        <w:t>图1监督抽查工作程序</w:t>
      </w:r>
    </w:p>
    <w:p w:rsidR="00A74561" w:rsidRPr="00BD3DBA" w:rsidRDefault="00A74561" w:rsidP="00464A25">
      <w:pPr>
        <w:pStyle w:val="2"/>
        <w:ind w:firstLine="600"/>
        <w:rPr>
          <w:rFonts w:ascii="方正楷体_GBK" w:eastAsia="方正楷体_GBK"/>
          <w:sz w:val="30"/>
          <w:szCs w:val="30"/>
        </w:rPr>
      </w:pPr>
      <w:bookmarkStart w:id="20" w:name="_Toc36460443"/>
      <w:r w:rsidRPr="00BD3DBA">
        <w:rPr>
          <w:rFonts w:ascii="方正楷体_GBK" w:eastAsia="方正楷体_GBK" w:hint="eastAsia"/>
          <w:sz w:val="30"/>
          <w:szCs w:val="30"/>
        </w:rPr>
        <w:t>（一）准备工作。</w:t>
      </w:r>
      <w:bookmarkEnd w:id="20"/>
    </w:p>
    <w:p w:rsidR="00A74561" w:rsidRPr="00BD3DBA" w:rsidRDefault="00A74561" w:rsidP="00464A25">
      <w:pPr>
        <w:ind w:firstLine="600"/>
        <w:rPr>
          <w:rFonts w:ascii="仿宋_GB2312" w:eastAsia="仿宋_GB2312"/>
          <w:sz w:val="30"/>
          <w:szCs w:val="30"/>
        </w:rPr>
      </w:pPr>
      <w:r w:rsidRPr="00BD3DBA">
        <w:rPr>
          <w:rFonts w:ascii="仿宋_GB2312" w:eastAsia="仿宋_GB2312" w:hint="eastAsia"/>
          <w:sz w:val="30"/>
          <w:szCs w:val="30"/>
        </w:rPr>
        <w:t>1.梳理抽查单位、质检专家。</w:t>
      </w:r>
    </w:p>
    <w:p w:rsidR="00A74561" w:rsidRPr="00BD3DBA" w:rsidRDefault="00A74561" w:rsidP="00464A25">
      <w:pPr>
        <w:ind w:firstLine="600"/>
        <w:rPr>
          <w:rFonts w:ascii="仿宋_GB2312" w:eastAsia="仿宋_GB2312"/>
          <w:sz w:val="30"/>
          <w:szCs w:val="30"/>
        </w:rPr>
      </w:pPr>
      <w:r w:rsidRPr="00BD3DBA">
        <w:rPr>
          <w:rFonts w:ascii="仿宋_GB2312" w:eastAsia="仿宋_GB2312" w:hint="eastAsia"/>
          <w:sz w:val="30"/>
          <w:szCs w:val="30"/>
        </w:rPr>
        <w:t>梳理全</w:t>
      </w:r>
      <w:r w:rsidR="00781165" w:rsidRPr="00BD3DBA">
        <w:rPr>
          <w:rFonts w:ascii="仿宋_GB2312" w:eastAsia="仿宋_GB2312" w:hint="eastAsia"/>
          <w:sz w:val="30"/>
          <w:szCs w:val="30"/>
        </w:rPr>
        <w:t>市</w:t>
      </w:r>
      <w:r w:rsidRPr="00BD3DBA">
        <w:rPr>
          <w:rFonts w:ascii="仿宋_GB2312" w:eastAsia="仿宋_GB2312" w:hint="eastAsia"/>
          <w:sz w:val="30"/>
          <w:szCs w:val="30"/>
        </w:rPr>
        <w:t>测绘资质单位和项目资料，更新资质管理和质检专家库。甲、乙级测绘资质单位每单位准备至少5个具备检查条件的项目，丙、丁级测绘资质单位每单位准备至少3个具备检查条件的项目。</w:t>
      </w:r>
    </w:p>
    <w:p w:rsidR="00A74561" w:rsidRPr="00BD3DBA" w:rsidRDefault="00A74561" w:rsidP="00464A25">
      <w:pPr>
        <w:ind w:firstLine="600"/>
        <w:rPr>
          <w:rFonts w:ascii="仿宋_GB2312" w:eastAsia="仿宋_GB2312"/>
          <w:sz w:val="30"/>
          <w:szCs w:val="30"/>
        </w:rPr>
      </w:pPr>
      <w:r w:rsidRPr="00BD3DBA">
        <w:rPr>
          <w:rFonts w:ascii="仿宋_GB2312" w:eastAsia="仿宋_GB2312" w:hint="eastAsia"/>
          <w:sz w:val="30"/>
          <w:szCs w:val="30"/>
        </w:rPr>
        <w:t>单位、项目和专家信息通过安徽省测绘地理信息“双随机”抽检系统（网址：http://www.tdtah.cn/chssj）报送。</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2.开展人员培训。</w:t>
      </w:r>
    </w:p>
    <w:p w:rsidR="00A74561" w:rsidRPr="00464A25" w:rsidRDefault="00A74561" w:rsidP="00464A25">
      <w:pPr>
        <w:ind w:firstLine="600"/>
        <w:rPr>
          <w:rFonts w:ascii="仿宋_GB2312" w:eastAsia="仿宋_GB2312"/>
          <w:sz w:val="30"/>
          <w:szCs w:val="30"/>
        </w:rPr>
      </w:pPr>
      <w:r w:rsidRPr="0055677F">
        <w:rPr>
          <w:rFonts w:ascii="仿宋_GB2312" w:eastAsia="仿宋_GB2312" w:hint="eastAsia"/>
          <w:color w:val="000000" w:themeColor="text1"/>
          <w:sz w:val="30"/>
          <w:szCs w:val="30"/>
        </w:rPr>
        <w:lastRenderedPageBreak/>
        <w:t>对参加2020年</w:t>
      </w:r>
      <w:r w:rsidR="00963A58" w:rsidRPr="0055677F">
        <w:rPr>
          <w:rFonts w:ascii="仿宋_GB2312" w:eastAsia="仿宋_GB2312" w:hint="eastAsia"/>
          <w:color w:val="000000" w:themeColor="text1"/>
          <w:sz w:val="30"/>
          <w:szCs w:val="30"/>
        </w:rPr>
        <w:t>度全省</w:t>
      </w:r>
      <w:r w:rsidRPr="0055677F">
        <w:rPr>
          <w:rFonts w:ascii="仿宋_GB2312" w:eastAsia="仿宋_GB2312" w:hint="eastAsia"/>
          <w:color w:val="000000" w:themeColor="text1"/>
          <w:sz w:val="30"/>
          <w:szCs w:val="30"/>
        </w:rPr>
        <w:t>测绘地理信息质量“双随机”监督抽查</w:t>
      </w:r>
      <w:r w:rsidR="00963A58" w:rsidRPr="0055677F">
        <w:rPr>
          <w:rFonts w:ascii="仿宋_GB2312" w:eastAsia="仿宋_GB2312" w:hint="eastAsia"/>
          <w:color w:val="000000" w:themeColor="text1"/>
          <w:sz w:val="30"/>
          <w:szCs w:val="30"/>
        </w:rPr>
        <w:t>“回头看”工作</w:t>
      </w:r>
      <w:r w:rsidRPr="0055677F">
        <w:rPr>
          <w:rFonts w:ascii="仿宋_GB2312" w:eastAsia="仿宋_GB2312" w:hint="eastAsia"/>
          <w:color w:val="000000" w:themeColor="text1"/>
          <w:sz w:val="30"/>
          <w:szCs w:val="30"/>
        </w:rPr>
        <w:t>的</w:t>
      </w:r>
      <w:r w:rsidRPr="00464A25">
        <w:rPr>
          <w:rFonts w:ascii="仿宋_GB2312" w:eastAsia="仿宋_GB2312" w:hint="eastAsia"/>
          <w:sz w:val="30"/>
          <w:szCs w:val="30"/>
        </w:rPr>
        <w:t>相关人员开展业务培训，确保全省监督抽查工作标准和尺度统一。</w:t>
      </w:r>
    </w:p>
    <w:p w:rsidR="00A74561" w:rsidRPr="00464A25" w:rsidRDefault="00A74561" w:rsidP="00464A25">
      <w:pPr>
        <w:pStyle w:val="2"/>
        <w:ind w:firstLine="600"/>
        <w:rPr>
          <w:rFonts w:ascii="方正楷体_GBK" w:eastAsia="方正楷体_GBK"/>
          <w:sz w:val="30"/>
          <w:szCs w:val="30"/>
        </w:rPr>
      </w:pPr>
      <w:bookmarkStart w:id="21" w:name="_Toc36460444"/>
      <w:r w:rsidRPr="00464A25">
        <w:rPr>
          <w:rFonts w:ascii="方正楷体_GBK" w:eastAsia="方正楷体_GBK" w:hint="eastAsia"/>
          <w:sz w:val="30"/>
          <w:szCs w:val="30"/>
        </w:rPr>
        <w:t>（二）实施检查。</w:t>
      </w:r>
      <w:bookmarkEnd w:id="21"/>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1.召开启动会。</w:t>
      </w:r>
    </w:p>
    <w:p w:rsidR="00A74561" w:rsidRPr="00464A25" w:rsidRDefault="00A74561" w:rsidP="00464A25">
      <w:pPr>
        <w:ind w:firstLine="600"/>
        <w:rPr>
          <w:rFonts w:ascii="仿宋_GB2312" w:eastAsia="仿宋_GB2312"/>
          <w:sz w:val="30"/>
          <w:szCs w:val="30"/>
        </w:rPr>
      </w:pPr>
      <w:r w:rsidRPr="0055677F">
        <w:rPr>
          <w:rFonts w:ascii="仿宋_GB2312" w:eastAsia="仿宋_GB2312" w:hint="eastAsia"/>
          <w:color w:val="000000" w:themeColor="text1"/>
          <w:sz w:val="30"/>
          <w:szCs w:val="30"/>
        </w:rPr>
        <w:t>由市</w:t>
      </w:r>
      <w:r w:rsidR="00963A58" w:rsidRPr="0055677F">
        <w:rPr>
          <w:rFonts w:ascii="仿宋_GB2312" w:eastAsia="仿宋_GB2312" w:hint="eastAsia"/>
          <w:color w:val="000000" w:themeColor="text1"/>
          <w:sz w:val="30"/>
          <w:szCs w:val="30"/>
        </w:rPr>
        <w:t>局</w:t>
      </w:r>
      <w:r w:rsidR="00D4749C">
        <w:rPr>
          <w:rFonts w:ascii="仿宋_GB2312" w:eastAsia="仿宋_GB2312" w:hint="eastAsia"/>
          <w:color w:val="000000" w:themeColor="text1"/>
          <w:sz w:val="30"/>
          <w:szCs w:val="30"/>
        </w:rPr>
        <w:t>领导小组办公室组织召开</w:t>
      </w:r>
      <w:r w:rsidRPr="0055677F">
        <w:rPr>
          <w:rFonts w:ascii="仿宋_GB2312" w:eastAsia="仿宋_GB2312" w:hint="eastAsia"/>
          <w:color w:val="000000" w:themeColor="text1"/>
          <w:sz w:val="30"/>
          <w:szCs w:val="30"/>
        </w:rPr>
        <w:t>市级</w:t>
      </w:r>
      <w:r w:rsidRPr="00464A25">
        <w:rPr>
          <w:rFonts w:ascii="仿宋_GB2312" w:eastAsia="仿宋_GB2312" w:hint="eastAsia"/>
          <w:sz w:val="30"/>
          <w:szCs w:val="30"/>
        </w:rPr>
        <w:t>监督抽查启动会。现场随机抽取受检单位，并告知成果资料、人员、仪器和设备等检查配合事项；随机抽取检查人员，并按程序履行好报批手续，依据项目类型成立小组，分工负责实施检查。</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2.成果抽样和现场检查。</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由检查组根据受检项目成果的具体情况按照抽样方案确定样本量，抽取样本，填写抽样单，样本中的数据成果应刻录光盘。所有样品经双方确认后，加盖受检单位公章并封样。</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检查组对受检项目采用概查和详查相结合的方式对样本实施详查，并记录相关的问题，依据国家法律法规、国家标准、行业标准、地方标准、</w:t>
      </w:r>
      <w:r w:rsidRPr="0055677F">
        <w:rPr>
          <w:rFonts w:ascii="仿宋_GB2312" w:eastAsia="仿宋_GB2312" w:hint="eastAsia"/>
          <w:color w:val="000000" w:themeColor="text1"/>
          <w:sz w:val="30"/>
          <w:szCs w:val="30"/>
        </w:rPr>
        <w:t>以及</w:t>
      </w:r>
      <w:r w:rsidR="00F04034" w:rsidRPr="0055677F">
        <w:rPr>
          <w:rFonts w:ascii="仿宋_GB2312" w:eastAsia="仿宋_GB2312" w:hint="eastAsia"/>
          <w:color w:val="000000" w:themeColor="text1"/>
          <w:sz w:val="30"/>
          <w:szCs w:val="30"/>
        </w:rPr>
        <w:t>测绘资质单位</w:t>
      </w:r>
      <w:r w:rsidRPr="0055677F">
        <w:rPr>
          <w:rFonts w:ascii="仿宋_GB2312" w:eastAsia="仿宋_GB2312" w:hint="eastAsia"/>
          <w:color w:val="000000" w:themeColor="text1"/>
          <w:sz w:val="30"/>
          <w:szCs w:val="30"/>
        </w:rPr>
        <w:t>明示的企业标准、项目设计文件和合同约定的各项内容对质量问题进行确认；对</w:t>
      </w:r>
      <w:r w:rsidR="00F04034" w:rsidRPr="0055677F">
        <w:rPr>
          <w:rFonts w:ascii="仿宋_GB2312" w:eastAsia="仿宋_GB2312" w:hint="eastAsia"/>
          <w:color w:val="000000" w:themeColor="text1"/>
          <w:sz w:val="30"/>
          <w:szCs w:val="30"/>
        </w:rPr>
        <w:t>测绘资质</w:t>
      </w:r>
      <w:r w:rsidR="00F04034">
        <w:rPr>
          <w:rFonts w:ascii="仿宋_GB2312" w:eastAsia="仿宋_GB2312" w:hint="eastAsia"/>
          <w:sz w:val="30"/>
          <w:szCs w:val="30"/>
        </w:rPr>
        <w:t>单位</w:t>
      </w:r>
      <w:r w:rsidRPr="00464A25">
        <w:rPr>
          <w:rFonts w:ascii="仿宋_GB2312" w:eastAsia="仿宋_GB2312" w:hint="eastAsia"/>
          <w:sz w:val="30"/>
          <w:szCs w:val="30"/>
        </w:rPr>
        <w:t>的资质巡查和质量管理体系采用资料检查的方式进行抽查。</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3.召开问题反馈会。</w:t>
      </w:r>
    </w:p>
    <w:p w:rsidR="00A74561" w:rsidRPr="00464A25" w:rsidRDefault="000F3B0B" w:rsidP="00464A25">
      <w:pPr>
        <w:ind w:firstLine="600"/>
        <w:rPr>
          <w:rFonts w:ascii="仿宋_GB2312" w:eastAsia="仿宋_GB2312"/>
          <w:sz w:val="30"/>
          <w:szCs w:val="30"/>
        </w:rPr>
      </w:pPr>
      <w:r>
        <w:rPr>
          <w:rFonts w:ascii="仿宋_GB2312" w:eastAsia="仿宋_GB2312" w:hint="eastAsia"/>
          <w:color w:val="000000" w:themeColor="text1"/>
          <w:sz w:val="30"/>
          <w:szCs w:val="30"/>
        </w:rPr>
        <w:t>检查工作结束后，</w:t>
      </w:r>
      <w:r w:rsidR="00F04034" w:rsidRPr="0055677F">
        <w:rPr>
          <w:rFonts w:ascii="仿宋_GB2312" w:eastAsia="仿宋_GB2312" w:hint="eastAsia"/>
          <w:color w:val="000000" w:themeColor="text1"/>
          <w:sz w:val="30"/>
          <w:szCs w:val="30"/>
        </w:rPr>
        <w:t>领导小组办公室召开</w:t>
      </w:r>
      <w:r w:rsidR="00A74561" w:rsidRPr="0055677F">
        <w:rPr>
          <w:rFonts w:ascii="仿宋_GB2312" w:eastAsia="仿宋_GB2312" w:hint="eastAsia"/>
          <w:color w:val="000000" w:themeColor="text1"/>
          <w:sz w:val="30"/>
          <w:szCs w:val="30"/>
        </w:rPr>
        <w:t>监督抽查问题反馈会，向</w:t>
      </w:r>
      <w:r w:rsidR="00A74561" w:rsidRPr="00464A25">
        <w:rPr>
          <w:rFonts w:ascii="仿宋_GB2312" w:eastAsia="仿宋_GB2312" w:hint="eastAsia"/>
          <w:sz w:val="30"/>
          <w:szCs w:val="30"/>
        </w:rPr>
        <w:t>受检单位反馈检查中发现的问题，提出整改意见。</w:t>
      </w:r>
    </w:p>
    <w:p w:rsidR="00A74561" w:rsidRPr="00214B3C" w:rsidRDefault="00A74561" w:rsidP="00464A25">
      <w:pPr>
        <w:pStyle w:val="2"/>
        <w:ind w:firstLine="600"/>
        <w:rPr>
          <w:rFonts w:ascii="方正楷体_GBK" w:eastAsia="方正楷体_GBK"/>
          <w:sz w:val="30"/>
          <w:szCs w:val="30"/>
        </w:rPr>
      </w:pPr>
      <w:bookmarkStart w:id="22" w:name="_Toc36460445"/>
      <w:r w:rsidRPr="00214B3C">
        <w:rPr>
          <w:rFonts w:ascii="方正楷体_GBK" w:eastAsia="方正楷体_GBK" w:hint="eastAsia"/>
          <w:sz w:val="30"/>
          <w:szCs w:val="30"/>
        </w:rPr>
        <w:t>（三）质量评定。</w:t>
      </w:r>
      <w:bookmarkEnd w:id="22"/>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1.质量评定。</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lastRenderedPageBreak/>
        <w:t>检查组汇总检查意见，对项目成果按照国家相关规定和检验技术标准统一判定错漏等级，对各类型成果的样本分别进行质量评定，并进行批成果质量判定；对</w:t>
      </w:r>
      <w:r w:rsidR="00F04034">
        <w:rPr>
          <w:rFonts w:ascii="仿宋_GB2312" w:eastAsia="仿宋_GB2312" w:hint="eastAsia"/>
          <w:sz w:val="30"/>
          <w:szCs w:val="30"/>
        </w:rPr>
        <w:t>测绘资质单位</w:t>
      </w:r>
      <w:r w:rsidRPr="00464A25">
        <w:rPr>
          <w:rFonts w:ascii="仿宋_GB2312" w:eastAsia="仿宋_GB2312" w:hint="eastAsia"/>
          <w:sz w:val="30"/>
          <w:szCs w:val="30"/>
        </w:rPr>
        <w:t>的资质巡查和质量管理体系抽查，按照国家有关规定统一评判尺度，对测绘资质巡查和质量管理体系检查的结果进行符合性判定。</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2.报备审核与异议处理。</w:t>
      </w:r>
    </w:p>
    <w:p w:rsidR="00A74561" w:rsidRPr="0055677F" w:rsidRDefault="00A74561" w:rsidP="00464A25">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质量评定结果报</w:t>
      </w:r>
      <w:r w:rsidR="00B05AD9" w:rsidRPr="0055677F">
        <w:rPr>
          <w:rFonts w:ascii="仿宋_GB2312" w:eastAsia="仿宋_GB2312" w:hint="eastAsia"/>
          <w:color w:val="000000" w:themeColor="text1"/>
          <w:sz w:val="30"/>
          <w:szCs w:val="30"/>
        </w:rPr>
        <w:t>省厅领导小组</w:t>
      </w:r>
      <w:r w:rsidRPr="0055677F">
        <w:rPr>
          <w:rFonts w:ascii="仿宋_GB2312" w:eastAsia="仿宋_GB2312" w:hint="eastAsia"/>
          <w:color w:val="000000" w:themeColor="text1"/>
          <w:sz w:val="30"/>
          <w:szCs w:val="30"/>
        </w:rPr>
        <w:t>办公室审核</w:t>
      </w:r>
      <w:r w:rsidR="00016C6B" w:rsidRPr="0055677F">
        <w:rPr>
          <w:rFonts w:ascii="仿宋_GB2312" w:eastAsia="仿宋_GB2312" w:hint="eastAsia"/>
          <w:color w:val="000000" w:themeColor="text1"/>
          <w:sz w:val="30"/>
          <w:szCs w:val="30"/>
        </w:rPr>
        <w:t>同意</w:t>
      </w:r>
      <w:r w:rsidR="00F04034" w:rsidRPr="0055677F">
        <w:rPr>
          <w:rFonts w:ascii="仿宋_GB2312" w:eastAsia="仿宋_GB2312" w:hint="eastAsia"/>
          <w:color w:val="000000" w:themeColor="text1"/>
          <w:sz w:val="30"/>
          <w:szCs w:val="30"/>
        </w:rPr>
        <w:t>后，由市局领导小组办公室签发</w:t>
      </w:r>
      <w:r w:rsidRPr="0055677F">
        <w:rPr>
          <w:rFonts w:ascii="仿宋_GB2312" w:eastAsia="仿宋_GB2312" w:hint="eastAsia"/>
          <w:color w:val="000000" w:themeColor="text1"/>
          <w:sz w:val="30"/>
          <w:szCs w:val="30"/>
        </w:rPr>
        <w:t>。判定为不合格的项目，由</w:t>
      </w:r>
      <w:r w:rsidR="00B05AD9" w:rsidRPr="0055677F">
        <w:rPr>
          <w:rFonts w:ascii="仿宋_GB2312" w:eastAsia="仿宋_GB2312" w:hint="eastAsia"/>
          <w:color w:val="000000" w:themeColor="text1"/>
          <w:sz w:val="30"/>
          <w:szCs w:val="30"/>
        </w:rPr>
        <w:t>省厅领导小组</w:t>
      </w:r>
      <w:r w:rsidRPr="0055677F">
        <w:rPr>
          <w:rFonts w:ascii="仿宋_GB2312" w:eastAsia="仿宋_GB2312" w:hint="eastAsia"/>
          <w:color w:val="000000" w:themeColor="text1"/>
          <w:sz w:val="30"/>
          <w:szCs w:val="30"/>
        </w:rPr>
        <w:t>办公室进行复检，出据复检意见，</w:t>
      </w:r>
      <w:r w:rsidR="00016C6B" w:rsidRPr="0055677F">
        <w:rPr>
          <w:rFonts w:ascii="仿宋_GB2312" w:eastAsia="仿宋_GB2312" w:hint="eastAsia"/>
          <w:color w:val="000000" w:themeColor="text1"/>
          <w:sz w:val="30"/>
          <w:szCs w:val="30"/>
        </w:rPr>
        <w:t>涉及丙、丁级测绘资质单位的由</w:t>
      </w:r>
      <w:r w:rsidRPr="00464A25">
        <w:rPr>
          <w:rFonts w:ascii="仿宋_GB2312" w:eastAsia="仿宋_GB2312" w:hint="eastAsia"/>
          <w:sz w:val="30"/>
          <w:szCs w:val="30"/>
        </w:rPr>
        <w:t>领导小组办公室签发，并送达受检单位。受检单位对监督抽查结果有异议的，可以自收到监督抽查结果之日起十五个工作日内向</w:t>
      </w:r>
      <w:r w:rsidR="00B05AD9">
        <w:rPr>
          <w:rFonts w:ascii="仿宋_GB2312" w:eastAsia="仿宋_GB2312" w:hint="eastAsia"/>
          <w:sz w:val="30"/>
          <w:szCs w:val="30"/>
        </w:rPr>
        <w:t>省厅领导小组</w:t>
      </w:r>
      <w:r w:rsidRPr="00464A25">
        <w:rPr>
          <w:rFonts w:ascii="仿宋_GB2312" w:eastAsia="仿宋_GB2312" w:hint="eastAsia"/>
          <w:sz w:val="30"/>
          <w:szCs w:val="30"/>
        </w:rPr>
        <w:t>办公室提出书面复检申请。逾期未提出异议的，</w:t>
      </w:r>
      <w:r w:rsidRPr="0055677F">
        <w:rPr>
          <w:rFonts w:ascii="仿宋_GB2312" w:eastAsia="仿宋_GB2312" w:hint="eastAsia"/>
          <w:color w:val="000000" w:themeColor="text1"/>
          <w:sz w:val="30"/>
          <w:szCs w:val="30"/>
        </w:rPr>
        <w:t>视为</w:t>
      </w:r>
      <w:r w:rsidR="00016C6B" w:rsidRPr="0055677F">
        <w:rPr>
          <w:rFonts w:ascii="仿宋_GB2312" w:eastAsia="仿宋_GB2312" w:hint="eastAsia"/>
          <w:color w:val="000000" w:themeColor="text1"/>
          <w:sz w:val="30"/>
          <w:szCs w:val="30"/>
        </w:rPr>
        <w:t>认可抽查</w:t>
      </w:r>
      <w:r w:rsidRPr="0055677F">
        <w:rPr>
          <w:rFonts w:ascii="仿宋_GB2312" w:eastAsia="仿宋_GB2312" w:hint="eastAsia"/>
          <w:color w:val="000000" w:themeColor="text1"/>
          <w:sz w:val="30"/>
          <w:szCs w:val="30"/>
        </w:rPr>
        <w:t>结果。</w:t>
      </w:r>
    </w:p>
    <w:p w:rsidR="00A74561" w:rsidRPr="00464A25" w:rsidRDefault="00B05AD9" w:rsidP="00464A25">
      <w:pPr>
        <w:ind w:firstLine="600"/>
        <w:rPr>
          <w:rFonts w:ascii="仿宋_GB2312" w:eastAsia="仿宋_GB2312"/>
          <w:sz w:val="30"/>
          <w:szCs w:val="30"/>
        </w:rPr>
      </w:pPr>
      <w:r>
        <w:rPr>
          <w:rFonts w:ascii="仿宋_GB2312" w:eastAsia="仿宋_GB2312" w:hint="eastAsia"/>
          <w:sz w:val="30"/>
          <w:szCs w:val="30"/>
        </w:rPr>
        <w:t>省厅领导小组</w:t>
      </w:r>
      <w:r w:rsidR="00A74561" w:rsidRPr="00464A25">
        <w:rPr>
          <w:rFonts w:ascii="仿宋_GB2312" w:eastAsia="仿宋_GB2312" w:hint="eastAsia"/>
          <w:sz w:val="30"/>
          <w:szCs w:val="30"/>
        </w:rPr>
        <w:t>办公室接到受检单位的书面复检申请后，应另组成专家组（</w:t>
      </w:r>
      <w:r w:rsidR="00A74561" w:rsidRPr="0055677F">
        <w:rPr>
          <w:rFonts w:ascii="仿宋_GB2312" w:eastAsia="仿宋_GB2312" w:hint="eastAsia"/>
          <w:color w:val="000000" w:themeColor="text1"/>
          <w:sz w:val="30"/>
          <w:szCs w:val="30"/>
        </w:rPr>
        <w:t>参与</w:t>
      </w:r>
      <w:r w:rsidR="00016C6B" w:rsidRPr="0055677F">
        <w:rPr>
          <w:rFonts w:ascii="仿宋_GB2312" w:eastAsia="仿宋_GB2312" w:hint="eastAsia"/>
          <w:color w:val="000000" w:themeColor="text1"/>
          <w:sz w:val="30"/>
          <w:szCs w:val="30"/>
        </w:rPr>
        <w:t>前期抽查该单位</w:t>
      </w:r>
      <w:r w:rsidR="00A74561" w:rsidRPr="00464A25">
        <w:rPr>
          <w:rFonts w:ascii="仿宋_GB2312" w:eastAsia="仿宋_GB2312" w:hint="eastAsia"/>
          <w:sz w:val="30"/>
          <w:szCs w:val="30"/>
        </w:rPr>
        <w:t>的人员不得参加）分析异议材料；必要时，根据异议材料的内容按原监督抽查实施方案对留存的样品组织复检，</w:t>
      </w:r>
      <w:r w:rsidR="00A74561" w:rsidRPr="0055677F">
        <w:rPr>
          <w:rFonts w:ascii="仿宋_GB2312" w:eastAsia="仿宋_GB2312" w:hint="eastAsia"/>
          <w:color w:val="000000" w:themeColor="text1"/>
          <w:sz w:val="30"/>
          <w:szCs w:val="30"/>
        </w:rPr>
        <w:t>出具</w:t>
      </w:r>
      <w:r w:rsidR="009A62E7" w:rsidRPr="0055677F">
        <w:rPr>
          <w:rFonts w:ascii="仿宋_GB2312" w:eastAsia="仿宋_GB2312" w:hint="eastAsia"/>
          <w:color w:val="000000" w:themeColor="text1"/>
          <w:sz w:val="30"/>
          <w:szCs w:val="30"/>
        </w:rPr>
        <w:t>复检</w:t>
      </w:r>
      <w:r w:rsidR="00A74561" w:rsidRPr="0055677F">
        <w:rPr>
          <w:rFonts w:ascii="仿宋_GB2312" w:eastAsia="仿宋_GB2312" w:hint="eastAsia"/>
          <w:color w:val="000000" w:themeColor="text1"/>
          <w:sz w:val="30"/>
          <w:szCs w:val="30"/>
        </w:rPr>
        <w:t>结论</w:t>
      </w:r>
      <w:r w:rsidR="00A74561" w:rsidRPr="00464A25">
        <w:rPr>
          <w:rFonts w:ascii="仿宋_GB2312" w:eastAsia="仿宋_GB2312" w:hint="eastAsia"/>
          <w:sz w:val="30"/>
          <w:szCs w:val="30"/>
        </w:rPr>
        <w:t>，并于复检工作完成后十个工作日作出书面答复。</w:t>
      </w:r>
    </w:p>
    <w:p w:rsidR="00A74561" w:rsidRPr="0055677F" w:rsidRDefault="00A74561" w:rsidP="00464A25">
      <w:pPr>
        <w:ind w:firstLine="600"/>
        <w:rPr>
          <w:rFonts w:ascii="仿宋_GB2312" w:eastAsia="仿宋_GB2312"/>
          <w:color w:val="000000" w:themeColor="text1"/>
          <w:sz w:val="30"/>
          <w:szCs w:val="30"/>
        </w:rPr>
      </w:pPr>
      <w:r w:rsidRPr="00464A25">
        <w:rPr>
          <w:rFonts w:ascii="仿宋_GB2312" w:eastAsia="仿宋_GB2312" w:hint="eastAsia"/>
          <w:sz w:val="30"/>
          <w:szCs w:val="30"/>
        </w:rPr>
        <w:t>3.</w:t>
      </w:r>
      <w:r w:rsidR="009A62E7" w:rsidRPr="0055677F">
        <w:rPr>
          <w:rFonts w:ascii="仿宋_GB2312" w:eastAsia="仿宋_GB2312" w:hint="eastAsia"/>
          <w:color w:val="000000" w:themeColor="text1"/>
          <w:sz w:val="30"/>
          <w:szCs w:val="30"/>
        </w:rPr>
        <w:t>编写</w:t>
      </w:r>
      <w:r w:rsidRPr="0055677F">
        <w:rPr>
          <w:rFonts w:ascii="仿宋_GB2312" w:eastAsia="仿宋_GB2312" w:hint="eastAsia"/>
          <w:color w:val="000000" w:themeColor="text1"/>
          <w:sz w:val="30"/>
          <w:szCs w:val="30"/>
        </w:rPr>
        <w:t>结果报告。</w:t>
      </w:r>
    </w:p>
    <w:p w:rsidR="00A74561" w:rsidRPr="00464A25" w:rsidRDefault="00A74561" w:rsidP="00464A25">
      <w:pPr>
        <w:ind w:firstLine="600"/>
        <w:rPr>
          <w:rFonts w:ascii="仿宋_GB2312" w:eastAsia="仿宋_GB2312"/>
          <w:sz w:val="30"/>
          <w:szCs w:val="30"/>
        </w:rPr>
      </w:pPr>
      <w:r w:rsidRPr="0055677F">
        <w:rPr>
          <w:rFonts w:ascii="仿宋_GB2312" w:eastAsia="仿宋_GB2312" w:hint="eastAsia"/>
          <w:color w:val="000000" w:themeColor="text1"/>
          <w:sz w:val="30"/>
          <w:szCs w:val="30"/>
        </w:rPr>
        <w:t>编</w:t>
      </w:r>
      <w:r w:rsidR="009A62E7" w:rsidRPr="0055677F">
        <w:rPr>
          <w:rFonts w:ascii="仿宋_GB2312" w:eastAsia="仿宋_GB2312" w:hint="eastAsia"/>
          <w:color w:val="000000" w:themeColor="text1"/>
          <w:sz w:val="30"/>
          <w:szCs w:val="30"/>
        </w:rPr>
        <w:t>写</w:t>
      </w:r>
      <w:r w:rsidRPr="0055677F">
        <w:rPr>
          <w:rFonts w:ascii="仿宋_GB2312" w:eastAsia="仿宋_GB2312" w:hint="eastAsia"/>
          <w:color w:val="000000" w:themeColor="text1"/>
          <w:sz w:val="30"/>
          <w:szCs w:val="30"/>
        </w:rPr>
        <w:t>测绘地理信息质量监督</w:t>
      </w:r>
      <w:r w:rsidR="009A62E7" w:rsidRPr="0055677F">
        <w:rPr>
          <w:rFonts w:ascii="仿宋_GB2312" w:eastAsia="仿宋_GB2312" w:hint="eastAsia"/>
          <w:color w:val="000000" w:themeColor="text1"/>
          <w:sz w:val="30"/>
          <w:szCs w:val="30"/>
        </w:rPr>
        <w:t>抽查</w:t>
      </w:r>
      <w:r w:rsidR="009A62E7">
        <w:rPr>
          <w:rFonts w:ascii="仿宋_GB2312" w:eastAsia="仿宋_GB2312" w:hint="eastAsia"/>
          <w:sz w:val="30"/>
          <w:szCs w:val="30"/>
        </w:rPr>
        <w:t>结果</w:t>
      </w:r>
      <w:r w:rsidRPr="00464A25">
        <w:rPr>
          <w:rFonts w:ascii="仿宋_GB2312" w:eastAsia="仿宋_GB2312" w:hint="eastAsia"/>
          <w:sz w:val="30"/>
          <w:szCs w:val="30"/>
        </w:rPr>
        <w:t>报告，报告的内容、格式按照CH/T 1018-2009《测绘成果质量监督抽查与数据认定规定》规定执行。</w:t>
      </w:r>
    </w:p>
    <w:p w:rsidR="00A74561" w:rsidRPr="00464A25" w:rsidRDefault="00A74561" w:rsidP="00464A25">
      <w:pPr>
        <w:ind w:firstLine="600"/>
        <w:rPr>
          <w:rFonts w:ascii="仿宋_GB2312" w:eastAsia="仿宋_GB2312"/>
          <w:sz w:val="30"/>
          <w:szCs w:val="30"/>
        </w:rPr>
      </w:pPr>
      <w:r w:rsidRPr="0055677F">
        <w:rPr>
          <w:rFonts w:ascii="仿宋_GB2312" w:eastAsia="仿宋_GB2312" w:hint="eastAsia"/>
          <w:color w:val="000000" w:themeColor="text1"/>
          <w:sz w:val="30"/>
          <w:szCs w:val="30"/>
        </w:rPr>
        <w:t>编</w:t>
      </w:r>
      <w:r w:rsidR="009A62E7" w:rsidRPr="0055677F">
        <w:rPr>
          <w:rFonts w:ascii="仿宋_GB2312" w:eastAsia="仿宋_GB2312" w:hint="eastAsia"/>
          <w:color w:val="000000" w:themeColor="text1"/>
          <w:sz w:val="30"/>
          <w:szCs w:val="30"/>
        </w:rPr>
        <w:t>写</w:t>
      </w:r>
      <w:r w:rsidR="00F04034">
        <w:rPr>
          <w:rFonts w:ascii="仿宋_GB2312" w:eastAsia="仿宋_GB2312" w:hint="eastAsia"/>
          <w:sz w:val="30"/>
          <w:szCs w:val="30"/>
        </w:rPr>
        <w:t>测绘资质单位</w:t>
      </w:r>
      <w:r w:rsidRPr="00464A25">
        <w:rPr>
          <w:rFonts w:ascii="仿宋_GB2312" w:eastAsia="仿宋_GB2312" w:hint="eastAsia"/>
          <w:sz w:val="30"/>
          <w:szCs w:val="30"/>
        </w:rPr>
        <w:t>的资质巡查和质量管理体系抽查意见。</w:t>
      </w:r>
    </w:p>
    <w:p w:rsidR="00A74561" w:rsidRPr="00464A25" w:rsidRDefault="00A74561" w:rsidP="00464A25">
      <w:pPr>
        <w:pStyle w:val="2"/>
        <w:ind w:firstLine="600"/>
        <w:rPr>
          <w:rFonts w:ascii="方正楷体_GBK" w:eastAsia="方正楷体_GBK"/>
          <w:sz w:val="30"/>
          <w:szCs w:val="30"/>
        </w:rPr>
      </w:pPr>
      <w:bookmarkStart w:id="23" w:name="_Toc36460446"/>
      <w:r w:rsidRPr="00464A25">
        <w:rPr>
          <w:rFonts w:ascii="方正楷体_GBK" w:eastAsia="方正楷体_GBK" w:hint="eastAsia"/>
          <w:sz w:val="30"/>
          <w:szCs w:val="30"/>
        </w:rPr>
        <w:t>（四）结果确认与上报。</w:t>
      </w:r>
      <w:bookmarkEnd w:id="23"/>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1.结果确认。</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lastRenderedPageBreak/>
        <w:t>全部检验工作结束后，在三十个工作日内将正式签发的结果报告（检验报告、巡查意见、抽查意见）寄（交）到受检单位。</w:t>
      </w:r>
    </w:p>
    <w:p w:rsidR="00A74561" w:rsidRPr="0055677F" w:rsidRDefault="00A74561" w:rsidP="00464A25">
      <w:pPr>
        <w:ind w:firstLine="600"/>
        <w:rPr>
          <w:rFonts w:ascii="仿宋_GB2312" w:eastAsia="仿宋_GB2312"/>
          <w:color w:val="000000" w:themeColor="text1"/>
          <w:sz w:val="30"/>
          <w:szCs w:val="30"/>
        </w:rPr>
      </w:pPr>
      <w:r w:rsidRPr="00464A25">
        <w:rPr>
          <w:rFonts w:ascii="仿宋_GB2312" w:eastAsia="仿宋_GB2312" w:hint="eastAsia"/>
          <w:sz w:val="30"/>
          <w:szCs w:val="30"/>
        </w:rPr>
        <w:t>2.</w:t>
      </w:r>
      <w:r w:rsidRPr="0055677F">
        <w:rPr>
          <w:rFonts w:ascii="仿宋_GB2312" w:eastAsia="仿宋_GB2312" w:hint="eastAsia"/>
          <w:color w:val="000000" w:themeColor="text1"/>
          <w:sz w:val="30"/>
          <w:szCs w:val="30"/>
        </w:rPr>
        <w:t>工作总结。</w:t>
      </w:r>
    </w:p>
    <w:p w:rsidR="00A74561" w:rsidRPr="0055677F" w:rsidRDefault="00A74561" w:rsidP="00464A25">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监督</w:t>
      </w:r>
      <w:r w:rsidR="009A62E7" w:rsidRPr="0055677F">
        <w:rPr>
          <w:rFonts w:ascii="仿宋_GB2312" w:eastAsia="仿宋_GB2312" w:hint="eastAsia"/>
          <w:color w:val="000000" w:themeColor="text1"/>
          <w:sz w:val="30"/>
          <w:szCs w:val="30"/>
        </w:rPr>
        <w:t>抽查</w:t>
      </w:r>
      <w:r w:rsidRPr="0055677F">
        <w:rPr>
          <w:rFonts w:ascii="仿宋_GB2312" w:eastAsia="仿宋_GB2312" w:hint="eastAsia"/>
          <w:color w:val="000000" w:themeColor="text1"/>
          <w:sz w:val="30"/>
          <w:szCs w:val="30"/>
        </w:rPr>
        <w:t>工作结束后，各市</w:t>
      </w:r>
      <w:r w:rsidR="009A62E7" w:rsidRPr="0055677F">
        <w:rPr>
          <w:rFonts w:ascii="仿宋_GB2312" w:eastAsia="仿宋_GB2312" w:hint="eastAsia"/>
          <w:color w:val="000000" w:themeColor="text1"/>
          <w:sz w:val="30"/>
          <w:szCs w:val="30"/>
        </w:rPr>
        <w:t>局</w:t>
      </w:r>
      <w:r w:rsidRPr="0055677F">
        <w:rPr>
          <w:rFonts w:ascii="仿宋_GB2312" w:eastAsia="仿宋_GB2312" w:hint="eastAsia"/>
          <w:color w:val="000000" w:themeColor="text1"/>
          <w:sz w:val="30"/>
          <w:szCs w:val="30"/>
        </w:rPr>
        <w:t>领导小组办公室</w:t>
      </w:r>
      <w:r w:rsidR="009A62E7" w:rsidRPr="0055677F">
        <w:rPr>
          <w:rFonts w:ascii="仿宋_GB2312" w:eastAsia="仿宋_GB2312" w:hint="eastAsia"/>
          <w:color w:val="000000" w:themeColor="text1"/>
          <w:sz w:val="30"/>
          <w:szCs w:val="30"/>
        </w:rPr>
        <w:t>应对监督抽查工作进行全面总结，撰写监督抽查</w:t>
      </w:r>
      <w:r w:rsidRPr="0055677F">
        <w:rPr>
          <w:rFonts w:ascii="仿宋_GB2312" w:eastAsia="仿宋_GB2312" w:hint="eastAsia"/>
          <w:color w:val="000000" w:themeColor="text1"/>
          <w:sz w:val="30"/>
          <w:szCs w:val="30"/>
        </w:rPr>
        <w:t>工作总结</w:t>
      </w:r>
      <w:r w:rsidR="009A62E7" w:rsidRPr="0055677F">
        <w:rPr>
          <w:rFonts w:ascii="仿宋_GB2312" w:eastAsia="仿宋_GB2312" w:hint="eastAsia"/>
          <w:color w:val="000000" w:themeColor="text1"/>
          <w:sz w:val="30"/>
          <w:szCs w:val="30"/>
        </w:rPr>
        <w:t>，</w:t>
      </w:r>
      <w:r w:rsidRPr="0055677F">
        <w:rPr>
          <w:rFonts w:ascii="仿宋_GB2312" w:eastAsia="仿宋_GB2312" w:hint="eastAsia"/>
          <w:color w:val="000000" w:themeColor="text1"/>
          <w:sz w:val="30"/>
          <w:szCs w:val="30"/>
        </w:rPr>
        <w:t>并报</w:t>
      </w:r>
      <w:r w:rsidR="00B05AD9" w:rsidRPr="0055677F">
        <w:rPr>
          <w:rFonts w:ascii="仿宋_GB2312" w:eastAsia="仿宋_GB2312" w:hint="eastAsia"/>
          <w:color w:val="000000" w:themeColor="text1"/>
          <w:sz w:val="30"/>
          <w:szCs w:val="30"/>
        </w:rPr>
        <w:t>省厅领导小组</w:t>
      </w:r>
      <w:r w:rsidRPr="0055677F">
        <w:rPr>
          <w:rFonts w:ascii="仿宋_GB2312" w:eastAsia="仿宋_GB2312" w:hint="eastAsia"/>
          <w:color w:val="000000" w:themeColor="text1"/>
          <w:sz w:val="30"/>
          <w:szCs w:val="30"/>
        </w:rPr>
        <w:t>办公室</w:t>
      </w:r>
      <w:r w:rsidR="009A62E7" w:rsidRPr="0055677F">
        <w:rPr>
          <w:rFonts w:ascii="仿宋_GB2312" w:eastAsia="仿宋_GB2312" w:hint="eastAsia"/>
          <w:color w:val="000000" w:themeColor="text1"/>
          <w:sz w:val="30"/>
          <w:szCs w:val="30"/>
        </w:rPr>
        <w:t>。</w:t>
      </w:r>
      <w:r w:rsidR="00B05AD9" w:rsidRPr="0055677F">
        <w:rPr>
          <w:rFonts w:ascii="仿宋_GB2312" w:eastAsia="仿宋_GB2312" w:hint="eastAsia"/>
          <w:color w:val="000000" w:themeColor="text1"/>
          <w:sz w:val="30"/>
          <w:szCs w:val="30"/>
        </w:rPr>
        <w:t>省厅领导小组</w:t>
      </w:r>
      <w:r w:rsidRPr="0055677F">
        <w:rPr>
          <w:rFonts w:ascii="仿宋_GB2312" w:eastAsia="仿宋_GB2312" w:hint="eastAsia"/>
          <w:color w:val="000000" w:themeColor="text1"/>
          <w:sz w:val="30"/>
          <w:szCs w:val="30"/>
        </w:rPr>
        <w:t>办公室</w:t>
      </w:r>
      <w:r w:rsidR="005C1ACA" w:rsidRPr="0055677F">
        <w:rPr>
          <w:rFonts w:ascii="仿宋_GB2312" w:eastAsia="仿宋_GB2312" w:hint="eastAsia"/>
          <w:color w:val="000000" w:themeColor="text1"/>
          <w:sz w:val="30"/>
          <w:szCs w:val="30"/>
        </w:rPr>
        <w:t>汇总各市监督抽查结果，</w:t>
      </w:r>
      <w:r w:rsidR="009A62E7" w:rsidRPr="0055677F">
        <w:rPr>
          <w:rFonts w:ascii="仿宋_GB2312" w:eastAsia="仿宋_GB2312" w:hint="eastAsia"/>
          <w:color w:val="000000" w:themeColor="text1"/>
          <w:sz w:val="30"/>
          <w:szCs w:val="30"/>
        </w:rPr>
        <w:t>结合省本级监督抽查工作</w:t>
      </w:r>
      <w:r w:rsidR="005C1ACA" w:rsidRPr="0055677F">
        <w:rPr>
          <w:rFonts w:ascii="仿宋_GB2312" w:eastAsia="仿宋_GB2312" w:hint="eastAsia"/>
          <w:color w:val="000000" w:themeColor="text1"/>
          <w:sz w:val="30"/>
          <w:szCs w:val="30"/>
        </w:rPr>
        <w:t>撰写</w:t>
      </w:r>
      <w:r w:rsidRPr="0055677F">
        <w:rPr>
          <w:rFonts w:ascii="仿宋_GB2312" w:eastAsia="仿宋_GB2312" w:hint="eastAsia"/>
          <w:color w:val="000000" w:themeColor="text1"/>
          <w:sz w:val="30"/>
          <w:szCs w:val="30"/>
        </w:rPr>
        <w:t>全省</w:t>
      </w:r>
      <w:r w:rsidR="005C1ACA" w:rsidRPr="0055677F">
        <w:rPr>
          <w:rFonts w:ascii="仿宋_GB2312" w:eastAsia="仿宋_GB2312" w:hint="eastAsia"/>
          <w:color w:val="000000" w:themeColor="text1"/>
          <w:sz w:val="30"/>
          <w:szCs w:val="30"/>
        </w:rPr>
        <w:t>监督抽查</w:t>
      </w:r>
      <w:r w:rsidRPr="0055677F">
        <w:rPr>
          <w:rFonts w:ascii="仿宋_GB2312" w:eastAsia="仿宋_GB2312" w:hint="eastAsia"/>
          <w:color w:val="000000" w:themeColor="text1"/>
          <w:sz w:val="30"/>
          <w:szCs w:val="30"/>
        </w:rPr>
        <w:t>工作总结</w:t>
      </w:r>
      <w:r w:rsidR="005C1ACA" w:rsidRPr="0055677F">
        <w:rPr>
          <w:rFonts w:ascii="仿宋_GB2312" w:eastAsia="仿宋_GB2312" w:hint="eastAsia"/>
          <w:color w:val="000000" w:themeColor="text1"/>
          <w:sz w:val="30"/>
          <w:szCs w:val="30"/>
        </w:rPr>
        <w:t>，经省厅领导小组审核同意后，上报自然资源部</w:t>
      </w:r>
      <w:r w:rsidRPr="0055677F">
        <w:rPr>
          <w:rFonts w:ascii="仿宋_GB2312" w:eastAsia="仿宋_GB2312" w:hint="eastAsia"/>
          <w:color w:val="000000" w:themeColor="text1"/>
          <w:sz w:val="30"/>
          <w:szCs w:val="30"/>
        </w:rPr>
        <w:t>。</w:t>
      </w:r>
    </w:p>
    <w:p w:rsidR="00A74561" w:rsidRPr="00464A25" w:rsidRDefault="00A74561" w:rsidP="00464A25">
      <w:pPr>
        <w:pStyle w:val="1"/>
        <w:ind w:firstLine="600"/>
        <w:rPr>
          <w:rFonts w:ascii="方正黑体_GBK" w:eastAsia="方正黑体_GBK"/>
          <w:sz w:val="30"/>
          <w:szCs w:val="30"/>
        </w:rPr>
      </w:pPr>
      <w:bookmarkStart w:id="24" w:name="_Toc36460447"/>
      <w:bookmarkEnd w:id="16"/>
      <w:bookmarkEnd w:id="17"/>
      <w:bookmarkEnd w:id="18"/>
      <w:bookmarkEnd w:id="19"/>
      <w:r w:rsidRPr="00464A25">
        <w:rPr>
          <w:rFonts w:ascii="方正黑体_GBK" w:eastAsia="方正黑体_GBK" w:hint="eastAsia"/>
          <w:sz w:val="30"/>
          <w:szCs w:val="30"/>
        </w:rPr>
        <w:t>六、抽查方法</w:t>
      </w:r>
      <w:bookmarkEnd w:id="24"/>
    </w:p>
    <w:p w:rsidR="00A74561" w:rsidRPr="00464A25" w:rsidRDefault="00A74561" w:rsidP="00464A25">
      <w:pPr>
        <w:pStyle w:val="2"/>
        <w:ind w:firstLine="600"/>
        <w:rPr>
          <w:rFonts w:ascii="方正楷体_GBK" w:eastAsia="方正楷体_GBK"/>
          <w:sz w:val="30"/>
          <w:szCs w:val="30"/>
        </w:rPr>
      </w:pPr>
      <w:bookmarkStart w:id="25" w:name="_Toc36460448"/>
      <w:r w:rsidRPr="00464A25">
        <w:rPr>
          <w:rFonts w:ascii="方正楷体_GBK" w:eastAsia="方正楷体_GBK" w:hint="eastAsia"/>
          <w:sz w:val="30"/>
          <w:szCs w:val="30"/>
        </w:rPr>
        <w:t>（一）测绘资质巡查。</w:t>
      </w:r>
      <w:bookmarkEnd w:id="25"/>
    </w:p>
    <w:p w:rsidR="00A74561" w:rsidRPr="00507378" w:rsidRDefault="00A74561" w:rsidP="00464A25">
      <w:pPr>
        <w:ind w:firstLine="600"/>
        <w:jc w:val="left"/>
        <w:rPr>
          <w:rFonts w:asciiTheme="majorEastAsia" w:eastAsiaTheme="majorEastAsia" w:hAnsiTheme="majorEastAsia"/>
          <w:b/>
          <w:sz w:val="28"/>
        </w:rPr>
      </w:pPr>
      <w:r w:rsidRPr="00464A25">
        <w:rPr>
          <w:rFonts w:ascii="仿宋_GB2312" w:eastAsia="仿宋_GB2312" w:hint="eastAsia"/>
          <w:sz w:val="30"/>
          <w:szCs w:val="30"/>
        </w:rPr>
        <w:t>1.检查内容（见表1）。</w:t>
      </w:r>
    </w:p>
    <w:p w:rsidR="00A74561" w:rsidRPr="002927A8" w:rsidRDefault="00A74561" w:rsidP="00A74561">
      <w:pPr>
        <w:ind w:firstLineChars="0" w:firstLine="0"/>
        <w:jc w:val="center"/>
        <w:rPr>
          <w:rFonts w:ascii="方正小标宋简体" w:eastAsia="方正小标宋简体" w:hAnsiTheme="majorEastAsia"/>
          <w:sz w:val="28"/>
          <w:szCs w:val="28"/>
        </w:rPr>
      </w:pPr>
      <w:r w:rsidRPr="002927A8">
        <w:rPr>
          <w:rFonts w:ascii="方正小标宋简体" w:eastAsia="方正小标宋简体" w:hAnsiTheme="majorEastAsia" w:hint="eastAsia"/>
          <w:sz w:val="28"/>
          <w:szCs w:val="28"/>
        </w:rPr>
        <w:t>表1 资质巡查检查内容</w:t>
      </w:r>
    </w:p>
    <w:tbl>
      <w:tblPr>
        <w:tblStyle w:val="af"/>
        <w:tblW w:w="9437" w:type="dxa"/>
        <w:jc w:val="center"/>
        <w:tblInd w:w="-53" w:type="dxa"/>
        <w:tblLook w:val="04A0"/>
      </w:tblPr>
      <w:tblGrid>
        <w:gridCol w:w="2735"/>
        <w:gridCol w:w="2410"/>
        <w:gridCol w:w="4292"/>
      </w:tblGrid>
      <w:tr w:rsidR="00A74561" w:rsidRPr="002162D5" w:rsidTr="00E2151C">
        <w:trPr>
          <w:trHeight w:val="312"/>
          <w:jc w:val="center"/>
        </w:trPr>
        <w:tc>
          <w:tcPr>
            <w:tcW w:w="5145" w:type="dxa"/>
            <w:gridSpan w:val="2"/>
            <w:vAlign w:val="center"/>
          </w:tcPr>
          <w:p w:rsidR="00A74561" w:rsidRPr="002162D5" w:rsidRDefault="00A74561" w:rsidP="00E2151C">
            <w:pPr>
              <w:widowControl w:val="0"/>
              <w:spacing w:line="240" w:lineRule="auto"/>
              <w:ind w:firstLineChars="0" w:firstLine="0"/>
              <w:jc w:val="center"/>
              <w:rPr>
                <w:rFonts w:ascii="仿宋_GB2312" w:eastAsia="仿宋_GB2312" w:hAnsi="宋体"/>
                <w:b/>
                <w:sz w:val="28"/>
                <w:szCs w:val="28"/>
              </w:rPr>
            </w:pPr>
            <w:r w:rsidRPr="002162D5">
              <w:rPr>
                <w:rFonts w:ascii="仿宋_GB2312" w:eastAsia="仿宋_GB2312" w:hAnsi="宋体" w:hint="eastAsia"/>
                <w:b/>
                <w:sz w:val="28"/>
                <w:szCs w:val="28"/>
              </w:rPr>
              <w:t>检查项</w:t>
            </w:r>
          </w:p>
        </w:tc>
        <w:tc>
          <w:tcPr>
            <w:tcW w:w="4292" w:type="dxa"/>
            <w:vAlign w:val="center"/>
          </w:tcPr>
          <w:p w:rsidR="00A74561" w:rsidRPr="002162D5" w:rsidRDefault="00A74561" w:rsidP="00E2151C">
            <w:pPr>
              <w:widowControl w:val="0"/>
              <w:spacing w:line="240" w:lineRule="auto"/>
              <w:ind w:firstLineChars="0" w:firstLine="0"/>
              <w:jc w:val="center"/>
              <w:rPr>
                <w:rFonts w:ascii="仿宋_GB2312" w:eastAsia="仿宋_GB2312" w:hAnsi="宋体"/>
                <w:b/>
                <w:sz w:val="28"/>
                <w:szCs w:val="28"/>
              </w:rPr>
            </w:pPr>
            <w:r w:rsidRPr="002162D5">
              <w:rPr>
                <w:rFonts w:ascii="仿宋_GB2312" w:eastAsia="仿宋_GB2312" w:hAnsi="宋体" w:hint="eastAsia"/>
                <w:b/>
                <w:sz w:val="28"/>
                <w:szCs w:val="28"/>
              </w:rPr>
              <w:t>检查内容及要求</w:t>
            </w:r>
          </w:p>
        </w:tc>
      </w:tr>
      <w:tr w:rsidR="00A74561" w:rsidRPr="00507378" w:rsidTr="00E2151C">
        <w:trPr>
          <w:jc w:val="center"/>
        </w:trPr>
        <w:tc>
          <w:tcPr>
            <w:tcW w:w="2735" w:type="dxa"/>
            <w:vMerge w:val="restart"/>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1</w:t>
            </w:r>
            <w:r w:rsidR="00464A25">
              <w:rPr>
                <w:rFonts w:ascii="仿宋_GB2312" w:eastAsia="仿宋_GB2312" w:hAnsi="宋体" w:hint="eastAsia"/>
                <w:sz w:val="28"/>
                <w:szCs w:val="28"/>
              </w:rPr>
              <w:t>.</w:t>
            </w:r>
            <w:r w:rsidRPr="00507378">
              <w:rPr>
                <w:rFonts w:ascii="仿宋_GB2312" w:eastAsia="仿宋_GB2312" w:hAnsi="宋体" w:hint="eastAsia"/>
                <w:sz w:val="28"/>
                <w:szCs w:val="28"/>
              </w:rPr>
              <w:t>测绘资质单位符合测绘资质条件</w:t>
            </w: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1.1</w:t>
            </w:r>
            <w:r>
              <w:rPr>
                <w:rFonts w:ascii="仿宋_GB2312" w:eastAsia="仿宋_GB2312" w:hAnsi="宋体" w:hint="eastAsia"/>
                <w:sz w:val="28"/>
                <w:szCs w:val="28"/>
              </w:rPr>
              <w:t>单位基础信息</w:t>
            </w:r>
          </w:p>
        </w:tc>
        <w:tc>
          <w:tcPr>
            <w:tcW w:w="4292"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Pr>
                <w:rFonts w:ascii="仿宋_GB2312" w:eastAsia="仿宋_GB2312" w:hAnsi="宋体" w:hint="eastAsia"/>
                <w:sz w:val="28"/>
                <w:szCs w:val="28"/>
              </w:rPr>
              <w:t>单位名称、注册地址、办公地址和法定代表是否变更</w:t>
            </w:r>
            <w:r w:rsidRPr="00507378">
              <w:rPr>
                <w:rFonts w:ascii="仿宋_GB2312" w:eastAsia="仿宋_GB2312" w:hAnsi="宋体" w:hint="eastAsia"/>
                <w:sz w:val="28"/>
                <w:szCs w:val="28"/>
              </w:rPr>
              <w:t>。</w:t>
            </w:r>
          </w:p>
        </w:tc>
      </w:tr>
      <w:tr w:rsidR="00A74561" w:rsidRPr="00507378" w:rsidTr="00E2151C">
        <w:trPr>
          <w:trHeight w:val="478"/>
          <w:jc w:val="center"/>
        </w:trPr>
        <w:tc>
          <w:tcPr>
            <w:tcW w:w="2735" w:type="dxa"/>
            <w:vMerge/>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1.2专业技术人员</w:t>
            </w:r>
          </w:p>
        </w:tc>
        <w:tc>
          <w:tcPr>
            <w:tcW w:w="4292"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专业技术人员</w:t>
            </w:r>
            <w:r>
              <w:rPr>
                <w:rFonts w:ascii="仿宋_GB2312" w:eastAsia="仿宋_GB2312" w:hAnsi="宋体" w:hint="eastAsia"/>
                <w:sz w:val="28"/>
                <w:szCs w:val="28"/>
              </w:rPr>
              <w:t>是否</w:t>
            </w:r>
            <w:r w:rsidRPr="00507378">
              <w:rPr>
                <w:rFonts w:ascii="仿宋_GB2312" w:eastAsia="仿宋_GB2312" w:hAnsi="宋体" w:hint="eastAsia"/>
                <w:sz w:val="28"/>
                <w:szCs w:val="28"/>
              </w:rPr>
              <w:t>符合规定要求。</w:t>
            </w:r>
          </w:p>
        </w:tc>
      </w:tr>
      <w:tr w:rsidR="00A74561" w:rsidRPr="00507378" w:rsidTr="00E2151C">
        <w:trPr>
          <w:trHeight w:val="252"/>
          <w:jc w:val="center"/>
        </w:trPr>
        <w:tc>
          <w:tcPr>
            <w:tcW w:w="2735" w:type="dxa"/>
            <w:vMerge/>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1.3仪器设备</w:t>
            </w:r>
          </w:p>
        </w:tc>
        <w:tc>
          <w:tcPr>
            <w:tcW w:w="4292"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专业仪器设备</w:t>
            </w:r>
            <w:r>
              <w:rPr>
                <w:rFonts w:ascii="仿宋_GB2312" w:eastAsia="仿宋_GB2312" w:hAnsi="宋体" w:hint="eastAsia"/>
                <w:sz w:val="28"/>
                <w:szCs w:val="28"/>
              </w:rPr>
              <w:t>是否</w:t>
            </w:r>
            <w:r w:rsidRPr="00507378">
              <w:rPr>
                <w:rFonts w:ascii="仿宋_GB2312" w:eastAsia="仿宋_GB2312" w:hAnsi="宋体" w:hint="eastAsia"/>
                <w:sz w:val="28"/>
                <w:szCs w:val="28"/>
              </w:rPr>
              <w:t>符合规定要求。</w:t>
            </w:r>
          </w:p>
        </w:tc>
      </w:tr>
      <w:tr w:rsidR="00A74561" w:rsidRPr="00507378" w:rsidTr="00E2151C">
        <w:trPr>
          <w:jc w:val="center"/>
        </w:trPr>
        <w:tc>
          <w:tcPr>
            <w:tcW w:w="2735" w:type="dxa"/>
            <w:vMerge/>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1.4办公场所</w:t>
            </w:r>
          </w:p>
        </w:tc>
        <w:tc>
          <w:tcPr>
            <w:tcW w:w="4292"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场所面积</w:t>
            </w:r>
            <w:r>
              <w:rPr>
                <w:rFonts w:ascii="仿宋_GB2312" w:eastAsia="仿宋_GB2312" w:hAnsi="宋体" w:hint="eastAsia"/>
                <w:sz w:val="28"/>
                <w:szCs w:val="28"/>
              </w:rPr>
              <w:t>是否</w:t>
            </w:r>
            <w:r w:rsidRPr="00507378">
              <w:rPr>
                <w:rFonts w:ascii="仿宋_GB2312" w:eastAsia="仿宋_GB2312" w:hAnsi="宋体" w:hint="eastAsia"/>
                <w:sz w:val="28"/>
                <w:szCs w:val="28"/>
              </w:rPr>
              <w:t>符合规定要求。</w:t>
            </w:r>
          </w:p>
        </w:tc>
      </w:tr>
      <w:tr w:rsidR="00A74561" w:rsidRPr="00507378" w:rsidTr="00E2151C">
        <w:trPr>
          <w:trHeight w:val="1133"/>
          <w:jc w:val="center"/>
        </w:trPr>
        <w:tc>
          <w:tcPr>
            <w:tcW w:w="2735" w:type="dxa"/>
            <w:vMerge/>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1.</w:t>
            </w:r>
            <w:r>
              <w:rPr>
                <w:rFonts w:ascii="仿宋_GB2312" w:eastAsia="仿宋_GB2312" w:hAnsi="宋体" w:hint="eastAsia"/>
                <w:sz w:val="28"/>
                <w:szCs w:val="28"/>
              </w:rPr>
              <w:t>5</w:t>
            </w:r>
            <w:r w:rsidRPr="00507378">
              <w:rPr>
                <w:rFonts w:ascii="仿宋_GB2312" w:eastAsia="仿宋_GB2312" w:hAnsi="宋体" w:hint="eastAsia"/>
                <w:sz w:val="28"/>
                <w:szCs w:val="28"/>
              </w:rPr>
              <w:t>档案和保密管理</w:t>
            </w:r>
          </w:p>
        </w:tc>
        <w:tc>
          <w:tcPr>
            <w:tcW w:w="4292"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保密、档案管理制度</w:t>
            </w:r>
            <w:r>
              <w:rPr>
                <w:rFonts w:ascii="仿宋_GB2312" w:eastAsia="仿宋_GB2312" w:hAnsi="宋体" w:hint="eastAsia"/>
                <w:sz w:val="28"/>
                <w:szCs w:val="28"/>
              </w:rPr>
              <w:t>是否</w:t>
            </w:r>
            <w:r w:rsidRPr="00507378">
              <w:rPr>
                <w:rFonts w:ascii="仿宋_GB2312" w:eastAsia="仿宋_GB2312" w:hAnsi="宋体" w:hint="eastAsia"/>
                <w:sz w:val="28"/>
                <w:szCs w:val="28"/>
              </w:rPr>
              <w:t>健全；</w:t>
            </w:r>
            <w:r>
              <w:rPr>
                <w:rFonts w:ascii="仿宋_GB2312" w:eastAsia="仿宋_GB2312" w:hAnsi="宋体" w:hint="eastAsia"/>
                <w:sz w:val="28"/>
                <w:szCs w:val="28"/>
              </w:rPr>
              <w:t>保管场所和措施是否</w:t>
            </w:r>
            <w:r w:rsidRPr="00507378">
              <w:rPr>
                <w:rFonts w:ascii="仿宋_GB2312" w:eastAsia="仿宋_GB2312" w:hAnsi="宋体" w:hint="eastAsia"/>
                <w:sz w:val="28"/>
                <w:szCs w:val="28"/>
              </w:rPr>
              <w:t>符合相关规定要求。</w:t>
            </w:r>
          </w:p>
        </w:tc>
      </w:tr>
      <w:tr w:rsidR="00A74561" w:rsidRPr="00507378" w:rsidTr="00E2151C">
        <w:trPr>
          <w:trHeight w:val="255"/>
          <w:jc w:val="center"/>
        </w:trPr>
        <w:tc>
          <w:tcPr>
            <w:tcW w:w="2735" w:type="dxa"/>
            <w:vMerge w:val="restart"/>
            <w:vAlign w:val="center"/>
          </w:tcPr>
          <w:p w:rsidR="00A74561" w:rsidRPr="00507378" w:rsidRDefault="00A74561" w:rsidP="00464A25">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2</w:t>
            </w:r>
            <w:r w:rsidR="00464A25">
              <w:rPr>
                <w:rFonts w:ascii="仿宋_GB2312" w:eastAsia="仿宋_GB2312" w:hAnsi="宋体" w:hint="eastAsia"/>
                <w:sz w:val="28"/>
                <w:szCs w:val="28"/>
              </w:rPr>
              <w:t>.</w:t>
            </w:r>
            <w:r w:rsidRPr="00507378">
              <w:rPr>
                <w:rFonts w:ascii="仿宋_GB2312" w:eastAsia="仿宋_GB2312" w:hAnsi="宋体" w:hint="eastAsia"/>
                <w:sz w:val="28"/>
                <w:szCs w:val="28"/>
              </w:rPr>
              <w:t>遵守测绘地理信息法律法规</w:t>
            </w: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2.1超资质测绘</w:t>
            </w:r>
          </w:p>
        </w:tc>
        <w:tc>
          <w:tcPr>
            <w:tcW w:w="4292"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Pr>
                <w:rFonts w:ascii="仿宋_GB2312" w:eastAsia="仿宋_GB2312" w:hAnsi="宋体" w:hint="eastAsia"/>
                <w:sz w:val="28"/>
                <w:szCs w:val="28"/>
              </w:rPr>
              <w:t>承担的测绘测绘地理信息项目是否符合</w:t>
            </w:r>
            <w:r w:rsidRPr="00507378">
              <w:rPr>
                <w:rFonts w:ascii="仿宋_GB2312" w:eastAsia="仿宋_GB2312" w:hAnsi="宋体" w:hint="eastAsia"/>
                <w:sz w:val="28"/>
                <w:szCs w:val="28"/>
              </w:rPr>
              <w:t>测绘资质</w:t>
            </w:r>
            <w:r>
              <w:rPr>
                <w:rFonts w:ascii="仿宋_GB2312" w:eastAsia="仿宋_GB2312" w:hAnsi="宋体" w:hint="eastAsia"/>
                <w:sz w:val="28"/>
                <w:szCs w:val="28"/>
              </w:rPr>
              <w:t>要求</w:t>
            </w:r>
            <w:r w:rsidRPr="00507378">
              <w:rPr>
                <w:rFonts w:ascii="仿宋_GB2312" w:eastAsia="仿宋_GB2312" w:hAnsi="宋体" w:hint="eastAsia"/>
                <w:sz w:val="28"/>
                <w:szCs w:val="28"/>
              </w:rPr>
              <w:t>。</w:t>
            </w:r>
          </w:p>
        </w:tc>
      </w:tr>
      <w:tr w:rsidR="00A74561" w:rsidRPr="00507378" w:rsidTr="00E2151C">
        <w:trPr>
          <w:trHeight w:val="201"/>
          <w:jc w:val="center"/>
        </w:trPr>
        <w:tc>
          <w:tcPr>
            <w:tcW w:w="2735" w:type="dxa"/>
            <w:vMerge/>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2.2项目转包</w:t>
            </w:r>
            <w:r>
              <w:rPr>
                <w:rFonts w:ascii="仿宋_GB2312" w:eastAsia="仿宋_GB2312" w:hAnsi="宋体" w:hint="eastAsia"/>
                <w:sz w:val="28"/>
                <w:szCs w:val="28"/>
              </w:rPr>
              <w:t>、分包</w:t>
            </w:r>
          </w:p>
        </w:tc>
        <w:tc>
          <w:tcPr>
            <w:tcW w:w="4292"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Pr>
                <w:rFonts w:ascii="仿宋_GB2312" w:eastAsia="仿宋_GB2312" w:hAnsi="宋体" w:hint="eastAsia"/>
                <w:sz w:val="28"/>
                <w:szCs w:val="28"/>
              </w:rPr>
              <w:t>是否存在违法转包、分包行为</w:t>
            </w:r>
            <w:r w:rsidRPr="00507378">
              <w:rPr>
                <w:rFonts w:ascii="仿宋_GB2312" w:eastAsia="仿宋_GB2312" w:hAnsi="宋体" w:hint="eastAsia"/>
                <w:sz w:val="28"/>
                <w:szCs w:val="28"/>
              </w:rPr>
              <w:t>。</w:t>
            </w:r>
          </w:p>
        </w:tc>
      </w:tr>
      <w:tr w:rsidR="00A74561" w:rsidRPr="00507378" w:rsidTr="00E2151C">
        <w:trPr>
          <w:trHeight w:val="496"/>
          <w:jc w:val="center"/>
        </w:trPr>
        <w:tc>
          <w:tcPr>
            <w:tcW w:w="2735" w:type="dxa"/>
            <w:vMerge/>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2.3其他违法情况</w:t>
            </w:r>
          </w:p>
        </w:tc>
        <w:tc>
          <w:tcPr>
            <w:tcW w:w="4292"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其他违反测绘地理信息法律法规的情况。</w:t>
            </w:r>
          </w:p>
        </w:tc>
      </w:tr>
      <w:tr w:rsidR="00A74561" w:rsidRPr="00507378" w:rsidTr="00E2151C">
        <w:trPr>
          <w:jc w:val="center"/>
        </w:trPr>
        <w:tc>
          <w:tcPr>
            <w:tcW w:w="2735" w:type="dxa"/>
            <w:vMerge w:val="restart"/>
            <w:vAlign w:val="center"/>
          </w:tcPr>
          <w:p w:rsidR="00A74561" w:rsidRPr="00507378" w:rsidRDefault="00A74561" w:rsidP="00464A25">
            <w:pPr>
              <w:widowControl w:val="0"/>
              <w:spacing w:line="240" w:lineRule="auto"/>
              <w:ind w:firstLineChars="0" w:firstLine="0"/>
              <w:rPr>
                <w:rFonts w:ascii="仿宋_GB2312" w:eastAsia="仿宋_GB2312" w:hAnsi="宋体"/>
                <w:sz w:val="28"/>
                <w:szCs w:val="28"/>
              </w:rPr>
            </w:pPr>
            <w:r>
              <w:rPr>
                <w:rFonts w:ascii="仿宋_GB2312" w:eastAsia="仿宋_GB2312" w:hAnsi="宋体" w:hint="eastAsia"/>
                <w:sz w:val="28"/>
                <w:szCs w:val="28"/>
              </w:rPr>
              <w:t>3</w:t>
            </w:r>
            <w:r w:rsidR="00464A25">
              <w:rPr>
                <w:rFonts w:ascii="仿宋_GB2312" w:eastAsia="仿宋_GB2312" w:hAnsi="宋体" w:hint="eastAsia"/>
                <w:sz w:val="28"/>
                <w:szCs w:val="28"/>
              </w:rPr>
              <w:t>.</w:t>
            </w:r>
            <w:r w:rsidRPr="00507378">
              <w:rPr>
                <w:rFonts w:ascii="仿宋_GB2312" w:eastAsia="仿宋_GB2312" w:hAnsi="宋体" w:hint="eastAsia"/>
                <w:sz w:val="28"/>
                <w:szCs w:val="28"/>
              </w:rPr>
              <w:t>信息上报</w:t>
            </w: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Pr>
                <w:rFonts w:ascii="仿宋_GB2312" w:eastAsia="仿宋_GB2312" w:hAnsi="宋体" w:hint="eastAsia"/>
                <w:sz w:val="28"/>
                <w:szCs w:val="28"/>
              </w:rPr>
              <w:t>3</w:t>
            </w:r>
            <w:r w:rsidRPr="00507378">
              <w:rPr>
                <w:rFonts w:ascii="仿宋_GB2312" w:eastAsia="仿宋_GB2312" w:hAnsi="宋体" w:hint="eastAsia"/>
                <w:sz w:val="28"/>
                <w:szCs w:val="28"/>
              </w:rPr>
              <w:t>.1测绘资质年度报告</w:t>
            </w:r>
          </w:p>
        </w:tc>
        <w:tc>
          <w:tcPr>
            <w:tcW w:w="4292"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测绘资质年度报告</w:t>
            </w:r>
            <w:r>
              <w:rPr>
                <w:rFonts w:ascii="仿宋_GB2312" w:eastAsia="仿宋_GB2312" w:hAnsi="宋体" w:hint="eastAsia"/>
                <w:sz w:val="28"/>
                <w:szCs w:val="28"/>
              </w:rPr>
              <w:t>是否及时、准确</w:t>
            </w:r>
            <w:r w:rsidRPr="00507378">
              <w:rPr>
                <w:rFonts w:ascii="仿宋_GB2312" w:eastAsia="仿宋_GB2312" w:hAnsi="宋体" w:hint="eastAsia"/>
                <w:sz w:val="28"/>
                <w:szCs w:val="28"/>
              </w:rPr>
              <w:t>。</w:t>
            </w:r>
          </w:p>
        </w:tc>
      </w:tr>
      <w:tr w:rsidR="00A74561" w:rsidRPr="00507378" w:rsidTr="00E2151C">
        <w:trPr>
          <w:jc w:val="center"/>
        </w:trPr>
        <w:tc>
          <w:tcPr>
            <w:tcW w:w="2735" w:type="dxa"/>
            <w:vMerge/>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Pr>
                <w:rFonts w:ascii="仿宋_GB2312" w:eastAsia="仿宋_GB2312" w:hAnsi="宋体" w:hint="eastAsia"/>
                <w:sz w:val="28"/>
                <w:szCs w:val="28"/>
              </w:rPr>
              <w:t>3</w:t>
            </w:r>
            <w:r w:rsidRPr="00507378">
              <w:rPr>
                <w:rFonts w:ascii="仿宋_GB2312" w:eastAsia="仿宋_GB2312" w:hAnsi="宋体" w:hint="eastAsia"/>
                <w:sz w:val="28"/>
                <w:szCs w:val="28"/>
              </w:rPr>
              <w:t>.2信用信息上报</w:t>
            </w:r>
          </w:p>
        </w:tc>
        <w:tc>
          <w:tcPr>
            <w:tcW w:w="4292"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Pr>
                <w:rFonts w:ascii="仿宋_GB2312" w:eastAsia="仿宋_GB2312" w:hAnsi="宋体" w:hint="eastAsia"/>
                <w:sz w:val="28"/>
                <w:szCs w:val="28"/>
              </w:rPr>
              <w:t>测绘地理信息</w:t>
            </w:r>
            <w:r w:rsidRPr="00507378">
              <w:rPr>
                <w:rFonts w:ascii="仿宋_GB2312" w:eastAsia="仿宋_GB2312" w:hAnsi="宋体" w:hint="eastAsia"/>
                <w:sz w:val="28"/>
                <w:szCs w:val="28"/>
              </w:rPr>
              <w:t>信用信息上报</w:t>
            </w:r>
            <w:r>
              <w:rPr>
                <w:rFonts w:ascii="仿宋_GB2312" w:eastAsia="仿宋_GB2312" w:hAnsi="宋体" w:hint="eastAsia"/>
                <w:sz w:val="28"/>
                <w:szCs w:val="28"/>
              </w:rPr>
              <w:t>是否及时、准确，有无瞒报、漏报情况</w:t>
            </w:r>
            <w:r w:rsidRPr="00507378">
              <w:rPr>
                <w:rFonts w:ascii="仿宋_GB2312" w:eastAsia="仿宋_GB2312" w:hAnsi="宋体" w:hint="eastAsia"/>
                <w:sz w:val="28"/>
                <w:szCs w:val="28"/>
              </w:rPr>
              <w:t>。</w:t>
            </w:r>
          </w:p>
        </w:tc>
      </w:tr>
      <w:tr w:rsidR="00A74561" w:rsidRPr="00507378" w:rsidTr="00E2151C">
        <w:trPr>
          <w:jc w:val="center"/>
        </w:trPr>
        <w:tc>
          <w:tcPr>
            <w:tcW w:w="2735" w:type="dxa"/>
            <w:vMerge/>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p>
        </w:tc>
        <w:tc>
          <w:tcPr>
            <w:tcW w:w="2410" w:type="dxa"/>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Pr>
                <w:rFonts w:ascii="仿宋_GB2312" w:eastAsia="仿宋_GB2312" w:hAnsi="宋体" w:hint="eastAsia"/>
                <w:sz w:val="28"/>
                <w:szCs w:val="28"/>
              </w:rPr>
              <w:t>3</w:t>
            </w:r>
            <w:r w:rsidRPr="00507378">
              <w:rPr>
                <w:rFonts w:ascii="仿宋_GB2312" w:eastAsia="仿宋_GB2312" w:hAnsi="宋体" w:hint="eastAsia"/>
                <w:sz w:val="28"/>
                <w:szCs w:val="28"/>
              </w:rPr>
              <w:t>.3项目备案</w:t>
            </w:r>
          </w:p>
        </w:tc>
        <w:tc>
          <w:tcPr>
            <w:tcW w:w="4292" w:type="dxa"/>
            <w:vAlign w:val="center"/>
          </w:tcPr>
          <w:p w:rsidR="00A74561" w:rsidRPr="00507378" w:rsidRDefault="00A74561" w:rsidP="00E2151C">
            <w:pPr>
              <w:widowControl w:val="0"/>
              <w:ind w:firstLineChars="0" w:firstLine="0"/>
              <w:rPr>
                <w:rFonts w:ascii="仿宋_GB2312" w:eastAsia="仿宋_GB2312" w:hAnsi="宋体"/>
                <w:sz w:val="28"/>
                <w:szCs w:val="28"/>
              </w:rPr>
            </w:pPr>
            <w:r>
              <w:rPr>
                <w:rFonts w:ascii="仿宋_GB2312" w:eastAsia="仿宋_GB2312" w:hAnsi="宋体" w:hint="eastAsia"/>
                <w:sz w:val="28"/>
                <w:szCs w:val="28"/>
              </w:rPr>
              <w:t>测绘地理信息</w:t>
            </w:r>
            <w:r w:rsidRPr="00507378">
              <w:rPr>
                <w:rFonts w:ascii="仿宋_GB2312" w:eastAsia="仿宋_GB2312" w:hAnsi="宋体" w:hint="eastAsia"/>
                <w:sz w:val="28"/>
                <w:szCs w:val="28"/>
              </w:rPr>
              <w:t>项目备案</w:t>
            </w:r>
            <w:r>
              <w:rPr>
                <w:rFonts w:ascii="仿宋_GB2312" w:eastAsia="仿宋_GB2312" w:hAnsi="宋体" w:hint="eastAsia"/>
                <w:sz w:val="28"/>
                <w:szCs w:val="28"/>
              </w:rPr>
              <w:t>是否及时、准确</w:t>
            </w:r>
            <w:r w:rsidRPr="00507378">
              <w:rPr>
                <w:rFonts w:ascii="仿宋_GB2312" w:eastAsia="仿宋_GB2312" w:hAnsi="宋体" w:hint="eastAsia"/>
                <w:sz w:val="28"/>
                <w:szCs w:val="28"/>
              </w:rPr>
              <w:t>。</w:t>
            </w:r>
          </w:p>
        </w:tc>
      </w:tr>
    </w:tbl>
    <w:p w:rsidR="00A74561" w:rsidRPr="00507378" w:rsidRDefault="00A74561" w:rsidP="00A74561">
      <w:pPr>
        <w:ind w:firstLineChars="0" w:firstLine="0"/>
        <w:jc w:val="center"/>
        <w:rPr>
          <w:rFonts w:ascii="仿宋_GB2312" w:eastAsia="仿宋_GB2312" w:hAnsiTheme="majorEastAsia"/>
          <w:b/>
          <w:sz w:val="28"/>
        </w:rPr>
      </w:pP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2.检查方法。</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根据《测绘资质管理规定》和《测绘资质分级标准》等相关规定要求，对照巡查内容逐一核实相关资料。</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3.检查结论。</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各检查项评价采用符合、基本符合、不符合三级评定，对于存在不符合项的应进行限期整改。</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巡查结论采用“符合”及“不符合”两级进行判定。</w:t>
      </w:r>
    </w:p>
    <w:p w:rsidR="00A74561" w:rsidRPr="00464A25" w:rsidRDefault="00A74561" w:rsidP="00464A25">
      <w:pPr>
        <w:ind w:firstLine="600"/>
        <w:rPr>
          <w:rFonts w:ascii="方正楷体_GBK" w:eastAsia="方正楷体_GBK"/>
          <w:sz w:val="30"/>
          <w:szCs w:val="30"/>
        </w:rPr>
      </w:pPr>
      <w:bookmarkStart w:id="26" w:name="_Toc36460449"/>
      <w:r w:rsidRPr="00464A25">
        <w:rPr>
          <w:rFonts w:ascii="方正楷体_GBK" w:eastAsia="方正楷体_GBK" w:hint="eastAsia"/>
          <w:sz w:val="30"/>
          <w:szCs w:val="30"/>
        </w:rPr>
        <w:t>（二）项目成果抽查。</w:t>
      </w:r>
      <w:bookmarkEnd w:id="26"/>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1.成果范围。</w:t>
      </w:r>
      <w:bookmarkStart w:id="27" w:name="_Toc515872683"/>
      <w:bookmarkStart w:id="28" w:name="_Toc515872647"/>
      <w:bookmarkStart w:id="29" w:name="_Toc515873340"/>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各单位应上报本单位2017-2019年完成的各类测绘地理信息项目成果。</w:t>
      </w:r>
    </w:p>
    <w:bookmarkEnd w:id="27"/>
    <w:bookmarkEnd w:id="28"/>
    <w:bookmarkEnd w:id="29"/>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2.成果抽样。</w:t>
      </w:r>
    </w:p>
    <w:p w:rsidR="00A74561" w:rsidRPr="00464A25" w:rsidRDefault="006350D7" w:rsidP="00464A25">
      <w:pPr>
        <w:ind w:firstLine="600"/>
        <w:rPr>
          <w:rFonts w:ascii="仿宋_GB2312" w:eastAsia="仿宋_GB2312"/>
          <w:sz w:val="30"/>
          <w:szCs w:val="30"/>
        </w:rPr>
      </w:pPr>
      <w:r w:rsidRPr="0055677F">
        <w:rPr>
          <w:rFonts w:ascii="仿宋_GB2312" w:eastAsia="仿宋_GB2312" w:hint="eastAsia"/>
          <w:color w:val="000000" w:themeColor="text1"/>
          <w:sz w:val="30"/>
          <w:szCs w:val="30"/>
        </w:rPr>
        <w:t>采用计数抽样方法</w:t>
      </w:r>
      <w:r w:rsidR="00A74561" w:rsidRPr="0055677F">
        <w:rPr>
          <w:rFonts w:ascii="仿宋_GB2312" w:eastAsia="仿宋_GB2312" w:hint="eastAsia"/>
          <w:color w:val="000000" w:themeColor="text1"/>
          <w:sz w:val="30"/>
          <w:szCs w:val="30"/>
        </w:rPr>
        <w:t>确定的抽检测绘项目，</w:t>
      </w:r>
      <w:r w:rsidR="00A74561" w:rsidRPr="00464A25">
        <w:rPr>
          <w:rFonts w:ascii="仿宋_GB2312" w:eastAsia="仿宋_GB2312" w:hint="eastAsia"/>
          <w:sz w:val="30"/>
          <w:szCs w:val="30"/>
        </w:rPr>
        <w:t>抽样按以下流程进行：</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（1）确定测绘成果项目类型</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根据受检测绘项目成果的具体情况，按照资质管理规定所确定的测绘专业标准和有关检验规范（GB/T 24356-2009和GB/T 18316-2008）划分的测绘成果类型，确定检查测绘项目的成果类型。</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（2）样本组成与接收</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lastRenderedPageBreak/>
        <w:t>测绘项目包括成果本身，以及测绘项目的合同、技术设计书、生产过程中的补充规定、技术总结、检查报告和成果附件（检查记录、仪器检定资料）等资料。样本资料不仅包含单位成果本身，还包含上述相关资料。对于需要的文档资料，应及时提供复印件。样本接收过程中，应详细查看样本的状态，记录其数量，并及时填写和完善样品清单。</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（3）确定检查的批次和批量</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测绘项目成果批量可能较大，当批量超过24单位而不足31单位时，以25单位选取一区域抽样，批量超过31单位时，以24～31的范围划分为若干个独立的批次，并按简单随机抽样的方式抽取其中一个批次实施检验，从而确定批量（N）大小。</w:t>
      </w:r>
    </w:p>
    <w:p w:rsidR="00A74561" w:rsidRPr="006350D7" w:rsidRDefault="00A74561" w:rsidP="006350D7">
      <w:pPr>
        <w:tabs>
          <w:tab w:val="left" w:pos="7200"/>
        </w:tabs>
        <w:ind w:firstLine="600"/>
        <w:rPr>
          <w:rFonts w:ascii="仿宋_GB2312" w:eastAsia="仿宋_GB2312"/>
          <w:sz w:val="30"/>
          <w:szCs w:val="30"/>
        </w:rPr>
      </w:pPr>
      <w:r w:rsidRPr="00464A25">
        <w:rPr>
          <w:rFonts w:ascii="仿宋_GB2312" w:eastAsia="仿宋_GB2312" w:hint="eastAsia"/>
          <w:sz w:val="30"/>
          <w:szCs w:val="30"/>
        </w:rPr>
        <w:t>（4）确定合格质量水平（AQL）</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合格质量水平AQL均采用1.5。</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（5）确定检验水平（IL）</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采用一般检验水平I。</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（6）确定检验严格度</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采用正常检验。</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（7）确定抽样方案</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根据批量、合格质量水平、检验水平、检验严格度，按本技术方案附表5和附表6查取抽样方案，从而确定样本（n）大小、合格判定数（C）和不合格判定数（E）。</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（8）抽取样本</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采用简单随机抽样方法从确定的检查批次中逐一抽取单位成果，样本应分布均匀，填写和完善抽样单，抽样人至少2人。</w:t>
      </w:r>
    </w:p>
    <w:p w:rsidR="00A74561" w:rsidRPr="00464A25" w:rsidRDefault="00A74561" w:rsidP="00464A25">
      <w:pPr>
        <w:ind w:firstLine="600"/>
        <w:rPr>
          <w:rFonts w:ascii="仿宋_GB2312" w:eastAsia="仿宋_GB2312"/>
          <w:sz w:val="30"/>
          <w:szCs w:val="30"/>
        </w:rPr>
      </w:pPr>
      <w:bookmarkStart w:id="30" w:name="_Toc515872684"/>
      <w:bookmarkStart w:id="31" w:name="_Toc515873341"/>
      <w:bookmarkStart w:id="32" w:name="_Toc515872648"/>
      <w:r w:rsidRPr="00464A25">
        <w:rPr>
          <w:rFonts w:ascii="仿宋_GB2312" w:eastAsia="仿宋_GB2312" w:hint="eastAsia"/>
          <w:sz w:val="30"/>
          <w:szCs w:val="30"/>
        </w:rPr>
        <w:lastRenderedPageBreak/>
        <w:t>3.检查内容</w:t>
      </w:r>
      <w:bookmarkEnd w:id="30"/>
      <w:bookmarkEnd w:id="31"/>
      <w:bookmarkEnd w:id="32"/>
      <w:r w:rsidRPr="00464A25">
        <w:rPr>
          <w:rFonts w:ascii="仿宋_GB2312" w:eastAsia="仿宋_GB2312" w:hint="eastAsia"/>
          <w:sz w:val="30"/>
          <w:szCs w:val="30"/>
        </w:rPr>
        <w:t>。</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（1）</w:t>
      </w:r>
      <w:r w:rsidR="00F04034">
        <w:rPr>
          <w:rFonts w:ascii="仿宋_GB2312" w:eastAsia="仿宋_GB2312" w:hint="eastAsia"/>
          <w:sz w:val="30"/>
          <w:szCs w:val="30"/>
        </w:rPr>
        <w:t>测绘资质单位</w:t>
      </w:r>
      <w:r w:rsidRPr="00464A25">
        <w:rPr>
          <w:rFonts w:ascii="仿宋_GB2312" w:eastAsia="仿宋_GB2312" w:hint="eastAsia"/>
          <w:sz w:val="30"/>
          <w:szCs w:val="30"/>
        </w:rPr>
        <w:t>成果资料（内业检查）</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①</w:t>
      </w:r>
      <w:r w:rsidR="00A74561" w:rsidRPr="00464A25">
        <w:rPr>
          <w:rFonts w:ascii="仿宋_GB2312" w:eastAsia="仿宋_GB2312" w:hint="eastAsia"/>
          <w:sz w:val="30"/>
          <w:szCs w:val="30"/>
        </w:rPr>
        <w:t>测绘项目技术文件的完整性和符合性（尤其是项目合同和标准的执行），包括质量管理制度在产品中的具体贯彻、落实、体现、实施情况，生产单位的两级检查制度执行情况，产品质量检查报告及各类检查记录、技术总结等。</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②</w:t>
      </w:r>
      <w:r w:rsidR="00A74561" w:rsidRPr="00464A25">
        <w:rPr>
          <w:rFonts w:ascii="仿宋_GB2312" w:eastAsia="仿宋_GB2312" w:hint="eastAsia"/>
          <w:sz w:val="30"/>
          <w:szCs w:val="30"/>
        </w:rPr>
        <w:t>测绘项目中使用的仪器、设备等的检定情况及其精度指标与项目设计文件的符合性。</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③</w:t>
      </w:r>
      <w:r w:rsidR="00A74561" w:rsidRPr="00464A25">
        <w:rPr>
          <w:rFonts w:ascii="仿宋_GB2312" w:eastAsia="仿宋_GB2312" w:hint="eastAsia"/>
          <w:sz w:val="30"/>
          <w:szCs w:val="30"/>
        </w:rPr>
        <w:t>引用起始成果、资料的合法性、正确性和可靠性。</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④</w:t>
      </w:r>
      <w:r w:rsidR="00A74561" w:rsidRPr="00464A25">
        <w:rPr>
          <w:rFonts w:ascii="仿宋_GB2312" w:eastAsia="仿宋_GB2312" w:hint="eastAsia"/>
          <w:sz w:val="30"/>
          <w:szCs w:val="30"/>
        </w:rPr>
        <w:t>测绘成果资料的完整性和规范性。</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（2）抽检测绘项目成果的质量（内外业检查）</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①</w:t>
      </w:r>
      <w:r w:rsidR="00A74561" w:rsidRPr="00464A25">
        <w:rPr>
          <w:rFonts w:ascii="仿宋_GB2312" w:eastAsia="仿宋_GB2312" w:hint="eastAsia"/>
          <w:sz w:val="30"/>
          <w:szCs w:val="30"/>
        </w:rPr>
        <w:t>确定检查内容和指标。根据确定的测绘成果类型，依据相关检验标准（GB/T 24356-2009和GB/T 18316-2008）关于测绘成果质量元素、检查内容的规定，结合检查项目的技术设计书，确定需要检查或检测的质量元素、质量指标等。</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②</w:t>
      </w:r>
      <w:r w:rsidR="00A74561" w:rsidRPr="00464A25">
        <w:rPr>
          <w:rFonts w:ascii="仿宋_GB2312" w:eastAsia="仿宋_GB2312" w:hint="eastAsia"/>
          <w:sz w:val="30"/>
          <w:szCs w:val="30"/>
        </w:rPr>
        <w:t>确定检验方法。根据测绘成果检验内容和质量元素、质量指标，分别确定需要检查和检测的内容和指标，选择适合相应质量元素和质量指标的检验方法，单位成果按质量子元素进行检验，单位成果质量子元素相对独立的应逐一按单位成果进行检查及评分。</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③</w:t>
      </w:r>
      <w:r w:rsidR="00A74561" w:rsidRPr="00464A25">
        <w:rPr>
          <w:rFonts w:ascii="仿宋_GB2312" w:eastAsia="仿宋_GB2312" w:hint="eastAsia"/>
          <w:sz w:val="30"/>
          <w:szCs w:val="30"/>
        </w:rPr>
        <w:t>准备仪器设备、检查记录表格。无论是内业检查，还是外业检测，所需检测仪器设备必须是经计量检定合格，并处在计量检定有效期内，根据项目类型准备相应的检查记录表格。</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④</w:t>
      </w:r>
      <w:r w:rsidR="00A74561" w:rsidRPr="00464A25">
        <w:rPr>
          <w:rFonts w:ascii="仿宋_GB2312" w:eastAsia="仿宋_GB2312" w:hint="eastAsia"/>
          <w:sz w:val="30"/>
          <w:szCs w:val="30"/>
        </w:rPr>
        <w:t>样本成果检验。根据确定的检查内容、质量元素、质量指标，按照确定的检验方法，对照项目的技术设计书、相应技术标准和规范，</w:t>
      </w:r>
      <w:r w:rsidR="00A74561" w:rsidRPr="00464A25">
        <w:rPr>
          <w:rFonts w:ascii="仿宋_GB2312" w:eastAsia="仿宋_GB2312" w:hint="eastAsia"/>
          <w:sz w:val="30"/>
          <w:szCs w:val="30"/>
        </w:rPr>
        <w:lastRenderedPageBreak/>
        <w:t>对每个样本成果的质量元素和质量指标进行逐一检查、检测或确认，并做好质量问题检查记录、检测原始记录，重大错漏应拍摄照片并存档。</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⑤</w:t>
      </w:r>
      <w:r w:rsidR="00A74561" w:rsidRPr="00464A25">
        <w:rPr>
          <w:rFonts w:ascii="仿宋_GB2312" w:eastAsia="仿宋_GB2312" w:hint="eastAsia"/>
          <w:sz w:val="30"/>
          <w:szCs w:val="30"/>
        </w:rPr>
        <w:t>检验数据和信息处理。</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Ⅰ</w:t>
      </w:r>
      <w:r w:rsidR="00A74561" w:rsidRPr="00464A25">
        <w:rPr>
          <w:rFonts w:ascii="仿宋_GB2312" w:eastAsia="仿宋_GB2312" w:hint="eastAsia"/>
          <w:sz w:val="30"/>
          <w:szCs w:val="30"/>
        </w:rPr>
        <w:t>数学精度。</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数学精度检查方法可分为确认和检测两类，对于确认方式，一方面要确认原成果数据的真实性、可靠性，另一方面是要提取原成果中的相关质量指标，并进行比对、分析和统计；对于检测方式，主要是计算统计检测数据，并与原成果的相应数据进行比对、分析和统计。</w:t>
      </w:r>
    </w:p>
    <w:p w:rsidR="00A74561" w:rsidRPr="00464A25" w:rsidRDefault="00A74561" w:rsidP="00A74561">
      <w:pPr>
        <w:pStyle w:val="af5"/>
        <w:numPr>
          <w:ilvl w:val="0"/>
          <w:numId w:val="46"/>
        </w:numPr>
        <w:ind w:firstLineChars="0"/>
        <w:rPr>
          <w:rFonts w:hAnsi="Calibri" w:cs="仿宋"/>
          <w:color w:val="auto"/>
          <w:sz w:val="30"/>
          <w:szCs w:val="30"/>
        </w:rPr>
      </w:pPr>
      <w:r w:rsidRPr="00464A25">
        <w:rPr>
          <w:rFonts w:hAnsi="Calibri" w:cs="仿宋" w:hint="eastAsia"/>
          <w:color w:val="auto"/>
          <w:sz w:val="30"/>
          <w:szCs w:val="30"/>
        </w:rPr>
        <w:t>检测要求如下：</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数学精度检测可采用满足相应测量精度要求的GPS和全站仪等测量仪器。</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平面和高程检测点采集尽量分布均匀。</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检测控制点不能采用原图的图根点，需在高等级的埋石点上或利用AHCORS来重新发展检测控制点。</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单位成果主要以平面绝对位置中误差、高程中误差（高程注记点或等高线插求点）为主进行采集。</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数学精度按单位成果统计，数学精度检测时，每幅图平面检测点、高程检测点一般不少于32个；地物间距有效边统计，检测边数一般不少于32条。当检测点数或边数少于20时，采用误差绝对值的算术平均值代替中误差。</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平面主要采集明显地物角点、独立地物等要素；高程检测点尽量选择明显能准确判读的位置，避免选在高程急剧变化处。</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lastRenderedPageBreak/>
        <w:t>外业检测应按幅逐点记录，检测原始观测数据中应有检测点序号、三维坐标、测站点和定向点编号，存档备查。</w:t>
      </w:r>
    </w:p>
    <w:p w:rsidR="00A74561" w:rsidRPr="00464A25" w:rsidRDefault="00A74561" w:rsidP="00A74561">
      <w:pPr>
        <w:pStyle w:val="af5"/>
        <w:numPr>
          <w:ilvl w:val="0"/>
          <w:numId w:val="46"/>
        </w:numPr>
        <w:ind w:firstLineChars="0"/>
        <w:rPr>
          <w:color w:val="auto"/>
          <w:sz w:val="30"/>
          <w:szCs w:val="30"/>
        </w:rPr>
      </w:pPr>
      <w:r w:rsidRPr="00464A25">
        <w:rPr>
          <w:rFonts w:hint="eastAsia"/>
          <w:color w:val="auto"/>
          <w:sz w:val="30"/>
          <w:szCs w:val="30"/>
        </w:rPr>
        <w:t>数学精度统计原则</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在允许中误差（高精度检测）2倍（含）、（同精度检测）2</w:t>
      </w:r>
      <w:r w:rsidRPr="00464A25">
        <w:rPr>
          <w:rFonts w:ascii="仿宋_GB2312" w:eastAsia="仿宋_GB2312" w:hint="eastAsia"/>
          <w:position w:val="-6"/>
          <w:sz w:val="30"/>
          <w:szCs w:val="30"/>
        </w:rPr>
        <w:object w:dxaOrig="337" w:dyaOrig="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v:imagedata r:id="rId19" o:title=""/>
          </v:shape>
          <o:OLEObject Type="Embed" ProgID="Equation.3" ShapeID="_x0000_i1025" DrawAspect="Content" ObjectID="_1653997144" r:id="rId20"/>
        </w:object>
      </w:r>
      <w:r w:rsidRPr="00464A25">
        <w:rPr>
          <w:rFonts w:ascii="仿宋_GB2312" w:eastAsia="仿宋_GB2312" w:hint="eastAsia"/>
          <w:sz w:val="30"/>
          <w:szCs w:val="30"/>
        </w:rPr>
        <w:t>倍（含）以内的误差值均应参与数学精度统计，超过允许中误差（高精度检测）2倍、（同精度检测）2</w:t>
      </w:r>
      <w:r w:rsidRPr="00464A25">
        <w:rPr>
          <w:rFonts w:ascii="仿宋_GB2312" w:eastAsia="仿宋_GB2312" w:hint="eastAsia"/>
          <w:position w:val="-6"/>
          <w:sz w:val="30"/>
          <w:szCs w:val="30"/>
        </w:rPr>
        <w:object w:dxaOrig="337" w:dyaOrig="337">
          <v:shape id="_x0000_i1026" type="#_x0000_t75" style="width:16.9pt;height:16.9pt" o:ole="">
            <v:imagedata r:id="rId21" o:title=""/>
          </v:shape>
          <o:OLEObject Type="Embed" ProgID="Equation.3" ShapeID="_x0000_i1026" DrawAspect="Content" ObjectID="_1653997145" r:id="rId22"/>
        </w:object>
      </w:r>
      <w:r w:rsidRPr="00464A25">
        <w:rPr>
          <w:rFonts w:ascii="仿宋_GB2312" w:eastAsia="仿宋_GB2312" w:hint="eastAsia"/>
          <w:sz w:val="30"/>
          <w:szCs w:val="30"/>
        </w:rPr>
        <w:t>倍的误差为粗差，按相应的质量元素及错漏类型做扣分处理。</w:t>
      </w:r>
    </w:p>
    <w:p w:rsidR="00A74561" w:rsidRPr="00464A25" w:rsidRDefault="00A74561" w:rsidP="00A74561">
      <w:pPr>
        <w:pStyle w:val="af5"/>
        <w:numPr>
          <w:ilvl w:val="0"/>
          <w:numId w:val="46"/>
        </w:numPr>
        <w:ind w:firstLineChars="0"/>
        <w:rPr>
          <w:rFonts w:hAnsi="Calibri" w:cs="仿宋"/>
          <w:color w:val="auto"/>
          <w:sz w:val="30"/>
          <w:szCs w:val="30"/>
        </w:rPr>
      </w:pPr>
      <w:r w:rsidRPr="00464A25">
        <w:rPr>
          <w:rFonts w:hAnsi="Calibri" w:cs="仿宋" w:hint="eastAsia"/>
          <w:color w:val="auto"/>
          <w:sz w:val="30"/>
          <w:szCs w:val="30"/>
        </w:rPr>
        <w:t>数学精度评分方法</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高精度检测：直接采用统计结果计算数学精度得分；同精度检测：将统计结果除以</w:t>
      </w:r>
      <w:r w:rsidRPr="00464A25">
        <w:rPr>
          <w:rFonts w:ascii="仿宋_GB2312" w:eastAsia="仿宋_GB2312" w:hint="eastAsia"/>
          <w:sz w:val="30"/>
          <w:szCs w:val="30"/>
        </w:rPr>
        <w:object w:dxaOrig="337" w:dyaOrig="337">
          <v:shape id="_x0000_i1027" type="#_x0000_t75" style="width:16.9pt;height:16.9pt" o:ole="">
            <v:imagedata r:id="rId23" o:title=""/>
          </v:shape>
          <o:OLEObject Type="Embed" ProgID="Equation.3" ShapeID="_x0000_i1027" DrawAspect="Content" ObjectID="_1653997146" r:id="rId24"/>
        </w:object>
      </w:r>
      <w:r w:rsidRPr="00464A25">
        <w:rPr>
          <w:rFonts w:ascii="仿宋_GB2312" w:eastAsia="仿宋_GB2312" w:hint="eastAsia"/>
          <w:sz w:val="30"/>
          <w:szCs w:val="30"/>
        </w:rPr>
        <w:t>转换为高精度，再计算数学精度得分。</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Ⅱ 其它指标。</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逐一对发现的质量问题根据检验规范（GB/T 24356-2009和GB/T 18316-2008）关于测绘成果划分的质量特性进行确认，并对错漏类型进行划分。</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测绘项目需注意检查的重大错漏实例：</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a. 控制测量：原始记录连环涂改、起算数据错误、点位不符合要求、标石制作不符合要求、中误差超限等</w:t>
      </w:r>
      <w:r w:rsidRPr="00464A25">
        <w:rPr>
          <w:rFonts w:ascii="仿宋_GB2312" w:eastAsia="仿宋_GB2312"/>
          <w:sz w:val="30"/>
          <w:szCs w:val="30"/>
        </w:rPr>
        <w:t>……</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b. 地形图：平面或高程基准错误、粗差比例或中误差超限、大面积（楼房图上4平方厘米、平房图上6平方厘米）漏绘、地貌严重失真、缺主要成果资料等……</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c. 变形测量：精度超限、观测周期不符要求、测前测后仪器未检验、测前工作基点与基准点未联测、基准点未定期检测、点位不符合要求等</w:t>
      </w:r>
      <w:r w:rsidRPr="00464A25">
        <w:rPr>
          <w:rFonts w:ascii="仿宋_GB2312" w:eastAsia="仿宋_GB2312"/>
          <w:sz w:val="30"/>
          <w:szCs w:val="30"/>
        </w:rPr>
        <w:t>……</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lastRenderedPageBreak/>
        <w:t>d. 房产面积测算：定性错误、精度超限、无测量记录、计算错误等</w:t>
      </w:r>
      <w:r w:rsidRPr="00464A25">
        <w:rPr>
          <w:rFonts w:ascii="仿宋_GB2312" w:eastAsia="仿宋_GB2312"/>
          <w:sz w:val="30"/>
          <w:szCs w:val="30"/>
        </w:rPr>
        <w:t>……</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e. 水下地形测量：仪器检验方法错、基准错、点位密度不符合要求等</w:t>
      </w:r>
      <w:r w:rsidRPr="00464A25">
        <w:rPr>
          <w:rFonts w:ascii="仿宋_GB2312" w:eastAsia="仿宋_GB2312"/>
          <w:sz w:val="30"/>
          <w:szCs w:val="30"/>
        </w:rPr>
        <w:t>……</w:t>
      </w:r>
    </w:p>
    <w:p w:rsidR="00A74561" w:rsidRPr="00464A25" w:rsidRDefault="00A74561" w:rsidP="00464A25">
      <w:pPr>
        <w:ind w:firstLine="600"/>
        <w:rPr>
          <w:rFonts w:ascii="仿宋_GB2312" w:eastAsia="仿宋_GB2312"/>
          <w:sz w:val="30"/>
          <w:szCs w:val="30"/>
        </w:rPr>
      </w:pPr>
      <w:r w:rsidRPr="00464A25">
        <w:rPr>
          <w:rFonts w:ascii="仿宋_GB2312" w:eastAsia="仿宋_GB2312"/>
          <w:sz w:val="30"/>
          <w:szCs w:val="30"/>
        </w:rPr>
        <w:t>……</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（3）检验成果资料处理</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监督抽查人员负责样本等技术资料的保密，按要求整理各类检验资料，需要归还的样本资料应及时归还（复制样本、样本在检验过程中消耗的除外），按要求整理监督检验需提交的样本、检验原始记录，以及相关计算资料。</w:t>
      </w:r>
    </w:p>
    <w:p w:rsidR="00A74561" w:rsidRPr="00464A25" w:rsidRDefault="00A74561" w:rsidP="00464A25">
      <w:pPr>
        <w:ind w:firstLine="600"/>
        <w:rPr>
          <w:rFonts w:ascii="仿宋_GB2312" w:eastAsia="仿宋_GB2312"/>
          <w:sz w:val="30"/>
          <w:szCs w:val="30"/>
        </w:rPr>
      </w:pPr>
      <w:bookmarkStart w:id="33" w:name="_Toc515873342"/>
      <w:bookmarkStart w:id="34" w:name="_Toc515872649"/>
      <w:bookmarkStart w:id="35" w:name="_Toc515872685"/>
      <w:r w:rsidRPr="00464A25">
        <w:rPr>
          <w:rFonts w:ascii="仿宋_GB2312" w:eastAsia="仿宋_GB2312" w:hint="eastAsia"/>
          <w:sz w:val="30"/>
          <w:szCs w:val="30"/>
        </w:rPr>
        <w:t>4.质量评定</w:t>
      </w:r>
      <w:bookmarkEnd w:id="33"/>
      <w:bookmarkEnd w:id="34"/>
      <w:bookmarkEnd w:id="35"/>
      <w:r w:rsidRPr="00464A25">
        <w:rPr>
          <w:rFonts w:ascii="仿宋_GB2312" w:eastAsia="仿宋_GB2312" w:hint="eastAsia"/>
          <w:sz w:val="30"/>
          <w:szCs w:val="30"/>
        </w:rPr>
        <w:t>。</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（1）单位成果质量评定</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①</w:t>
      </w:r>
      <w:r w:rsidR="00A74561" w:rsidRPr="00464A25">
        <w:rPr>
          <w:rFonts w:ascii="仿宋_GB2312" w:eastAsia="仿宋_GB2312" w:hint="eastAsia"/>
          <w:sz w:val="30"/>
          <w:szCs w:val="30"/>
        </w:rPr>
        <w:t>质量表征。</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单位成果质量水平以百分制表征。</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②</w:t>
      </w:r>
      <w:r w:rsidR="00A74561" w:rsidRPr="00464A25">
        <w:rPr>
          <w:rFonts w:ascii="仿宋_GB2312" w:eastAsia="仿宋_GB2312" w:hint="eastAsia"/>
          <w:sz w:val="30"/>
          <w:szCs w:val="30"/>
        </w:rPr>
        <w:t>权的调整原则。</w:t>
      </w:r>
    </w:p>
    <w:p w:rsidR="00A74561" w:rsidRPr="00464A25" w:rsidRDefault="00A74561" w:rsidP="00464A25">
      <w:pPr>
        <w:ind w:firstLine="600"/>
        <w:rPr>
          <w:rFonts w:ascii="仿宋_GB2312" w:eastAsia="仿宋_GB2312"/>
          <w:sz w:val="30"/>
          <w:szCs w:val="30"/>
        </w:rPr>
      </w:pPr>
      <w:r w:rsidRPr="00464A25">
        <w:rPr>
          <w:rFonts w:ascii="仿宋_GB2312" w:eastAsia="仿宋_GB2312" w:hint="eastAsia"/>
          <w:sz w:val="30"/>
          <w:szCs w:val="30"/>
        </w:rPr>
        <w:t>质量元素、质量子元素的权一般不作调整，当仅对成果的某几项质量元素进行检验时，按检验标准所列相应权的比例调整质量元素的权，调整后的成果各质量元素权之和应为1.0。</w:t>
      </w:r>
    </w:p>
    <w:p w:rsidR="00A74561" w:rsidRPr="00464A25" w:rsidRDefault="002927A8" w:rsidP="00464A25">
      <w:pPr>
        <w:ind w:firstLine="600"/>
        <w:rPr>
          <w:rFonts w:ascii="仿宋_GB2312" w:eastAsia="仿宋_GB2312"/>
          <w:sz w:val="30"/>
          <w:szCs w:val="30"/>
        </w:rPr>
      </w:pPr>
      <w:r w:rsidRPr="00464A25">
        <w:rPr>
          <w:rFonts w:ascii="仿宋_GB2312" w:eastAsia="仿宋_GB2312" w:hint="eastAsia"/>
          <w:sz w:val="30"/>
          <w:szCs w:val="30"/>
        </w:rPr>
        <w:t>③</w:t>
      </w:r>
      <w:r w:rsidR="00A74561" w:rsidRPr="00464A25">
        <w:rPr>
          <w:rFonts w:ascii="仿宋_GB2312" w:eastAsia="仿宋_GB2312" w:hint="eastAsia"/>
          <w:sz w:val="30"/>
          <w:szCs w:val="30"/>
        </w:rPr>
        <w:t>数学精度评分方法。</w:t>
      </w:r>
    </w:p>
    <w:p w:rsidR="00A74561" w:rsidRPr="0048201C" w:rsidRDefault="00A74561" w:rsidP="00464A25">
      <w:pPr>
        <w:ind w:firstLine="600"/>
        <w:rPr>
          <w:rFonts w:ascii="仿宋_GB2312" w:eastAsia="仿宋_GB2312"/>
        </w:rPr>
      </w:pPr>
      <w:r w:rsidRPr="00464A25">
        <w:rPr>
          <w:rFonts w:ascii="仿宋_GB2312" w:eastAsia="仿宋_GB2312" w:hint="eastAsia"/>
          <w:sz w:val="30"/>
          <w:szCs w:val="30"/>
        </w:rPr>
        <w:t>数学精度按表2的规定采用分段直线内插的方法计算质量分数；多项数学精度评分时，单项数学精度得分均大于60分，取其算术平均值或加权平均。</w:t>
      </w:r>
    </w:p>
    <w:p w:rsidR="00A74561" w:rsidRPr="002927A8" w:rsidRDefault="00A74561" w:rsidP="00A74561">
      <w:pPr>
        <w:ind w:firstLineChars="0" w:firstLine="0"/>
        <w:jc w:val="center"/>
        <w:rPr>
          <w:rFonts w:ascii="方正小标宋简体" w:eastAsia="方正小标宋简体" w:hAnsiTheme="majorEastAsia"/>
          <w:sz w:val="28"/>
          <w:szCs w:val="28"/>
        </w:rPr>
      </w:pPr>
      <w:r w:rsidRPr="002927A8">
        <w:rPr>
          <w:rFonts w:ascii="方正小标宋简体" w:eastAsia="方正小标宋简体" w:hAnsiTheme="majorEastAsia" w:hint="eastAsia"/>
          <w:sz w:val="28"/>
          <w:szCs w:val="28"/>
        </w:rPr>
        <w:t>表2 数学精度评分标准</w:t>
      </w:r>
    </w:p>
    <w:tbl>
      <w:tblPr>
        <w:tblStyle w:val="af"/>
        <w:tblW w:w="0" w:type="auto"/>
        <w:tblLook w:val="04A0"/>
      </w:tblPr>
      <w:tblGrid>
        <w:gridCol w:w="4643"/>
        <w:gridCol w:w="4644"/>
      </w:tblGrid>
      <w:tr w:rsidR="00A74561" w:rsidRPr="00507378" w:rsidTr="00E2151C">
        <w:trPr>
          <w:trHeight w:val="299"/>
        </w:trPr>
        <w:tc>
          <w:tcPr>
            <w:tcW w:w="4643" w:type="dxa"/>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int="eastAsia"/>
                <w:sz w:val="28"/>
                <w:szCs w:val="28"/>
              </w:rPr>
              <w:t>数学精度值</w:t>
            </w:r>
          </w:p>
        </w:tc>
        <w:tc>
          <w:tcPr>
            <w:tcW w:w="4644" w:type="dxa"/>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int="eastAsia"/>
                <w:sz w:val="28"/>
                <w:szCs w:val="28"/>
              </w:rPr>
              <w:t>质量分数</w:t>
            </w:r>
          </w:p>
        </w:tc>
      </w:tr>
      <w:tr w:rsidR="00A74561" w:rsidRPr="00507378" w:rsidTr="00E2151C">
        <w:tc>
          <w:tcPr>
            <w:tcW w:w="4643" w:type="dxa"/>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int="eastAsia"/>
                <w:sz w:val="28"/>
                <w:szCs w:val="28"/>
              </w:rPr>
              <w:lastRenderedPageBreak/>
              <w:t>0≤</w:t>
            </w:r>
            <w:r w:rsidRPr="00507378">
              <w:rPr>
                <w:rFonts w:ascii="仿宋_GB2312" w:eastAsia="仿宋_GB2312" w:hAnsiTheme="majorHAnsi" w:hint="eastAsia"/>
                <w:sz w:val="28"/>
                <w:szCs w:val="28"/>
              </w:rPr>
              <w:t>M</w:t>
            </w:r>
            <w:r w:rsidRPr="00507378">
              <w:rPr>
                <w:rFonts w:ascii="仿宋_GB2312" w:eastAsia="仿宋_GB2312" w:hint="eastAsia"/>
                <w:sz w:val="28"/>
                <w:szCs w:val="28"/>
              </w:rPr>
              <w:t>≤1/3×</w:t>
            </w:r>
            <w:r w:rsidRPr="00507378">
              <w:rPr>
                <w:rFonts w:ascii="仿宋_GB2312" w:eastAsia="仿宋_GB2312" w:hAnsiTheme="majorHAnsi" w:hint="eastAsia"/>
                <w:sz w:val="28"/>
                <w:szCs w:val="28"/>
              </w:rPr>
              <w:t>M</w:t>
            </w:r>
            <w:r w:rsidRPr="00507378">
              <w:rPr>
                <w:rFonts w:ascii="仿宋_GB2312" w:eastAsia="仿宋_GB2312" w:hAnsiTheme="majorHAnsi" w:hint="eastAsia"/>
                <w:sz w:val="28"/>
                <w:szCs w:val="28"/>
                <w:vertAlign w:val="subscript"/>
              </w:rPr>
              <w:t>0</w:t>
            </w:r>
          </w:p>
        </w:tc>
        <w:tc>
          <w:tcPr>
            <w:tcW w:w="4644" w:type="dxa"/>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AnsiTheme="majorHAnsi" w:hint="eastAsia"/>
                <w:sz w:val="28"/>
                <w:szCs w:val="28"/>
              </w:rPr>
              <w:t>S</w:t>
            </w:r>
            <w:r w:rsidRPr="00507378">
              <w:rPr>
                <w:rFonts w:ascii="仿宋_GB2312" w:eastAsia="仿宋_GB2312" w:hint="eastAsia"/>
                <w:sz w:val="28"/>
                <w:szCs w:val="28"/>
              </w:rPr>
              <w:t>=100分</w:t>
            </w:r>
          </w:p>
        </w:tc>
      </w:tr>
      <w:tr w:rsidR="00A74561" w:rsidRPr="00507378" w:rsidTr="00E2151C">
        <w:tc>
          <w:tcPr>
            <w:tcW w:w="4643" w:type="dxa"/>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int="eastAsia"/>
                <w:sz w:val="28"/>
                <w:szCs w:val="28"/>
              </w:rPr>
              <w:t>1/3×</w:t>
            </w:r>
            <w:r w:rsidRPr="00507378">
              <w:rPr>
                <w:rFonts w:ascii="仿宋_GB2312" w:eastAsia="仿宋_GB2312" w:hAnsiTheme="majorHAnsi" w:hint="eastAsia"/>
                <w:sz w:val="28"/>
                <w:szCs w:val="28"/>
              </w:rPr>
              <w:t>M</w:t>
            </w:r>
            <w:r w:rsidRPr="00507378">
              <w:rPr>
                <w:rFonts w:ascii="仿宋_GB2312" w:eastAsia="仿宋_GB2312" w:hAnsiTheme="majorHAnsi" w:hint="eastAsia"/>
                <w:sz w:val="28"/>
                <w:szCs w:val="28"/>
                <w:vertAlign w:val="subscript"/>
              </w:rPr>
              <w:t>0</w:t>
            </w:r>
            <w:r w:rsidRPr="00507378">
              <w:rPr>
                <w:rFonts w:ascii="仿宋_GB2312" w:eastAsia="仿宋_GB2312" w:hint="eastAsia"/>
                <w:sz w:val="28"/>
                <w:szCs w:val="28"/>
              </w:rPr>
              <w:t>＜</w:t>
            </w:r>
            <w:r w:rsidRPr="00507378">
              <w:rPr>
                <w:rFonts w:ascii="仿宋_GB2312" w:eastAsia="仿宋_GB2312" w:hAnsiTheme="majorHAnsi" w:hint="eastAsia"/>
                <w:sz w:val="28"/>
                <w:szCs w:val="28"/>
              </w:rPr>
              <w:t>M</w:t>
            </w:r>
            <w:r w:rsidRPr="00507378">
              <w:rPr>
                <w:rFonts w:ascii="仿宋_GB2312" w:eastAsia="仿宋_GB2312" w:hint="eastAsia"/>
                <w:sz w:val="28"/>
                <w:szCs w:val="28"/>
              </w:rPr>
              <w:t>≤1/2×</w:t>
            </w:r>
            <w:r w:rsidRPr="00507378">
              <w:rPr>
                <w:rFonts w:ascii="仿宋_GB2312" w:eastAsia="仿宋_GB2312" w:hAnsiTheme="majorHAnsi" w:hint="eastAsia"/>
                <w:sz w:val="28"/>
                <w:szCs w:val="28"/>
              </w:rPr>
              <w:t>M</w:t>
            </w:r>
            <w:r w:rsidRPr="00507378">
              <w:rPr>
                <w:rFonts w:ascii="仿宋_GB2312" w:eastAsia="仿宋_GB2312" w:hAnsiTheme="majorHAnsi" w:hint="eastAsia"/>
                <w:sz w:val="28"/>
                <w:szCs w:val="28"/>
                <w:vertAlign w:val="subscript"/>
              </w:rPr>
              <w:t>0</w:t>
            </w:r>
          </w:p>
        </w:tc>
        <w:tc>
          <w:tcPr>
            <w:tcW w:w="4644" w:type="dxa"/>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int="eastAsia"/>
                <w:sz w:val="28"/>
                <w:szCs w:val="28"/>
              </w:rPr>
              <w:t>90分≤</w:t>
            </w:r>
            <w:r w:rsidRPr="00507378">
              <w:rPr>
                <w:rFonts w:ascii="仿宋_GB2312" w:eastAsia="仿宋_GB2312" w:hAnsiTheme="majorHAnsi" w:hint="eastAsia"/>
                <w:sz w:val="28"/>
                <w:szCs w:val="28"/>
              </w:rPr>
              <w:t>S</w:t>
            </w:r>
            <w:r w:rsidRPr="00507378">
              <w:rPr>
                <w:rFonts w:ascii="仿宋_GB2312" w:eastAsia="仿宋_GB2312" w:hint="eastAsia"/>
                <w:sz w:val="28"/>
                <w:szCs w:val="28"/>
              </w:rPr>
              <w:t>＜100分</w:t>
            </w:r>
          </w:p>
        </w:tc>
      </w:tr>
      <w:tr w:rsidR="00A74561" w:rsidRPr="00507378" w:rsidTr="00E2151C">
        <w:tc>
          <w:tcPr>
            <w:tcW w:w="4643" w:type="dxa"/>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int="eastAsia"/>
                <w:sz w:val="28"/>
                <w:szCs w:val="28"/>
              </w:rPr>
              <w:t>1/2×</w:t>
            </w:r>
            <w:r w:rsidRPr="00507378">
              <w:rPr>
                <w:rFonts w:ascii="仿宋_GB2312" w:eastAsia="仿宋_GB2312" w:hAnsiTheme="majorHAnsi" w:hint="eastAsia"/>
                <w:sz w:val="28"/>
                <w:szCs w:val="28"/>
              </w:rPr>
              <w:t>M</w:t>
            </w:r>
            <w:r w:rsidRPr="00507378">
              <w:rPr>
                <w:rFonts w:ascii="仿宋_GB2312" w:eastAsia="仿宋_GB2312" w:hAnsiTheme="majorHAnsi" w:hint="eastAsia"/>
                <w:sz w:val="28"/>
                <w:szCs w:val="28"/>
                <w:vertAlign w:val="subscript"/>
              </w:rPr>
              <w:t>0</w:t>
            </w:r>
            <w:r w:rsidRPr="00507378">
              <w:rPr>
                <w:rFonts w:ascii="仿宋_GB2312" w:eastAsia="仿宋_GB2312" w:hint="eastAsia"/>
                <w:sz w:val="28"/>
                <w:szCs w:val="28"/>
              </w:rPr>
              <w:t>＜</w:t>
            </w:r>
            <w:r w:rsidRPr="00507378">
              <w:rPr>
                <w:rFonts w:ascii="仿宋_GB2312" w:eastAsia="仿宋_GB2312" w:hAnsiTheme="majorHAnsi" w:hint="eastAsia"/>
                <w:sz w:val="28"/>
                <w:szCs w:val="28"/>
              </w:rPr>
              <w:t>M</w:t>
            </w:r>
            <w:r w:rsidRPr="00507378">
              <w:rPr>
                <w:rFonts w:ascii="仿宋_GB2312" w:eastAsia="仿宋_GB2312" w:hint="eastAsia"/>
                <w:sz w:val="28"/>
                <w:szCs w:val="28"/>
              </w:rPr>
              <w:t>≤3/4×</w:t>
            </w:r>
            <w:r w:rsidRPr="00507378">
              <w:rPr>
                <w:rFonts w:ascii="仿宋_GB2312" w:eastAsia="仿宋_GB2312" w:hAnsiTheme="majorHAnsi" w:hint="eastAsia"/>
                <w:sz w:val="28"/>
                <w:szCs w:val="28"/>
              </w:rPr>
              <w:t>M</w:t>
            </w:r>
            <w:r w:rsidRPr="00507378">
              <w:rPr>
                <w:rFonts w:ascii="仿宋_GB2312" w:eastAsia="仿宋_GB2312" w:hAnsiTheme="majorHAnsi" w:hint="eastAsia"/>
                <w:sz w:val="28"/>
                <w:szCs w:val="28"/>
                <w:vertAlign w:val="subscript"/>
              </w:rPr>
              <w:t>0</w:t>
            </w:r>
          </w:p>
        </w:tc>
        <w:tc>
          <w:tcPr>
            <w:tcW w:w="4644" w:type="dxa"/>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int="eastAsia"/>
                <w:sz w:val="28"/>
                <w:szCs w:val="28"/>
              </w:rPr>
              <w:t>75分≤</w:t>
            </w:r>
            <w:r w:rsidRPr="00507378">
              <w:rPr>
                <w:rFonts w:ascii="仿宋_GB2312" w:eastAsia="仿宋_GB2312" w:hAnsiTheme="majorHAnsi" w:hint="eastAsia"/>
                <w:sz w:val="28"/>
                <w:szCs w:val="28"/>
              </w:rPr>
              <w:t>S</w:t>
            </w:r>
            <w:r w:rsidRPr="00507378">
              <w:rPr>
                <w:rFonts w:ascii="仿宋_GB2312" w:eastAsia="仿宋_GB2312" w:hint="eastAsia"/>
                <w:sz w:val="28"/>
                <w:szCs w:val="28"/>
              </w:rPr>
              <w:t>＜90分</w:t>
            </w:r>
          </w:p>
        </w:tc>
      </w:tr>
      <w:tr w:rsidR="00A74561" w:rsidRPr="00507378" w:rsidTr="00E2151C">
        <w:tc>
          <w:tcPr>
            <w:tcW w:w="4643" w:type="dxa"/>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int="eastAsia"/>
                <w:sz w:val="28"/>
                <w:szCs w:val="28"/>
              </w:rPr>
              <w:t>3/4×</w:t>
            </w:r>
            <w:r w:rsidRPr="00507378">
              <w:rPr>
                <w:rFonts w:ascii="仿宋_GB2312" w:eastAsia="仿宋_GB2312" w:hAnsiTheme="majorHAnsi" w:hint="eastAsia"/>
                <w:sz w:val="28"/>
                <w:szCs w:val="28"/>
              </w:rPr>
              <w:t>M</w:t>
            </w:r>
            <w:r w:rsidRPr="00507378">
              <w:rPr>
                <w:rFonts w:ascii="仿宋_GB2312" w:eastAsia="仿宋_GB2312" w:hAnsiTheme="majorHAnsi" w:hint="eastAsia"/>
                <w:sz w:val="28"/>
                <w:szCs w:val="28"/>
                <w:vertAlign w:val="subscript"/>
              </w:rPr>
              <w:t>0</w:t>
            </w:r>
            <w:r w:rsidRPr="00507378">
              <w:rPr>
                <w:rFonts w:ascii="仿宋_GB2312" w:eastAsia="仿宋_GB2312" w:hint="eastAsia"/>
                <w:sz w:val="28"/>
                <w:szCs w:val="28"/>
              </w:rPr>
              <w:t>＜</w:t>
            </w:r>
            <w:r w:rsidRPr="00507378">
              <w:rPr>
                <w:rFonts w:ascii="仿宋_GB2312" w:eastAsia="仿宋_GB2312" w:hAnsiTheme="majorHAnsi" w:hint="eastAsia"/>
                <w:sz w:val="28"/>
                <w:szCs w:val="28"/>
              </w:rPr>
              <w:t>M</w:t>
            </w:r>
            <w:r w:rsidRPr="00507378">
              <w:rPr>
                <w:rFonts w:ascii="仿宋_GB2312" w:eastAsia="仿宋_GB2312" w:hint="eastAsia"/>
                <w:sz w:val="28"/>
                <w:szCs w:val="28"/>
              </w:rPr>
              <w:t>≤</w:t>
            </w:r>
            <w:r w:rsidRPr="00507378">
              <w:rPr>
                <w:rFonts w:ascii="仿宋_GB2312" w:eastAsia="仿宋_GB2312" w:hAnsiTheme="majorHAnsi" w:hint="eastAsia"/>
                <w:sz w:val="28"/>
                <w:szCs w:val="28"/>
              </w:rPr>
              <w:t>M</w:t>
            </w:r>
            <w:r w:rsidRPr="00507378">
              <w:rPr>
                <w:rFonts w:ascii="仿宋_GB2312" w:eastAsia="仿宋_GB2312" w:hint="eastAsia"/>
                <w:sz w:val="28"/>
                <w:szCs w:val="28"/>
                <w:vertAlign w:val="subscript"/>
              </w:rPr>
              <w:t>0</w:t>
            </w:r>
          </w:p>
        </w:tc>
        <w:tc>
          <w:tcPr>
            <w:tcW w:w="4644" w:type="dxa"/>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int="eastAsia"/>
                <w:sz w:val="28"/>
                <w:szCs w:val="28"/>
              </w:rPr>
              <w:t>60分≤</w:t>
            </w:r>
            <w:r w:rsidRPr="00507378">
              <w:rPr>
                <w:rFonts w:ascii="仿宋_GB2312" w:eastAsia="仿宋_GB2312" w:hAnsiTheme="majorHAnsi" w:hint="eastAsia"/>
                <w:sz w:val="28"/>
                <w:szCs w:val="28"/>
              </w:rPr>
              <w:t>S</w:t>
            </w:r>
            <w:r w:rsidRPr="00507378">
              <w:rPr>
                <w:rFonts w:ascii="仿宋_GB2312" w:eastAsia="仿宋_GB2312" w:hint="eastAsia"/>
                <w:sz w:val="28"/>
                <w:szCs w:val="28"/>
              </w:rPr>
              <w:t>＜75分</w:t>
            </w:r>
          </w:p>
        </w:tc>
      </w:tr>
      <w:tr w:rsidR="00A74561" w:rsidRPr="00507378" w:rsidTr="00E2151C">
        <w:trPr>
          <w:trHeight w:val="1694"/>
        </w:trPr>
        <w:tc>
          <w:tcPr>
            <w:tcW w:w="9287" w:type="dxa"/>
            <w:gridSpan w:val="2"/>
            <w:vAlign w:val="center"/>
          </w:tcPr>
          <w:p w:rsidR="00A74561" w:rsidRPr="00507378" w:rsidRDefault="00A74561" w:rsidP="00E2151C">
            <w:pPr>
              <w:ind w:firstLine="560"/>
              <w:jc w:val="center"/>
              <w:rPr>
                <w:rFonts w:ascii="仿宋_GB2312" w:eastAsia="仿宋_GB2312"/>
                <w:sz w:val="28"/>
                <w:szCs w:val="28"/>
              </w:rPr>
            </w:pPr>
            <w:r w:rsidRPr="00507378">
              <w:rPr>
                <w:rFonts w:ascii="仿宋_GB2312" w:eastAsia="仿宋_GB2312" w:hAnsiTheme="majorHAnsi" w:hint="eastAsia"/>
                <w:sz w:val="28"/>
                <w:szCs w:val="28"/>
              </w:rPr>
              <w:t>M</w:t>
            </w:r>
            <w:r w:rsidRPr="00507378">
              <w:rPr>
                <w:rFonts w:ascii="仿宋_GB2312" w:eastAsia="仿宋_GB2312" w:hAnsiTheme="majorHAnsi" w:hint="eastAsia"/>
                <w:sz w:val="28"/>
                <w:szCs w:val="28"/>
                <w:vertAlign w:val="subscript"/>
              </w:rPr>
              <w:t>0</w:t>
            </w:r>
            <w:r w:rsidRPr="00507378">
              <w:rPr>
                <w:rFonts w:ascii="仿宋_GB2312" w:eastAsia="仿宋_GB2312" w:hint="eastAsia"/>
                <w:sz w:val="28"/>
                <w:szCs w:val="28"/>
              </w:rPr>
              <w:t>=±</w:t>
            </w:r>
            <m:oMath>
              <m:rad>
                <m:radPr>
                  <m:degHide m:val="on"/>
                  <m:ctrlPr>
                    <w:rPr>
                      <w:rFonts w:ascii="Cambria Math" w:eastAsia="仿宋_GB2312" w:hAnsi="Cambria Math" w:hint="eastAsia"/>
                      <w:sz w:val="28"/>
                      <w:szCs w:val="28"/>
                    </w:rPr>
                  </m:ctrlPr>
                </m:radPr>
                <m:deg/>
                <m:e>
                  <m:sSup>
                    <m:sSupPr>
                      <m:ctrlPr>
                        <w:rPr>
                          <w:rFonts w:ascii="Cambria Math" w:eastAsia="仿宋_GB2312" w:hAnsi="Cambria Math" w:hint="eastAsia"/>
                          <w:sz w:val="28"/>
                          <w:szCs w:val="28"/>
                        </w:rPr>
                      </m:ctrlPr>
                    </m:sSupPr>
                    <m:e>
                      <m:sSub>
                        <m:sSubPr>
                          <m:ctrlPr>
                            <w:rPr>
                              <w:rFonts w:ascii="Cambria Math" w:eastAsia="仿宋_GB2312" w:hAnsi="Cambria Math" w:hint="eastAsia"/>
                              <w:sz w:val="28"/>
                              <w:szCs w:val="28"/>
                            </w:rPr>
                          </m:ctrlPr>
                        </m:sSubPr>
                        <m:e>
                          <m:r>
                            <m:rPr>
                              <m:sty m:val="p"/>
                            </m:rPr>
                            <w:rPr>
                              <w:rFonts w:ascii="Cambria Math" w:eastAsia="仿宋_GB2312" w:hAnsi="Cambria Math" w:hint="eastAsia"/>
                              <w:sz w:val="28"/>
                              <w:szCs w:val="28"/>
                            </w:rPr>
                            <m:t>m</m:t>
                          </m:r>
                        </m:e>
                        <m:sub>
                          <m:r>
                            <m:rPr>
                              <m:sty m:val="p"/>
                            </m:rPr>
                            <w:rPr>
                              <w:rFonts w:ascii="Cambria Math" w:eastAsia="仿宋_GB2312" w:hAnsi="Cambria Math" w:hint="eastAsia"/>
                              <w:sz w:val="28"/>
                              <w:szCs w:val="28"/>
                            </w:rPr>
                            <m:t>1</m:t>
                          </m:r>
                        </m:sub>
                      </m:sSub>
                    </m:e>
                    <m:sup>
                      <m:r>
                        <m:rPr>
                          <m:sty m:val="p"/>
                        </m:rPr>
                        <w:rPr>
                          <w:rFonts w:ascii="Cambria Math" w:eastAsia="仿宋_GB2312" w:hAnsi="Cambria Math" w:hint="eastAsia"/>
                          <w:sz w:val="28"/>
                          <w:szCs w:val="28"/>
                        </w:rPr>
                        <m:t>2</m:t>
                      </m:r>
                    </m:sup>
                  </m:sSup>
                  <m:r>
                    <m:rPr>
                      <m:sty m:val="p"/>
                    </m:rPr>
                    <w:rPr>
                      <w:rFonts w:ascii="Cambria Math" w:eastAsia="仿宋_GB2312" w:hAnsi="Cambria Math" w:hint="eastAsia"/>
                      <w:sz w:val="28"/>
                      <w:szCs w:val="28"/>
                    </w:rPr>
                    <m:t>+</m:t>
                  </m:r>
                  <m:sSup>
                    <m:sSupPr>
                      <m:ctrlPr>
                        <w:rPr>
                          <w:rFonts w:ascii="Cambria Math" w:eastAsia="仿宋_GB2312" w:hAnsi="Cambria Math" w:hint="eastAsia"/>
                          <w:sz w:val="28"/>
                          <w:szCs w:val="28"/>
                        </w:rPr>
                      </m:ctrlPr>
                    </m:sSupPr>
                    <m:e>
                      <m:sSub>
                        <m:sSubPr>
                          <m:ctrlPr>
                            <w:rPr>
                              <w:rFonts w:ascii="Cambria Math" w:eastAsia="仿宋_GB2312" w:hAnsi="Cambria Math" w:hint="eastAsia"/>
                              <w:sz w:val="28"/>
                              <w:szCs w:val="28"/>
                            </w:rPr>
                          </m:ctrlPr>
                        </m:sSubPr>
                        <m:e>
                          <m:r>
                            <m:rPr>
                              <m:sty m:val="p"/>
                            </m:rPr>
                            <w:rPr>
                              <w:rFonts w:ascii="Cambria Math" w:eastAsia="仿宋_GB2312" w:hAnsi="Cambria Math" w:hint="eastAsia"/>
                              <w:sz w:val="28"/>
                              <w:szCs w:val="28"/>
                            </w:rPr>
                            <m:t>m</m:t>
                          </m:r>
                        </m:e>
                        <m:sub>
                          <m:r>
                            <m:rPr>
                              <m:sty m:val="p"/>
                            </m:rPr>
                            <w:rPr>
                              <w:rFonts w:ascii="Cambria Math" w:eastAsia="仿宋_GB2312" w:hAnsi="Cambria Math" w:hint="eastAsia"/>
                              <w:sz w:val="28"/>
                              <w:szCs w:val="28"/>
                            </w:rPr>
                            <m:t>2</m:t>
                          </m:r>
                        </m:sub>
                      </m:sSub>
                    </m:e>
                    <m:sup>
                      <m:r>
                        <m:rPr>
                          <m:sty m:val="p"/>
                        </m:rPr>
                        <w:rPr>
                          <w:rFonts w:ascii="Cambria Math" w:eastAsia="仿宋_GB2312" w:hAnsi="Cambria Math" w:hint="eastAsia"/>
                          <w:sz w:val="28"/>
                          <w:szCs w:val="28"/>
                        </w:rPr>
                        <m:t>2</m:t>
                      </m:r>
                    </m:sup>
                  </m:sSup>
                </m:e>
              </m:rad>
            </m:oMath>
          </w:p>
          <w:p w:rsidR="00A74561" w:rsidRPr="00507378" w:rsidRDefault="001537E0" w:rsidP="00E2151C">
            <w:pPr>
              <w:ind w:firstLineChars="0" w:firstLine="0"/>
              <w:rPr>
                <w:rFonts w:ascii="仿宋_GB2312" w:eastAsia="仿宋_GB2312"/>
                <w:sz w:val="28"/>
                <w:szCs w:val="28"/>
              </w:rPr>
            </w:pPr>
            <w:r>
              <w:rPr>
                <w:rFonts w:ascii="仿宋_GB2312" w:eastAsia="仿宋_GB2312"/>
                <w:noProof/>
                <w:sz w:val="28"/>
                <w:szCs w:val="28"/>
              </w:rPr>
              <w:pict>
                <v:shapetype id="_x0000_t32" coordsize="21600,21600" o:spt="32" o:oned="t" path="m,l21600,21600e" filled="f">
                  <v:path arrowok="t" fillok="f" o:connecttype="none"/>
                  <o:lock v:ext="edit" shapetype="t"/>
                </v:shapetype>
                <v:shape id="直接箭头连接符 27" o:spid="_x0000_s1026" type="#_x0000_t32" style="position:absolute;left:0;text-align:left;margin-left:81.55pt;margin-top:11.8pt;width:20.25pt;height:0;z-index:2516459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" strokeweight=".25pt"/>
              </w:pict>
            </w:r>
            <w:r w:rsidR="00A74561" w:rsidRPr="00507378">
              <w:rPr>
                <w:rFonts w:ascii="仿宋_GB2312" w:eastAsia="仿宋_GB2312" w:hint="eastAsia"/>
                <w:sz w:val="28"/>
                <w:szCs w:val="28"/>
              </w:rPr>
              <w:t>式中：</w:t>
            </w:r>
            <w:r w:rsidR="00A74561" w:rsidRPr="00507378">
              <w:rPr>
                <w:rFonts w:ascii="仿宋_GB2312" w:eastAsia="仿宋_GB2312" w:hAnsiTheme="majorHAnsi" w:hint="eastAsia"/>
                <w:sz w:val="28"/>
                <w:szCs w:val="28"/>
              </w:rPr>
              <w:t>M</w:t>
            </w:r>
            <w:r w:rsidR="00A74561" w:rsidRPr="00507378">
              <w:rPr>
                <w:rFonts w:ascii="仿宋_GB2312" w:eastAsia="仿宋_GB2312" w:hAnsiTheme="majorHAnsi" w:hint="eastAsia"/>
                <w:sz w:val="28"/>
                <w:szCs w:val="28"/>
                <w:vertAlign w:val="subscript"/>
              </w:rPr>
              <w:t>0</w:t>
            </w:r>
            <w:r w:rsidR="00A74561" w:rsidRPr="00507378">
              <w:rPr>
                <w:rFonts w:ascii="仿宋_GB2312" w:eastAsia="仿宋_GB2312" w:hint="eastAsia"/>
                <w:sz w:val="28"/>
                <w:szCs w:val="28"/>
              </w:rPr>
              <w:t>允许中误差的绝对值；</w:t>
            </w:r>
          </w:p>
          <w:p w:rsidR="00A74561" w:rsidRPr="00507378" w:rsidRDefault="001537E0" w:rsidP="00E2151C">
            <w:pPr>
              <w:ind w:firstLineChars="0" w:firstLine="0"/>
              <w:rPr>
                <w:rFonts w:ascii="仿宋_GB2312" w:eastAsia="仿宋_GB2312"/>
                <w:sz w:val="28"/>
                <w:szCs w:val="28"/>
              </w:rPr>
            </w:pPr>
            <w:r>
              <w:rPr>
                <w:rFonts w:ascii="仿宋_GB2312" w:eastAsia="仿宋_GB2312"/>
                <w:noProof/>
                <w:sz w:val="28"/>
                <w:szCs w:val="28"/>
              </w:rPr>
              <w:pict>
                <v:shape id="直接箭头连接符 26" o:spid="_x0000_s1051" type="#_x0000_t32" style="position:absolute;left:0;text-align:left;margin-left:81.55pt;margin-top:12.35pt;width:20.25pt;height:0;z-index:2516469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" strokeweight=".25pt"/>
              </w:pict>
            </w:r>
            <w:r w:rsidR="00A74561" w:rsidRPr="00507378">
              <w:rPr>
                <w:rFonts w:ascii="仿宋_GB2312" w:eastAsia="仿宋_GB2312" w:hint="eastAsia"/>
                <w:sz w:val="28"/>
                <w:szCs w:val="28"/>
              </w:rPr>
              <w:t xml:space="preserve">       m</w:t>
            </w:r>
            <w:r w:rsidR="00A74561" w:rsidRPr="00507378">
              <w:rPr>
                <w:rFonts w:ascii="仿宋_GB2312" w:eastAsia="仿宋_GB2312" w:hint="eastAsia"/>
                <w:sz w:val="28"/>
                <w:szCs w:val="28"/>
                <w:vertAlign w:val="subscript"/>
              </w:rPr>
              <w:t xml:space="preserve">1  </w:t>
            </w:r>
            <w:r w:rsidR="00A74561" w:rsidRPr="00507378">
              <w:rPr>
                <w:rFonts w:ascii="仿宋_GB2312" w:eastAsia="仿宋_GB2312" w:hint="eastAsia"/>
                <w:sz w:val="28"/>
                <w:szCs w:val="28"/>
              </w:rPr>
              <w:t>规范或相应技术文件要求的成果中误差；</w:t>
            </w:r>
          </w:p>
          <w:p w:rsidR="00A74561" w:rsidRPr="00507378" w:rsidRDefault="001537E0" w:rsidP="00E2151C">
            <w:pPr>
              <w:ind w:firstLineChars="0" w:firstLine="0"/>
              <w:rPr>
                <w:rFonts w:ascii="仿宋_GB2312" w:eastAsia="仿宋_GB2312"/>
                <w:sz w:val="28"/>
                <w:szCs w:val="28"/>
              </w:rPr>
            </w:pPr>
            <w:r w:rsidRPr="001537E0">
              <w:rPr>
                <w:rFonts w:ascii="仿宋_GB2312" w:eastAsia="仿宋_GB2312"/>
                <w:noProof/>
              </w:rPr>
              <w:pict>
                <v:shape id="直接箭头连接符 25" o:spid="_x0000_s1050" type="#_x0000_t32" style="position:absolute;left:0;text-align:left;margin-left:81.55pt;margin-top:10.4pt;width:20.25pt;height:0;z-index:25164800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" strokeweight=".25pt"/>
              </w:pict>
            </w:r>
            <w:r w:rsidR="00A74561" w:rsidRPr="00507378">
              <w:rPr>
                <w:rFonts w:ascii="仿宋_GB2312" w:eastAsia="仿宋_GB2312" w:hint="eastAsia"/>
                <w:sz w:val="28"/>
                <w:szCs w:val="28"/>
              </w:rPr>
              <w:t xml:space="preserve">    m</w:t>
            </w:r>
            <w:r w:rsidR="00A74561" w:rsidRPr="00507378">
              <w:rPr>
                <w:rFonts w:ascii="仿宋_GB2312" w:eastAsia="仿宋_GB2312" w:hint="eastAsia"/>
                <w:sz w:val="28"/>
                <w:szCs w:val="28"/>
                <w:vertAlign w:val="subscript"/>
              </w:rPr>
              <w:t xml:space="preserve">2  </w:t>
            </w:r>
            <w:r w:rsidR="00A74561" w:rsidRPr="00507378">
              <w:rPr>
                <w:rFonts w:ascii="仿宋_GB2312" w:eastAsia="仿宋_GB2312" w:hint="eastAsia"/>
                <w:sz w:val="28"/>
                <w:szCs w:val="28"/>
              </w:rPr>
              <w:t>检测中误差（高精度检测时取m</w:t>
            </w:r>
            <w:r w:rsidR="00A74561" w:rsidRPr="00507378">
              <w:rPr>
                <w:rFonts w:ascii="仿宋_GB2312" w:eastAsia="仿宋_GB2312" w:hint="eastAsia"/>
                <w:sz w:val="28"/>
                <w:szCs w:val="28"/>
                <w:vertAlign w:val="subscript"/>
              </w:rPr>
              <w:t>2</w:t>
            </w:r>
            <w:r w:rsidR="00A74561" w:rsidRPr="00507378">
              <w:rPr>
                <w:rFonts w:ascii="仿宋_GB2312" w:eastAsia="仿宋_GB2312" w:hint="eastAsia"/>
                <w:sz w:val="28"/>
                <w:szCs w:val="28"/>
              </w:rPr>
              <w:t>=0）。</w:t>
            </w:r>
          </w:p>
          <w:p w:rsidR="00A74561" w:rsidRPr="00507378" w:rsidRDefault="001537E0" w:rsidP="00E2151C">
            <w:pPr>
              <w:ind w:firstLineChars="0" w:firstLine="0"/>
              <w:rPr>
                <w:rFonts w:ascii="仿宋_GB2312" w:eastAsia="仿宋_GB2312"/>
                <w:sz w:val="28"/>
                <w:szCs w:val="28"/>
              </w:rPr>
            </w:pPr>
            <w:r>
              <w:rPr>
                <w:rFonts w:ascii="仿宋_GB2312" w:eastAsia="仿宋_GB2312"/>
                <w:noProof/>
                <w:sz w:val="28"/>
                <w:szCs w:val="28"/>
              </w:rPr>
              <w:pict>
                <v:shape id="直接箭头连接符 24" o:spid="_x0000_s1049" type="#_x0000_t32" style="position:absolute;left:0;text-align:left;margin-left:81.55pt;margin-top:10.95pt;width:20.25pt;height:0;z-index:25164902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" strokeweight=".25pt"/>
              </w:pict>
            </w:r>
            <w:r w:rsidR="00A74561" w:rsidRPr="00507378">
              <w:rPr>
                <w:rFonts w:ascii="仿宋_GB2312" w:eastAsia="仿宋_GB2312" w:hint="eastAsia"/>
                <w:sz w:val="28"/>
                <w:szCs w:val="28"/>
              </w:rPr>
              <w:t>注</w:t>
            </w:r>
            <w:r w:rsidR="00A74561" w:rsidRPr="00507378">
              <w:rPr>
                <w:rFonts w:ascii="仿宋_GB2312" w:eastAsia="仿宋_GB2312" w:hAnsiTheme="minorEastAsia" w:hint="eastAsia"/>
                <w:sz w:val="28"/>
                <w:szCs w:val="28"/>
              </w:rPr>
              <w:t>1</w:t>
            </w:r>
            <w:r w:rsidR="00A74561" w:rsidRPr="00507378">
              <w:rPr>
                <w:rFonts w:ascii="仿宋_GB2312" w:eastAsia="仿宋_GB2312" w:hint="eastAsia"/>
                <w:sz w:val="28"/>
                <w:szCs w:val="28"/>
              </w:rPr>
              <w:t xml:space="preserve">： </w:t>
            </w:r>
            <w:r w:rsidR="00A74561" w:rsidRPr="00507378">
              <w:rPr>
                <w:rFonts w:ascii="仿宋_GB2312" w:eastAsia="仿宋_GB2312" w:hAnsiTheme="majorHAnsi" w:hint="eastAsia"/>
                <w:sz w:val="28"/>
                <w:szCs w:val="28"/>
              </w:rPr>
              <w:t xml:space="preserve">M </w:t>
            </w:r>
            <w:r w:rsidR="00A74561" w:rsidRPr="00507378">
              <w:rPr>
                <w:rFonts w:ascii="仿宋_GB2312" w:eastAsia="仿宋_GB2312" w:hint="eastAsia"/>
                <w:sz w:val="28"/>
                <w:szCs w:val="28"/>
              </w:rPr>
              <w:t>成果中误差的绝对值。</w:t>
            </w:r>
          </w:p>
          <w:p w:rsidR="00A74561" w:rsidRPr="00507378" w:rsidRDefault="001537E0" w:rsidP="00E2151C">
            <w:pPr>
              <w:ind w:firstLineChars="0" w:firstLine="0"/>
              <w:rPr>
                <w:rFonts w:ascii="仿宋_GB2312" w:eastAsia="仿宋_GB2312"/>
              </w:rPr>
            </w:pPr>
            <w:r w:rsidRPr="001537E0">
              <w:rPr>
                <w:rFonts w:ascii="仿宋_GB2312" w:eastAsia="仿宋_GB2312"/>
                <w:noProof/>
                <w:sz w:val="28"/>
                <w:szCs w:val="28"/>
              </w:rPr>
              <w:pict>
                <v:shape id="直接箭头连接符 23" o:spid="_x0000_s1048" type="#_x0000_t32" style="position:absolute;left:0;text-align:left;margin-left:81.55pt;margin-top:9.85pt;width:20.25pt;height:0;z-index:25165004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" strokeweight=".25pt"/>
              </w:pict>
            </w:r>
            <w:r w:rsidR="00A74561" w:rsidRPr="00507378">
              <w:rPr>
                <w:rFonts w:ascii="仿宋_GB2312" w:eastAsia="仿宋_GB2312" w:hint="eastAsia"/>
                <w:sz w:val="28"/>
                <w:szCs w:val="28"/>
              </w:rPr>
              <w:t>注</w:t>
            </w:r>
            <w:r w:rsidR="00A74561" w:rsidRPr="00507378">
              <w:rPr>
                <w:rFonts w:ascii="仿宋_GB2312" w:eastAsia="仿宋_GB2312" w:hAnsiTheme="minorEastAsia" w:hint="eastAsia"/>
                <w:sz w:val="28"/>
                <w:szCs w:val="28"/>
              </w:rPr>
              <w:t>2</w:t>
            </w:r>
            <w:r w:rsidR="00A74561" w:rsidRPr="00507378">
              <w:rPr>
                <w:rFonts w:ascii="仿宋_GB2312" w:eastAsia="仿宋_GB2312" w:hint="eastAsia"/>
                <w:sz w:val="28"/>
                <w:szCs w:val="28"/>
              </w:rPr>
              <w:t xml:space="preserve">： </w:t>
            </w:r>
            <w:r w:rsidR="00A74561" w:rsidRPr="00507378">
              <w:rPr>
                <w:rFonts w:ascii="仿宋_GB2312" w:eastAsia="仿宋_GB2312" w:hAnsiTheme="majorHAnsi" w:hint="eastAsia"/>
                <w:sz w:val="28"/>
                <w:szCs w:val="28"/>
              </w:rPr>
              <w:t xml:space="preserve">S </w:t>
            </w:r>
            <w:r w:rsidR="00A74561" w:rsidRPr="00507378">
              <w:rPr>
                <w:rFonts w:ascii="仿宋_GB2312" w:eastAsia="仿宋_GB2312" w:hint="eastAsia"/>
                <w:sz w:val="28"/>
                <w:szCs w:val="28"/>
              </w:rPr>
              <w:t>质量分数（分数值根据数学精度的绝对值所在区间进行内插）。</w:t>
            </w:r>
          </w:p>
        </w:tc>
      </w:tr>
    </w:tbl>
    <w:p w:rsidR="00A74561" w:rsidRPr="00507378" w:rsidRDefault="002927A8" w:rsidP="00A74561">
      <w:pPr>
        <w:ind w:firstLine="640"/>
      </w:pPr>
      <w:bookmarkStart w:id="36" w:name="_Toc294185057"/>
      <w:bookmarkStart w:id="37" w:name="_Toc302484070"/>
      <w:bookmarkStart w:id="38" w:name="_Toc294184984"/>
      <w:r>
        <w:rPr>
          <w:rFonts w:ascii="Arial Unicode MS" w:eastAsia="Arial Unicode MS" w:hAnsi="Arial Unicode MS" w:cs="Arial Unicode MS" w:hint="eastAsia"/>
        </w:rPr>
        <w:t>④</w:t>
      </w:r>
      <w:r w:rsidR="00A74561" w:rsidRPr="002927A8">
        <w:rPr>
          <w:rFonts w:ascii="仿宋_GB2312" w:eastAsia="仿宋_GB2312" w:hint="eastAsia"/>
        </w:rPr>
        <w:t>成果质量错漏扣分标准</w:t>
      </w:r>
      <w:bookmarkEnd w:id="36"/>
      <w:bookmarkEnd w:id="37"/>
      <w:bookmarkEnd w:id="38"/>
      <w:r w:rsidR="00A74561" w:rsidRPr="002927A8">
        <w:rPr>
          <w:rFonts w:ascii="仿宋_GB2312" w:eastAsia="仿宋_GB2312" w:hint="eastAsia"/>
        </w:rPr>
        <w:t>。</w:t>
      </w:r>
    </w:p>
    <w:p w:rsidR="00A74561" w:rsidRDefault="00A74561" w:rsidP="00A74561">
      <w:pPr>
        <w:ind w:firstLine="640"/>
        <w:rPr>
          <w:rFonts w:ascii="仿宋_GB2312" w:eastAsia="仿宋_GB2312"/>
        </w:rPr>
      </w:pPr>
      <w:r w:rsidRPr="0048201C">
        <w:rPr>
          <w:rFonts w:ascii="仿宋_GB2312" w:eastAsia="仿宋_GB2312" w:hint="eastAsia"/>
        </w:rPr>
        <w:t>成果质量错漏扣分标准按表3执行。</w:t>
      </w:r>
    </w:p>
    <w:p w:rsidR="002927A8" w:rsidRPr="0048201C" w:rsidRDefault="002927A8" w:rsidP="00A74561">
      <w:pPr>
        <w:ind w:firstLine="640"/>
        <w:rPr>
          <w:rFonts w:ascii="仿宋_GB2312" w:eastAsia="仿宋_GB2312"/>
        </w:rPr>
      </w:pPr>
    </w:p>
    <w:p w:rsidR="00A74561" w:rsidRPr="00602030" w:rsidRDefault="00A74561" w:rsidP="00A74561">
      <w:pPr>
        <w:ind w:firstLineChars="0" w:firstLine="0"/>
        <w:jc w:val="center"/>
        <w:rPr>
          <w:rFonts w:ascii="方正小标宋简体" w:eastAsia="方正小标宋简体" w:hAnsiTheme="majorEastAsia"/>
          <w:sz w:val="28"/>
          <w:szCs w:val="28"/>
        </w:rPr>
      </w:pPr>
      <w:r w:rsidRPr="00602030">
        <w:rPr>
          <w:rFonts w:ascii="方正小标宋简体" w:eastAsia="方正小标宋简体" w:hAnsiTheme="majorEastAsia" w:hint="eastAsia"/>
          <w:sz w:val="28"/>
          <w:szCs w:val="28"/>
        </w:rPr>
        <w:t>表3 成果质量错漏扣分标准表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2"/>
        <w:gridCol w:w="4624"/>
      </w:tblGrid>
      <w:tr w:rsidR="00A74561" w:rsidRPr="00507378" w:rsidTr="00602030">
        <w:trPr>
          <w:trHeight w:val="435"/>
          <w:jc w:val="center"/>
        </w:trPr>
        <w:tc>
          <w:tcPr>
            <w:tcW w:w="4732" w:type="dxa"/>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差错类型</w:t>
            </w:r>
          </w:p>
        </w:tc>
        <w:tc>
          <w:tcPr>
            <w:tcW w:w="4624" w:type="dxa"/>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扣分值</w:t>
            </w:r>
          </w:p>
        </w:tc>
      </w:tr>
      <w:tr w:rsidR="00A74561" w:rsidRPr="00507378" w:rsidTr="00602030">
        <w:trPr>
          <w:trHeight w:val="435"/>
          <w:jc w:val="center"/>
        </w:trPr>
        <w:tc>
          <w:tcPr>
            <w:tcW w:w="4732" w:type="dxa"/>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A类</w:t>
            </w:r>
          </w:p>
        </w:tc>
        <w:tc>
          <w:tcPr>
            <w:tcW w:w="4624" w:type="dxa"/>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42分</w:t>
            </w:r>
          </w:p>
        </w:tc>
      </w:tr>
      <w:tr w:rsidR="00A74561" w:rsidRPr="00507378" w:rsidTr="00602030">
        <w:trPr>
          <w:trHeight w:val="435"/>
          <w:jc w:val="center"/>
        </w:trPr>
        <w:tc>
          <w:tcPr>
            <w:tcW w:w="4732" w:type="dxa"/>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B类</w:t>
            </w:r>
          </w:p>
        </w:tc>
        <w:tc>
          <w:tcPr>
            <w:tcW w:w="4624" w:type="dxa"/>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12/t分</w:t>
            </w:r>
          </w:p>
        </w:tc>
      </w:tr>
      <w:tr w:rsidR="00A74561" w:rsidRPr="00507378" w:rsidTr="00602030">
        <w:trPr>
          <w:trHeight w:val="435"/>
          <w:jc w:val="center"/>
        </w:trPr>
        <w:tc>
          <w:tcPr>
            <w:tcW w:w="4732" w:type="dxa"/>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C类</w:t>
            </w:r>
          </w:p>
        </w:tc>
        <w:tc>
          <w:tcPr>
            <w:tcW w:w="4624" w:type="dxa"/>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4/t分</w:t>
            </w:r>
          </w:p>
        </w:tc>
      </w:tr>
      <w:tr w:rsidR="00A74561" w:rsidRPr="00507378" w:rsidTr="00602030">
        <w:trPr>
          <w:trHeight w:val="435"/>
          <w:jc w:val="center"/>
        </w:trPr>
        <w:tc>
          <w:tcPr>
            <w:tcW w:w="4732" w:type="dxa"/>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D类</w:t>
            </w:r>
          </w:p>
        </w:tc>
        <w:tc>
          <w:tcPr>
            <w:tcW w:w="4624" w:type="dxa"/>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1/t分</w:t>
            </w:r>
          </w:p>
        </w:tc>
      </w:tr>
      <w:tr w:rsidR="00A74561" w:rsidRPr="00507378" w:rsidTr="00602030">
        <w:trPr>
          <w:trHeight w:val="723"/>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A74561" w:rsidRPr="00507378" w:rsidRDefault="00A74561" w:rsidP="00602030">
            <w:pPr>
              <w:ind w:firstLine="560"/>
              <w:jc w:val="center"/>
              <w:rPr>
                <w:rFonts w:ascii="仿宋_GB2312" w:eastAsia="仿宋_GB2312"/>
                <w:sz w:val="28"/>
                <w:szCs w:val="28"/>
              </w:rPr>
            </w:pPr>
            <w:r w:rsidRPr="00507378">
              <w:rPr>
                <w:rFonts w:ascii="仿宋_GB2312" w:eastAsia="仿宋_GB2312" w:hint="eastAsia"/>
                <w:sz w:val="28"/>
                <w:szCs w:val="28"/>
              </w:rPr>
              <w:t>注：本次监督抽查取t=1。需要进行调整时，以困难类别为原则，按照《测绘生产困难类别细则》进行调整（平均困难类别t=1）</w:t>
            </w:r>
          </w:p>
        </w:tc>
      </w:tr>
    </w:tbl>
    <w:p w:rsidR="00602030" w:rsidRDefault="00602030" w:rsidP="00A74561">
      <w:pPr>
        <w:ind w:firstLine="640"/>
        <w:rPr>
          <w:rFonts w:ascii="仿宋_GB2312" w:eastAsia="仿宋_GB2312"/>
        </w:rPr>
      </w:pPr>
    </w:p>
    <w:p w:rsidR="00A74561" w:rsidRPr="0041786B" w:rsidRDefault="00602030" w:rsidP="0041786B">
      <w:pPr>
        <w:ind w:firstLine="600"/>
        <w:rPr>
          <w:sz w:val="30"/>
          <w:szCs w:val="30"/>
        </w:rPr>
      </w:pPr>
      <w:r w:rsidRPr="0041786B">
        <w:rPr>
          <w:rFonts w:ascii="仿宋_GB2312" w:eastAsia="仿宋_GB2312" w:hint="eastAsia"/>
          <w:sz w:val="30"/>
          <w:szCs w:val="30"/>
        </w:rPr>
        <w:t>⑤</w:t>
      </w:r>
      <w:r w:rsidR="00A74561" w:rsidRPr="0041786B">
        <w:rPr>
          <w:rFonts w:ascii="仿宋_GB2312" w:eastAsia="仿宋_GB2312" w:hint="eastAsia"/>
          <w:sz w:val="30"/>
          <w:szCs w:val="30"/>
        </w:rPr>
        <w:t>根据检验标准（GB/T 24356-2009）规定的单位成果质量元素及权重划分标准、分段直线内插标准，以及错漏扣分标准，采用直线内</w:t>
      </w:r>
      <w:r w:rsidR="00A74561" w:rsidRPr="0041786B">
        <w:rPr>
          <w:rFonts w:ascii="仿宋_GB2312" w:eastAsia="仿宋_GB2312" w:hint="eastAsia"/>
          <w:sz w:val="30"/>
          <w:szCs w:val="30"/>
        </w:rPr>
        <w:lastRenderedPageBreak/>
        <w:t>插和错漏扣分方法计算和统计样本成果的质量分数，并按单位质量等级评定标准对样本成果做出合格与不合格的评定。</w:t>
      </w:r>
    </w:p>
    <w:p w:rsidR="00A74561" w:rsidRPr="0041786B" w:rsidRDefault="00602030" w:rsidP="0041786B">
      <w:pPr>
        <w:ind w:firstLine="600"/>
        <w:rPr>
          <w:rFonts w:ascii="仿宋_GB2312" w:eastAsia="仿宋_GB2312"/>
          <w:sz w:val="30"/>
          <w:szCs w:val="30"/>
        </w:rPr>
      </w:pPr>
      <w:r w:rsidRPr="0041786B">
        <w:rPr>
          <w:rFonts w:ascii="仿宋_GB2312" w:eastAsia="仿宋_GB2312" w:hint="eastAsia"/>
          <w:sz w:val="30"/>
          <w:szCs w:val="30"/>
        </w:rPr>
        <w:t>⑥</w:t>
      </w:r>
      <w:r w:rsidR="00A74561" w:rsidRPr="0041786B">
        <w:rPr>
          <w:rFonts w:ascii="仿宋_GB2312" w:eastAsia="仿宋_GB2312" w:hint="eastAsia"/>
          <w:sz w:val="30"/>
          <w:szCs w:val="30"/>
        </w:rPr>
        <w:t>当单位成果出现以下情况之一时，即判定为不合格：</w:t>
      </w:r>
    </w:p>
    <w:p w:rsidR="00A74561" w:rsidRPr="0041786B" w:rsidRDefault="00A74561" w:rsidP="00A74561">
      <w:pPr>
        <w:pStyle w:val="af5"/>
        <w:numPr>
          <w:ilvl w:val="0"/>
          <w:numId w:val="45"/>
        </w:numPr>
        <w:ind w:firstLineChars="0"/>
        <w:rPr>
          <w:rFonts w:hAnsi="Calibri" w:cs="仿宋"/>
          <w:color w:val="auto"/>
          <w:sz w:val="30"/>
          <w:szCs w:val="30"/>
        </w:rPr>
      </w:pPr>
      <w:bookmarkStart w:id="39" w:name="_Toc179167398"/>
      <w:bookmarkStart w:id="40" w:name="_Toc178522859"/>
      <w:bookmarkStart w:id="41" w:name="_Toc178521668"/>
      <w:r w:rsidRPr="0041786B">
        <w:rPr>
          <w:rFonts w:hAnsi="Calibri" w:cs="仿宋" w:hint="eastAsia"/>
          <w:color w:val="auto"/>
          <w:sz w:val="30"/>
          <w:szCs w:val="30"/>
        </w:rPr>
        <w:t>单位成果中出现A类错漏；</w:t>
      </w:r>
      <w:bookmarkEnd w:id="39"/>
      <w:bookmarkEnd w:id="40"/>
      <w:bookmarkEnd w:id="41"/>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b.单位成果高程精度检测、平面位置精度检测及相对位置精度检测，任一项粗差比例超过5%、检测中误差超限；</w:t>
      </w:r>
    </w:p>
    <w:p w:rsidR="00A74561" w:rsidRPr="0041786B" w:rsidRDefault="00A74561" w:rsidP="0041786B">
      <w:pPr>
        <w:ind w:firstLine="600"/>
        <w:rPr>
          <w:rFonts w:ascii="仿宋_GB2312" w:eastAsia="仿宋_GB2312"/>
          <w:sz w:val="30"/>
          <w:szCs w:val="30"/>
        </w:rPr>
      </w:pPr>
      <w:bookmarkStart w:id="42" w:name="_Toc178521669"/>
      <w:bookmarkStart w:id="43" w:name="_Toc178522860"/>
      <w:bookmarkStart w:id="44" w:name="_Toc179167399"/>
      <w:r w:rsidRPr="0041786B">
        <w:rPr>
          <w:rFonts w:ascii="仿宋_GB2312" w:eastAsia="仿宋_GB2312" w:hint="eastAsia"/>
          <w:sz w:val="30"/>
          <w:szCs w:val="30"/>
        </w:rPr>
        <w:t>c.质量子元素质量得分小于 60 分。</w:t>
      </w:r>
      <w:bookmarkEnd w:id="42"/>
      <w:bookmarkEnd w:id="43"/>
      <w:bookmarkEnd w:id="44"/>
    </w:p>
    <w:p w:rsidR="00A74561" w:rsidRPr="0041786B" w:rsidRDefault="00602030" w:rsidP="0041786B">
      <w:pPr>
        <w:ind w:firstLine="600"/>
        <w:rPr>
          <w:rFonts w:ascii="仿宋_GB2312" w:eastAsia="仿宋_GB2312"/>
          <w:sz w:val="30"/>
          <w:szCs w:val="30"/>
        </w:rPr>
      </w:pPr>
      <w:r w:rsidRPr="0041786B">
        <w:rPr>
          <w:rFonts w:ascii="仿宋_GB2312" w:eastAsia="仿宋_GB2312" w:hint="eastAsia"/>
          <w:sz w:val="30"/>
          <w:szCs w:val="30"/>
        </w:rPr>
        <w:t>⑦</w:t>
      </w:r>
      <w:r w:rsidR="00A74561" w:rsidRPr="0041786B">
        <w:rPr>
          <w:rFonts w:ascii="仿宋_GB2312" w:eastAsia="仿宋_GB2312" w:hint="eastAsia"/>
          <w:sz w:val="30"/>
          <w:szCs w:val="30"/>
        </w:rPr>
        <w:t>质量评定。</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单位成果质量得分大于或等于60分，单位成果质量合格；否则为不合格。</w:t>
      </w:r>
    </w:p>
    <w:p w:rsidR="00A74561" w:rsidRPr="0041786B" w:rsidRDefault="00602030" w:rsidP="0041786B">
      <w:pPr>
        <w:ind w:firstLine="600"/>
        <w:rPr>
          <w:rFonts w:ascii="仿宋_GB2312" w:eastAsia="仿宋_GB2312"/>
          <w:sz w:val="30"/>
          <w:szCs w:val="30"/>
        </w:rPr>
      </w:pPr>
      <w:r w:rsidRPr="0041786B">
        <w:rPr>
          <w:rFonts w:ascii="仿宋_GB2312" w:eastAsia="仿宋_GB2312" w:hint="eastAsia"/>
          <w:sz w:val="30"/>
          <w:szCs w:val="30"/>
        </w:rPr>
        <w:t>⑧</w:t>
      </w:r>
      <w:r w:rsidR="00A74561" w:rsidRPr="0041786B">
        <w:rPr>
          <w:rFonts w:ascii="仿宋_GB2312" w:eastAsia="仿宋_GB2312" w:hint="eastAsia"/>
          <w:sz w:val="30"/>
          <w:szCs w:val="30"/>
        </w:rPr>
        <w:t>单位成果质量等级评定。</w:t>
      </w:r>
    </w:p>
    <w:p w:rsidR="00A74561" w:rsidRPr="0048201C" w:rsidRDefault="00A74561" w:rsidP="0041786B">
      <w:pPr>
        <w:ind w:firstLine="600"/>
        <w:rPr>
          <w:rFonts w:ascii="仿宋_GB2312" w:eastAsia="仿宋_GB2312"/>
        </w:rPr>
      </w:pPr>
      <w:r w:rsidRPr="0041786B">
        <w:rPr>
          <w:rFonts w:ascii="仿宋_GB2312" w:eastAsia="仿宋_GB2312" w:hint="eastAsia"/>
          <w:sz w:val="30"/>
          <w:szCs w:val="30"/>
        </w:rPr>
        <w:t>根据单位成果的质量得分，按表4划分质量等级（S为单位成果质量得分）</w:t>
      </w:r>
    </w:p>
    <w:p w:rsidR="00A74561" w:rsidRPr="00602030" w:rsidRDefault="00A74561" w:rsidP="00A74561">
      <w:pPr>
        <w:ind w:firstLineChars="0" w:firstLine="0"/>
        <w:jc w:val="center"/>
        <w:rPr>
          <w:rFonts w:ascii="方正小标宋简体" w:eastAsia="方正小标宋简体" w:hAnsiTheme="majorEastAsia"/>
          <w:sz w:val="28"/>
          <w:szCs w:val="28"/>
        </w:rPr>
      </w:pPr>
      <w:r w:rsidRPr="00602030">
        <w:rPr>
          <w:rFonts w:ascii="方正小标宋简体" w:eastAsia="方正小标宋简体" w:hAnsiTheme="majorEastAsia" w:hint="eastAsia"/>
          <w:sz w:val="28"/>
          <w:szCs w:val="28"/>
        </w:rPr>
        <w:t>表4 单位成果质量等级评定标准</w:t>
      </w:r>
    </w:p>
    <w:tbl>
      <w:tblPr>
        <w:tblStyle w:val="af"/>
        <w:tblW w:w="0" w:type="auto"/>
        <w:jc w:val="center"/>
        <w:tblLook w:val="04A0"/>
      </w:tblPr>
      <w:tblGrid>
        <w:gridCol w:w="3969"/>
        <w:gridCol w:w="4677"/>
      </w:tblGrid>
      <w:tr w:rsidR="00A74561" w:rsidRPr="00507378" w:rsidTr="00602030">
        <w:trPr>
          <w:jc w:val="center"/>
        </w:trPr>
        <w:tc>
          <w:tcPr>
            <w:tcW w:w="3969" w:type="dxa"/>
            <w:vAlign w:val="center"/>
          </w:tcPr>
          <w:p w:rsidR="00A74561" w:rsidRPr="00507378" w:rsidRDefault="00A74561" w:rsidP="00602030">
            <w:pPr>
              <w:ind w:firstLineChars="0" w:firstLine="0"/>
              <w:jc w:val="center"/>
              <w:rPr>
                <w:rFonts w:ascii="仿宋_GB2312" w:eastAsia="仿宋_GB2312"/>
                <w:sz w:val="28"/>
                <w:szCs w:val="28"/>
              </w:rPr>
            </w:pPr>
            <w:r w:rsidRPr="00507378">
              <w:rPr>
                <w:rFonts w:ascii="仿宋_GB2312" w:eastAsia="仿宋_GB2312" w:hint="eastAsia"/>
                <w:sz w:val="28"/>
                <w:szCs w:val="28"/>
              </w:rPr>
              <w:t>质量等级</w:t>
            </w:r>
          </w:p>
        </w:tc>
        <w:tc>
          <w:tcPr>
            <w:tcW w:w="4677" w:type="dxa"/>
            <w:vAlign w:val="center"/>
          </w:tcPr>
          <w:p w:rsidR="00A74561" w:rsidRPr="00507378" w:rsidRDefault="00A74561" w:rsidP="00602030">
            <w:pPr>
              <w:ind w:firstLineChars="0" w:firstLine="0"/>
              <w:jc w:val="center"/>
              <w:rPr>
                <w:rFonts w:ascii="仿宋_GB2312" w:eastAsia="仿宋_GB2312"/>
                <w:sz w:val="28"/>
                <w:szCs w:val="28"/>
              </w:rPr>
            </w:pPr>
            <w:r w:rsidRPr="00507378">
              <w:rPr>
                <w:rFonts w:ascii="仿宋_GB2312" w:eastAsia="仿宋_GB2312" w:hint="eastAsia"/>
                <w:sz w:val="28"/>
                <w:szCs w:val="28"/>
              </w:rPr>
              <w:t>质量得分</w:t>
            </w:r>
          </w:p>
        </w:tc>
      </w:tr>
      <w:tr w:rsidR="00A74561" w:rsidRPr="00507378" w:rsidTr="00602030">
        <w:trPr>
          <w:jc w:val="center"/>
        </w:trPr>
        <w:tc>
          <w:tcPr>
            <w:tcW w:w="3969" w:type="dxa"/>
            <w:vAlign w:val="center"/>
          </w:tcPr>
          <w:p w:rsidR="00A74561" w:rsidRPr="00507378" w:rsidRDefault="00A74561" w:rsidP="00602030">
            <w:pPr>
              <w:ind w:firstLineChars="0" w:firstLine="0"/>
              <w:jc w:val="center"/>
              <w:rPr>
                <w:rFonts w:ascii="仿宋_GB2312" w:eastAsia="仿宋_GB2312"/>
                <w:sz w:val="28"/>
                <w:szCs w:val="28"/>
              </w:rPr>
            </w:pPr>
            <w:r w:rsidRPr="00507378">
              <w:rPr>
                <w:rFonts w:ascii="仿宋_GB2312" w:eastAsia="仿宋_GB2312" w:hint="eastAsia"/>
                <w:sz w:val="28"/>
                <w:szCs w:val="28"/>
              </w:rPr>
              <w:t>优</w:t>
            </w:r>
          </w:p>
        </w:tc>
        <w:tc>
          <w:tcPr>
            <w:tcW w:w="4677" w:type="dxa"/>
            <w:vAlign w:val="center"/>
          </w:tcPr>
          <w:p w:rsidR="00A74561" w:rsidRPr="00507378" w:rsidRDefault="00A74561" w:rsidP="00602030">
            <w:pPr>
              <w:ind w:firstLineChars="0" w:firstLine="0"/>
              <w:jc w:val="center"/>
              <w:rPr>
                <w:rFonts w:ascii="仿宋_GB2312" w:eastAsia="仿宋_GB2312"/>
                <w:sz w:val="28"/>
                <w:szCs w:val="28"/>
              </w:rPr>
            </w:pPr>
            <w:r w:rsidRPr="00507378">
              <w:rPr>
                <w:rFonts w:ascii="仿宋_GB2312" w:eastAsia="仿宋_GB2312" w:hint="eastAsia"/>
                <w:sz w:val="28"/>
                <w:szCs w:val="28"/>
              </w:rPr>
              <w:t>S≥90分</w:t>
            </w:r>
          </w:p>
        </w:tc>
      </w:tr>
      <w:tr w:rsidR="00A74561" w:rsidRPr="00507378" w:rsidTr="00602030">
        <w:trPr>
          <w:jc w:val="center"/>
        </w:trPr>
        <w:tc>
          <w:tcPr>
            <w:tcW w:w="3969" w:type="dxa"/>
            <w:vAlign w:val="center"/>
          </w:tcPr>
          <w:p w:rsidR="00A74561" w:rsidRPr="00507378" w:rsidRDefault="00A74561" w:rsidP="00602030">
            <w:pPr>
              <w:ind w:firstLineChars="0" w:firstLine="0"/>
              <w:jc w:val="center"/>
              <w:rPr>
                <w:rFonts w:ascii="仿宋_GB2312" w:eastAsia="仿宋_GB2312"/>
                <w:sz w:val="28"/>
                <w:szCs w:val="28"/>
              </w:rPr>
            </w:pPr>
            <w:r w:rsidRPr="00507378">
              <w:rPr>
                <w:rFonts w:ascii="仿宋_GB2312" w:eastAsia="仿宋_GB2312" w:hint="eastAsia"/>
                <w:sz w:val="28"/>
                <w:szCs w:val="28"/>
              </w:rPr>
              <w:t>良</w:t>
            </w:r>
          </w:p>
        </w:tc>
        <w:tc>
          <w:tcPr>
            <w:tcW w:w="4677" w:type="dxa"/>
            <w:vAlign w:val="center"/>
          </w:tcPr>
          <w:p w:rsidR="00A74561" w:rsidRPr="00507378" w:rsidRDefault="00A74561" w:rsidP="00602030">
            <w:pPr>
              <w:ind w:firstLineChars="0" w:firstLine="0"/>
              <w:jc w:val="center"/>
              <w:rPr>
                <w:rFonts w:ascii="仿宋_GB2312" w:eastAsia="仿宋_GB2312"/>
                <w:sz w:val="28"/>
                <w:szCs w:val="28"/>
              </w:rPr>
            </w:pPr>
            <w:r w:rsidRPr="00507378">
              <w:rPr>
                <w:rFonts w:ascii="仿宋_GB2312" w:eastAsia="仿宋_GB2312" w:hint="eastAsia"/>
                <w:sz w:val="28"/>
                <w:szCs w:val="28"/>
              </w:rPr>
              <w:t>75分≤S＜90分</w:t>
            </w:r>
          </w:p>
        </w:tc>
      </w:tr>
      <w:tr w:rsidR="00A74561" w:rsidRPr="00507378" w:rsidTr="00602030">
        <w:trPr>
          <w:jc w:val="center"/>
        </w:trPr>
        <w:tc>
          <w:tcPr>
            <w:tcW w:w="3969" w:type="dxa"/>
            <w:vAlign w:val="center"/>
          </w:tcPr>
          <w:p w:rsidR="00A74561" w:rsidRPr="00507378" w:rsidRDefault="00A74561" w:rsidP="00602030">
            <w:pPr>
              <w:ind w:firstLineChars="0" w:firstLine="0"/>
              <w:jc w:val="center"/>
              <w:rPr>
                <w:rFonts w:ascii="仿宋_GB2312" w:eastAsia="仿宋_GB2312"/>
                <w:sz w:val="28"/>
                <w:szCs w:val="28"/>
              </w:rPr>
            </w:pPr>
            <w:r w:rsidRPr="00507378">
              <w:rPr>
                <w:rFonts w:ascii="仿宋_GB2312" w:eastAsia="仿宋_GB2312" w:hint="eastAsia"/>
                <w:sz w:val="28"/>
                <w:szCs w:val="28"/>
              </w:rPr>
              <w:t>合格</w:t>
            </w:r>
          </w:p>
        </w:tc>
        <w:tc>
          <w:tcPr>
            <w:tcW w:w="4677" w:type="dxa"/>
            <w:vAlign w:val="center"/>
          </w:tcPr>
          <w:p w:rsidR="00A74561" w:rsidRPr="00507378" w:rsidRDefault="00A74561" w:rsidP="00602030">
            <w:pPr>
              <w:ind w:firstLineChars="0" w:firstLine="0"/>
              <w:jc w:val="center"/>
              <w:rPr>
                <w:rFonts w:ascii="仿宋_GB2312" w:eastAsia="仿宋_GB2312"/>
                <w:sz w:val="28"/>
                <w:szCs w:val="28"/>
              </w:rPr>
            </w:pPr>
            <w:r w:rsidRPr="00507378">
              <w:rPr>
                <w:rFonts w:ascii="仿宋_GB2312" w:eastAsia="仿宋_GB2312" w:hint="eastAsia"/>
                <w:sz w:val="28"/>
                <w:szCs w:val="28"/>
              </w:rPr>
              <w:t>60分≤S＜75分</w:t>
            </w:r>
          </w:p>
        </w:tc>
      </w:tr>
      <w:tr w:rsidR="00A74561" w:rsidRPr="00507378" w:rsidTr="00602030">
        <w:trPr>
          <w:jc w:val="center"/>
        </w:trPr>
        <w:tc>
          <w:tcPr>
            <w:tcW w:w="3969" w:type="dxa"/>
            <w:vAlign w:val="center"/>
          </w:tcPr>
          <w:p w:rsidR="00A74561" w:rsidRPr="00507378" w:rsidRDefault="00A74561" w:rsidP="00602030">
            <w:pPr>
              <w:ind w:firstLineChars="0" w:firstLine="0"/>
              <w:jc w:val="center"/>
              <w:rPr>
                <w:rFonts w:ascii="仿宋_GB2312" w:eastAsia="仿宋_GB2312"/>
                <w:sz w:val="28"/>
                <w:szCs w:val="28"/>
              </w:rPr>
            </w:pPr>
            <w:r w:rsidRPr="00507378">
              <w:rPr>
                <w:rFonts w:ascii="仿宋_GB2312" w:eastAsia="仿宋_GB2312" w:hint="eastAsia"/>
                <w:sz w:val="28"/>
                <w:szCs w:val="28"/>
              </w:rPr>
              <w:t>不合格</w:t>
            </w:r>
          </w:p>
        </w:tc>
        <w:tc>
          <w:tcPr>
            <w:tcW w:w="4677" w:type="dxa"/>
            <w:vAlign w:val="center"/>
          </w:tcPr>
          <w:p w:rsidR="00A74561" w:rsidRPr="00507378" w:rsidRDefault="00A74561" w:rsidP="00602030">
            <w:pPr>
              <w:ind w:firstLineChars="0" w:firstLine="0"/>
              <w:jc w:val="center"/>
              <w:rPr>
                <w:rFonts w:ascii="仿宋_GB2312" w:eastAsia="仿宋_GB2312"/>
                <w:sz w:val="28"/>
                <w:szCs w:val="28"/>
              </w:rPr>
            </w:pPr>
            <w:r w:rsidRPr="00507378">
              <w:rPr>
                <w:rFonts w:ascii="仿宋_GB2312" w:eastAsia="仿宋_GB2312" w:hint="eastAsia"/>
                <w:sz w:val="28"/>
                <w:szCs w:val="28"/>
              </w:rPr>
              <w:t>S＜60分</w:t>
            </w:r>
          </w:p>
        </w:tc>
      </w:tr>
    </w:tbl>
    <w:p w:rsidR="00602030" w:rsidRDefault="00602030" w:rsidP="00A74561">
      <w:pPr>
        <w:ind w:firstLine="640"/>
        <w:rPr>
          <w:rFonts w:ascii="仿宋_GB2312" w:eastAsia="仿宋_GB2312"/>
        </w:rPr>
      </w:pP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（2）样本质量评定</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统计样本中出现的合格与不合格单位成果数量，根据确定的抽样方案，评定样本的合格与不合格。</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（3）批质量判定</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lastRenderedPageBreak/>
        <w:t>根据样本的合格与否，判定该检验批次的合格与否，当详查和概查均为合格时，判为批合格；否则，判为不合格。</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有下列情况的判批成果不合格：</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a.详查或概查中发现伪造成果现象。</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b.使用未经计量检定或检定不合格的测量仪器。</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c.专业技术设计书不满足合同、招标文件的规定，技术路线存在重大偏差或降低技术标准的。</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d.受检单位拒绝接受监督抽查、不能提交监督抽查项目或者不能提交适宜质量检验成果的。</w:t>
      </w:r>
    </w:p>
    <w:p w:rsidR="00A74561" w:rsidRPr="0041786B" w:rsidRDefault="00A74561" w:rsidP="0041786B">
      <w:pPr>
        <w:pStyle w:val="2"/>
        <w:ind w:firstLine="600"/>
        <w:rPr>
          <w:rFonts w:ascii="方正楷体_GBK" w:eastAsia="方正楷体_GBK" w:hAnsi="Calibri"/>
          <w:sz w:val="30"/>
          <w:szCs w:val="30"/>
        </w:rPr>
      </w:pPr>
      <w:bookmarkStart w:id="45" w:name="_Toc36460450"/>
      <w:r w:rsidRPr="0041786B">
        <w:rPr>
          <w:rFonts w:ascii="方正楷体_GBK" w:eastAsia="方正楷体_GBK" w:hAnsi="Calibri" w:hint="eastAsia"/>
          <w:sz w:val="30"/>
          <w:szCs w:val="30"/>
        </w:rPr>
        <w:t>（三）质量管理体系抽查。</w:t>
      </w:r>
      <w:bookmarkEnd w:id="45"/>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1.抽查范围。</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资质单位质量管理体系抽查围绕质量管理体系建设和运行开展。</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2.资料要求。</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（1）体系文件资料</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资质单位质量管理体系抽查涉及文件资料包括体系测绘资质证书、测绘质量管理体系文件及质量管理记录、测绘标准目录、设备台账、合同台账、其他质量文件等。</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测绘质量管理体系文件包括质量管理和检查机构设置文件、质量管理和检查人员配置证明、测绘项目管理制度、仪器设备管理制度、人员培训与岗位管理制度、质量奖惩管理制度等。其中测绘项目管理制度文件包括测绘合同管理制度、技术设计管理制度、生产过程管理制度、质量检查管理制度、用户服务管理制度、项目分包管理制度、质量信息报送制度等。</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（2）项目文件资料</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lastRenderedPageBreak/>
        <w:t>抽查中涉及到的项目文件资料包括测绘合同及评审记录、技术设计书及审核批准记录、技术培训或技术交底记录、仪器检定检校资料、过程检查记录、最终检查记录和报告、检验报告、技术总结、原始观测数据及记录、测绘成果资料、其他项目资料（如招投标文件等）。</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3.检查内容。</w:t>
      </w:r>
    </w:p>
    <w:p w:rsidR="00A74561" w:rsidRPr="009D25AD" w:rsidRDefault="00A74561" w:rsidP="0041786B">
      <w:pPr>
        <w:ind w:firstLine="600"/>
        <w:rPr>
          <w:rFonts w:ascii="仿宋_GB2312" w:eastAsia="仿宋_GB2312"/>
        </w:rPr>
      </w:pPr>
      <w:r w:rsidRPr="0041786B">
        <w:rPr>
          <w:rFonts w:ascii="仿宋_GB2312" w:eastAsia="仿宋_GB2312" w:hint="eastAsia"/>
          <w:sz w:val="30"/>
          <w:szCs w:val="30"/>
        </w:rPr>
        <w:t>资质单位管理体系检查内容包括管理要求、资源保证（组织机构、职责权限、人力资源）、项目管理（测绘合同管理、设计管理、生产过程管理、质量检查管理、用户服务管理、分包管理制度、不合格成果控制）、体系运行（纠正和预防措施、质量改进）等四个方面。具体检查内容及要求见表5、表6。</w:t>
      </w:r>
    </w:p>
    <w:p w:rsidR="0041786B" w:rsidRDefault="0041786B"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A74561" w:rsidRPr="00602030" w:rsidRDefault="00A74561" w:rsidP="00602030">
      <w:pPr>
        <w:widowControl w:val="0"/>
        <w:ind w:firstLine="560"/>
        <w:jc w:val="center"/>
        <w:rPr>
          <w:rFonts w:ascii="方正小标宋简体" w:eastAsia="方正小标宋简体" w:hAnsi="宋体" w:cs="Times New Roman"/>
          <w:sz w:val="28"/>
          <w:szCs w:val="28"/>
        </w:rPr>
      </w:pPr>
      <w:r w:rsidRPr="00602030">
        <w:rPr>
          <w:rFonts w:ascii="方正小标宋简体" w:eastAsia="方正小标宋简体" w:hAnsi="宋体" w:cs="Times New Roman" w:hint="eastAsia"/>
          <w:sz w:val="28"/>
          <w:szCs w:val="28"/>
        </w:rPr>
        <w:t>表5 质量管理体系建设情况检查内容</w:t>
      </w:r>
    </w:p>
    <w:tbl>
      <w:tblPr>
        <w:tblStyle w:val="af"/>
        <w:tblW w:w="0" w:type="auto"/>
        <w:tblInd w:w="-176" w:type="dxa"/>
        <w:tblLook w:val="04A0"/>
      </w:tblPr>
      <w:tblGrid>
        <w:gridCol w:w="1283"/>
        <w:gridCol w:w="1619"/>
        <w:gridCol w:w="6561"/>
      </w:tblGrid>
      <w:tr w:rsidR="00A74561" w:rsidRPr="002162D5" w:rsidTr="00E2151C">
        <w:trPr>
          <w:trHeight w:val="459"/>
        </w:trPr>
        <w:tc>
          <w:tcPr>
            <w:tcW w:w="0" w:type="auto"/>
            <w:gridSpan w:val="2"/>
            <w:vAlign w:val="center"/>
          </w:tcPr>
          <w:p w:rsidR="00A74561" w:rsidRPr="002162D5" w:rsidRDefault="00A74561" w:rsidP="00E2151C">
            <w:pPr>
              <w:widowControl w:val="0"/>
              <w:spacing w:line="240" w:lineRule="auto"/>
              <w:ind w:firstLineChars="0" w:firstLine="0"/>
              <w:jc w:val="center"/>
              <w:rPr>
                <w:rFonts w:ascii="仿宋_GB2312" w:eastAsia="仿宋_GB2312" w:hAnsi="宋体"/>
                <w:b/>
                <w:sz w:val="28"/>
                <w:szCs w:val="28"/>
              </w:rPr>
            </w:pPr>
            <w:r w:rsidRPr="002162D5">
              <w:rPr>
                <w:rFonts w:ascii="仿宋_GB2312" w:eastAsia="仿宋_GB2312" w:hAnsi="宋体" w:hint="eastAsia"/>
                <w:b/>
                <w:sz w:val="28"/>
                <w:szCs w:val="28"/>
              </w:rPr>
              <w:t>检查项</w:t>
            </w:r>
          </w:p>
        </w:tc>
        <w:tc>
          <w:tcPr>
            <w:tcW w:w="0" w:type="auto"/>
            <w:vAlign w:val="center"/>
          </w:tcPr>
          <w:p w:rsidR="00A74561" w:rsidRPr="002162D5" w:rsidRDefault="00A74561" w:rsidP="00E2151C">
            <w:pPr>
              <w:widowControl w:val="0"/>
              <w:spacing w:line="240" w:lineRule="auto"/>
              <w:ind w:firstLineChars="0" w:firstLine="0"/>
              <w:jc w:val="center"/>
              <w:rPr>
                <w:rFonts w:ascii="仿宋_GB2312" w:eastAsia="仿宋_GB2312" w:hAnsi="宋体"/>
                <w:b/>
                <w:sz w:val="28"/>
                <w:szCs w:val="28"/>
              </w:rPr>
            </w:pPr>
            <w:r w:rsidRPr="002162D5">
              <w:rPr>
                <w:rFonts w:ascii="仿宋_GB2312" w:eastAsia="仿宋_GB2312" w:hAnsi="宋体" w:hint="eastAsia"/>
                <w:b/>
                <w:sz w:val="28"/>
                <w:szCs w:val="28"/>
              </w:rPr>
              <w:t>检查内容及要求</w:t>
            </w:r>
          </w:p>
        </w:tc>
      </w:tr>
      <w:tr w:rsidR="00A74561" w:rsidRPr="00507378" w:rsidTr="00464A25">
        <w:trPr>
          <w:trHeight w:val="985"/>
        </w:trPr>
        <w:tc>
          <w:tcPr>
            <w:tcW w:w="0" w:type="auto"/>
            <w:gridSpan w:val="2"/>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1</w:t>
            </w:r>
            <w:r w:rsidR="00464A25">
              <w:rPr>
                <w:rFonts w:ascii="仿宋_GB2312" w:eastAsia="仿宋_GB2312" w:hAnsi="宋体" w:hint="eastAsia"/>
                <w:sz w:val="28"/>
                <w:szCs w:val="28"/>
              </w:rPr>
              <w:t>.</w:t>
            </w:r>
            <w:r w:rsidRPr="00507378">
              <w:rPr>
                <w:rFonts w:ascii="仿宋_GB2312" w:eastAsia="仿宋_GB2312" w:hAnsi="宋体" w:hint="eastAsia"/>
                <w:sz w:val="28"/>
                <w:szCs w:val="28"/>
              </w:rPr>
              <w:t>管理要求</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质量管理体系文件；质量管理体系全覆盖该单位测绘业务范围；质量管理制度健全，方针和目标明确。</w:t>
            </w:r>
          </w:p>
        </w:tc>
      </w:tr>
      <w:tr w:rsidR="00A74561" w:rsidRPr="00507378" w:rsidTr="00E2151C">
        <w:tc>
          <w:tcPr>
            <w:tcW w:w="0" w:type="auto"/>
            <w:vMerge w:val="restart"/>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2</w:t>
            </w:r>
            <w:r w:rsidR="00602030">
              <w:rPr>
                <w:rFonts w:ascii="仿宋_GB2312" w:eastAsia="仿宋_GB2312" w:hAnsi="宋体" w:hint="eastAsia"/>
                <w:sz w:val="28"/>
                <w:szCs w:val="28"/>
              </w:rPr>
              <w:t>.</w:t>
            </w:r>
            <w:r w:rsidRPr="00507378">
              <w:rPr>
                <w:rFonts w:ascii="仿宋_GB2312" w:eastAsia="仿宋_GB2312" w:hAnsi="宋体" w:hint="eastAsia"/>
                <w:sz w:val="28"/>
                <w:szCs w:val="28"/>
              </w:rPr>
              <w:t>资源保证要求</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2.1组织机构</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质量检查机构设置合理性；机构与其部门职能分工明确。</w:t>
            </w:r>
          </w:p>
        </w:tc>
      </w:tr>
      <w:tr w:rsidR="00A74561" w:rsidRPr="00507378" w:rsidTr="00E2151C">
        <w:trPr>
          <w:trHeight w:val="952"/>
        </w:trPr>
        <w:tc>
          <w:tcPr>
            <w:tcW w:w="0" w:type="auto"/>
            <w:vMerge/>
            <w:vAlign w:val="center"/>
          </w:tcPr>
          <w:p w:rsidR="00A74561" w:rsidRPr="00507378" w:rsidRDefault="00A74561" w:rsidP="00E2151C">
            <w:pPr>
              <w:widowControl w:val="0"/>
              <w:ind w:firstLineChars="0" w:firstLine="0"/>
              <w:rPr>
                <w:rFonts w:ascii="仿宋_GB2312" w:eastAsia="仿宋_GB2312" w:hAnsi="宋体"/>
                <w:sz w:val="28"/>
                <w:szCs w:val="28"/>
              </w:rPr>
            </w:pP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2.2职责权限</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最高管理者或管理者代职责信息；质量管理人员、质检人员任命信息，各相关人员职责、权限明确。</w:t>
            </w:r>
          </w:p>
        </w:tc>
      </w:tr>
      <w:tr w:rsidR="00A74561" w:rsidRPr="00507378" w:rsidTr="00E2151C">
        <w:tc>
          <w:tcPr>
            <w:tcW w:w="0" w:type="auto"/>
            <w:vMerge/>
            <w:vAlign w:val="center"/>
          </w:tcPr>
          <w:p w:rsidR="00A74561" w:rsidRPr="00507378" w:rsidRDefault="00A74561" w:rsidP="00E2151C">
            <w:pPr>
              <w:widowControl w:val="0"/>
              <w:ind w:firstLineChars="0" w:firstLine="0"/>
              <w:rPr>
                <w:rFonts w:ascii="仿宋_GB2312" w:eastAsia="仿宋_GB2312" w:hAnsi="宋体"/>
                <w:sz w:val="28"/>
                <w:szCs w:val="28"/>
              </w:rPr>
            </w:pPr>
          </w:p>
        </w:tc>
        <w:tc>
          <w:tcPr>
            <w:tcW w:w="0" w:type="auto"/>
            <w:vAlign w:val="center"/>
          </w:tcPr>
          <w:p w:rsidR="00A74561" w:rsidRPr="00507378" w:rsidRDefault="00A74561" w:rsidP="00464A25">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2.3 人力资源</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有满足质量管理需要的人力资源管理制度；有培训计划、培训情况记录规定。</w:t>
            </w:r>
          </w:p>
        </w:tc>
      </w:tr>
      <w:tr w:rsidR="00A74561" w:rsidRPr="00507378" w:rsidTr="00E2151C">
        <w:tc>
          <w:tcPr>
            <w:tcW w:w="0" w:type="auto"/>
            <w:vMerge/>
            <w:vAlign w:val="center"/>
          </w:tcPr>
          <w:p w:rsidR="00A74561" w:rsidRPr="00507378" w:rsidRDefault="00A74561" w:rsidP="00E2151C">
            <w:pPr>
              <w:widowControl w:val="0"/>
              <w:ind w:firstLineChars="0" w:firstLine="0"/>
              <w:rPr>
                <w:rFonts w:ascii="仿宋_GB2312" w:eastAsia="仿宋_GB2312" w:hAnsi="宋体"/>
                <w:sz w:val="28"/>
                <w:szCs w:val="28"/>
              </w:rPr>
            </w:pP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2.4 仪器设备及资料</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仪器设备及涉密资料管理制度及其相关记录；有测绘技术依据、标准、规范管理规定。</w:t>
            </w:r>
          </w:p>
        </w:tc>
      </w:tr>
      <w:tr w:rsidR="00A74561" w:rsidRPr="00507378" w:rsidTr="00E2151C">
        <w:tc>
          <w:tcPr>
            <w:tcW w:w="0" w:type="auto"/>
            <w:vMerge w:val="restart"/>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3</w:t>
            </w:r>
            <w:r w:rsidR="00464A25">
              <w:rPr>
                <w:rFonts w:ascii="仿宋_GB2312" w:eastAsia="仿宋_GB2312" w:hAnsi="宋体" w:hint="eastAsia"/>
                <w:sz w:val="28"/>
                <w:szCs w:val="28"/>
              </w:rPr>
              <w:t>.</w:t>
            </w:r>
            <w:r w:rsidRPr="00507378">
              <w:rPr>
                <w:rFonts w:ascii="仿宋_GB2312" w:eastAsia="仿宋_GB2312" w:hAnsi="宋体" w:hint="eastAsia"/>
                <w:sz w:val="28"/>
                <w:szCs w:val="28"/>
              </w:rPr>
              <w:t>项目管理要求</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3.1 测绘合同管理</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合同评审制度及合同变更规定。</w:t>
            </w:r>
          </w:p>
        </w:tc>
      </w:tr>
      <w:tr w:rsidR="00A74561" w:rsidRPr="00507378" w:rsidTr="00E2151C">
        <w:tc>
          <w:tcPr>
            <w:tcW w:w="0" w:type="auto"/>
            <w:vMerge/>
            <w:vAlign w:val="center"/>
          </w:tcPr>
          <w:p w:rsidR="00A74561" w:rsidRPr="00507378" w:rsidRDefault="00A74561" w:rsidP="00E2151C">
            <w:pPr>
              <w:widowControl w:val="0"/>
              <w:ind w:firstLineChars="0" w:firstLine="0"/>
              <w:rPr>
                <w:rFonts w:ascii="仿宋_GB2312" w:eastAsia="仿宋_GB2312" w:hAnsi="宋体"/>
                <w:sz w:val="28"/>
                <w:szCs w:val="28"/>
              </w:rPr>
            </w:pPr>
          </w:p>
        </w:tc>
        <w:tc>
          <w:tcPr>
            <w:tcW w:w="0" w:type="auto"/>
            <w:vAlign w:val="center"/>
          </w:tcPr>
          <w:p w:rsidR="00A74561" w:rsidRPr="00507378" w:rsidRDefault="00A74561" w:rsidP="00464A25">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3.2 设计管理</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技术设计管理制度、技术设计变更规定。</w:t>
            </w:r>
          </w:p>
        </w:tc>
      </w:tr>
      <w:tr w:rsidR="00A74561" w:rsidRPr="00507378" w:rsidTr="00E2151C">
        <w:tc>
          <w:tcPr>
            <w:tcW w:w="0" w:type="auto"/>
            <w:vMerge/>
            <w:vAlign w:val="center"/>
          </w:tcPr>
          <w:p w:rsidR="00A74561" w:rsidRPr="00507378" w:rsidRDefault="00A74561" w:rsidP="00E2151C">
            <w:pPr>
              <w:widowControl w:val="0"/>
              <w:ind w:firstLineChars="0" w:firstLine="0"/>
              <w:rPr>
                <w:rFonts w:ascii="仿宋_GB2312" w:eastAsia="仿宋_GB2312" w:hAnsi="宋体"/>
                <w:sz w:val="28"/>
                <w:szCs w:val="28"/>
              </w:rPr>
            </w:pP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3.3 生产过程管理</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生产过程控制程序文件，生产过程工序成果质量管理和要求；有资料收集、采用的规定。</w:t>
            </w:r>
          </w:p>
        </w:tc>
      </w:tr>
      <w:tr w:rsidR="00A74561" w:rsidRPr="00507378" w:rsidTr="00E2151C">
        <w:tc>
          <w:tcPr>
            <w:tcW w:w="0" w:type="auto"/>
            <w:vMerge/>
            <w:vAlign w:val="center"/>
          </w:tcPr>
          <w:p w:rsidR="00A74561" w:rsidRPr="00507378" w:rsidRDefault="00A74561" w:rsidP="00E2151C">
            <w:pPr>
              <w:widowControl w:val="0"/>
              <w:ind w:firstLineChars="0" w:firstLine="0"/>
              <w:rPr>
                <w:rFonts w:ascii="仿宋_GB2312" w:eastAsia="仿宋_GB2312" w:hAnsi="宋体"/>
                <w:sz w:val="28"/>
                <w:szCs w:val="28"/>
              </w:rPr>
            </w:pP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3.4 质量检查管理</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体系文件中测绘成果质量检查等的相关规定。</w:t>
            </w:r>
          </w:p>
        </w:tc>
      </w:tr>
      <w:tr w:rsidR="00A74561" w:rsidRPr="00507378" w:rsidTr="00E2151C">
        <w:tc>
          <w:tcPr>
            <w:tcW w:w="0" w:type="auto"/>
            <w:vMerge/>
            <w:vAlign w:val="center"/>
          </w:tcPr>
          <w:p w:rsidR="00A74561" w:rsidRPr="00507378" w:rsidRDefault="00A74561" w:rsidP="00E2151C">
            <w:pPr>
              <w:widowControl w:val="0"/>
              <w:ind w:firstLineChars="0" w:firstLine="0"/>
              <w:rPr>
                <w:rFonts w:ascii="仿宋_GB2312" w:eastAsia="仿宋_GB2312" w:hAnsi="宋体"/>
                <w:sz w:val="28"/>
                <w:szCs w:val="28"/>
              </w:rPr>
            </w:pP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3.5 用户服务管理</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成果交付及客户服务制度建设。</w:t>
            </w:r>
          </w:p>
        </w:tc>
      </w:tr>
      <w:tr w:rsidR="00A74561" w:rsidRPr="00507378" w:rsidTr="00E2151C">
        <w:tc>
          <w:tcPr>
            <w:tcW w:w="0" w:type="auto"/>
            <w:vMerge/>
            <w:vAlign w:val="center"/>
          </w:tcPr>
          <w:p w:rsidR="00A74561" w:rsidRPr="00507378" w:rsidRDefault="00A74561" w:rsidP="00E2151C">
            <w:pPr>
              <w:widowControl w:val="0"/>
              <w:ind w:firstLineChars="0" w:firstLine="0"/>
              <w:rPr>
                <w:rFonts w:ascii="仿宋_GB2312" w:eastAsia="仿宋_GB2312" w:hAnsi="宋体"/>
                <w:sz w:val="28"/>
                <w:szCs w:val="28"/>
              </w:rPr>
            </w:pP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3.6 分包管理制度</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建立分包管理制度。</w:t>
            </w:r>
          </w:p>
        </w:tc>
      </w:tr>
      <w:tr w:rsidR="00A74561" w:rsidRPr="00507378" w:rsidTr="00E2151C">
        <w:tc>
          <w:tcPr>
            <w:tcW w:w="0" w:type="auto"/>
            <w:vMerge/>
            <w:vAlign w:val="center"/>
          </w:tcPr>
          <w:p w:rsidR="00A74561" w:rsidRPr="00507378" w:rsidRDefault="00A74561" w:rsidP="00E2151C">
            <w:pPr>
              <w:widowControl w:val="0"/>
              <w:ind w:firstLineChars="0" w:firstLine="0"/>
              <w:rPr>
                <w:rFonts w:ascii="仿宋_GB2312" w:eastAsia="仿宋_GB2312" w:hAnsi="宋体"/>
                <w:sz w:val="28"/>
                <w:szCs w:val="28"/>
              </w:rPr>
            </w:pP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3.7 不合格成果控制</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有不合格成果管理制度（标识、记录、评价和处置规定）。</w:t>
            </w:r>
          </w:p>
        </w:tc>
      </w:tr>
      <w:tr w:rsidR="00A74561" w:rsidRPr="00507378" w:rsidTr="00E2151C">
        <w:tc>
          <w:tcPr>
            <w:tcW w:w="0" w:type="auto"/>
            <w:vMerge w:val="restart"/>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4</w:t>
            </w:r>
            <w:r>
              <w:rPr>
                <w:rFonts w:ascii="仿宋_GB2312" w:eastAsia="仿宋_GB2312" w:hAnsi="宋体" w:hint="eastAsia"/>
                <w:sz w:val="28"/>
                <w:szCs w:val="28"/>
              </w:rPr>
              <w:t>.</w:t>
            </w:r>
            <w:r w:rsidRPr="00507378">
              <w:rPr>
                <w:rFonts w:ascii="仿宋_GB2312" w:eastAsia="仿宋_GB2312" w:hAnsi="宋体" w:hint="eastAsia"/>
                <w:sz w:val="28"/>
                <w:szCs w:val="28"/>
              </w:rPr>
              <w:t>运行要求</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4.1 纠正和预防措施</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有纠正措施；有预防措施。</w:t>
            </w:r>
          </w:p>
        </w:tc>
      </w:tr>
      <w:tr w:rsidR="00A74561" w:rsidRPr="00507378" w:rsidTr="00E2151C">
        <w:tc>
          <w:tcPr>
            <w:tcW w:w="0" w:type="auto"/>
            <w:vMerge/>
            <w:vAlign w:val="center"/>
          </w:tcPr>
          <w:p w:rsidR="00A74561" w:rsidRPr="00507378" w:rsidRDefault="00A74561" w:rsidP="00E2151C">
            <w:pPr>
              <w:widowControl w:val="0"/>
              <w:ind w:firstLineChars="0" w:firstLine="0"/>
              <w:rPr>
                <w:rFonts w:ascii="仿宋_GB2312" w:eastAsia="仿宋_GB2312" w:hAnsi="宋体"/>
                <w:sz w:val="28"/>
                <w:szCs w:val="28"/>
              </w:rPr>
            </w:pP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4.2 质量改进</w:t>
            </w:r>
          </w:p>
        </w:tc>
        <w:tc>
          <w:tcPr>
            <w:tcW w:w="0" w:type="auto"/>
            <w:vAlign w:val="center"/>
          </w:tcPr>
          <w:p w:rsidR="00A74561" w:rsidRPr="00507378" w:rsidRDefault="00A74561" w:rsidP="00E2151C">
            <w:pPr>
              <w:widowControl w:val="0"/>
              <w:spacing w:line="240" w:lineRule="auto"/>
              <w:ind w:firstLineChars="0" w:firstLine="0"/>
              <w:rPr>
                <w:rFonts w:ascii="仿宋_GB2312" w:eastAsia="仿宋_GB2312" w:hAnsi="宋体"/>
                <w:sz w:val="28"/>
                <w:szCs w:val="28"/>
              </w:rPr>
            </w:pPr>
            <w:r w:rsidRPr="00507378">
              <w:rPr>
                <w:rFonts w:ascii="仿宋_GB2312" w:eastAsia="仿宋_GB2312" w:hAnsi="宋体" w:hint="eastAsia"/>
                <w:sz w:val="28"/>
                <w:szCs w:val="28"/>
              </w:rPr>
              <w:t>有明确的质量管理体系改进方向；有质量改进措施；有工作内容、要求及程序；有质量奖惩规定。</w:t>
            </w:r>
          </w:p>
        </w:tc>
      </w:tr>
    </w:tbl>
    <w:p w:rsidR="00A74561" w:rsidRPr="00507378" w:rsidRDefault="00A74561" w:rsidP="00A74561">
      <w:pPr>
        <w:widowControl w:val="0"/>
        <w:ind w:firstLineChars="0" w:firstLine="0"/>
        <w:rPr>
          <w:rFonts w:ascii="仿宋_GB2312" w:eastAsia="仿宋_GB2312" w:hAnsi="宋体" w:cs="Times New Roman"/>
          <w:b/>
          <w:sz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87433D" w:rsidRDefault="0087433D" w:rsidP="00602030">
      <w:pPr>
        <w:widowControl w:val="0"/>
        <w:ind w:firstLine="560"/>
        <w:jc w:val="center"/>
        <w:rPr>
          <w:rFonts w:ascii="方正小标宋简体" w:eastAsia="方正小标宋简体" w:hAnsi="宋体" w:cs="Times New Roman"/>
          <w:sz w:val="28"/>
          <w:szCs w:val="28"/>
        </w:rPr>
      </w:pPr>
    </w:p>
    <w:p w:rsidR="00A74561" w:rsidRPr="00602030" w:rsidRDefault="00A74561" w:rsidP="00602030">
      <w:pPr>
        <w:widowControl w:val="0"/>
        <w:ind w:firstLine="560"/>
        <w:jc w:val="center"/>
        <w:rPr>
          <w:rFonts w:ascii="方正小标宋简体" w:eastAsia="方正小标宋简体" w:hAnsi="宋体" w:cs="Times New Roman"/>
          <w:sz w:val="28"/>
          <w:szCs w:val="28"/>
        </w:rPr>
      </w:pPr>
      <w:r w:rsidRPr="00602030">
        <w:rPr>
          <w:rFonts w:ascii="方正小标宋简体" w:eastAsia="方正小标宋简体" w:hAnsi="宋体" w:cs="Times New Roman" w:hint="eastAsia"/>
          <w:sz w:val="28"/>
          <w:szCs w:val="28"/>
        </w:rPr>
        <w:t>表6 质量管理体系运行情况检查内容</w:t>
      </w:r>
    </w:p>
    <w:tbl>
      <w:tblPr>
        <w:tblStyle w:val="af"/>
        <w:tblW w:w="0" w:type="auto"/>
        <w:jc w:val="center"/>
        <w:tblLook w:val="04A0"/>
      </w:tblPr>
      <w:tblGrid>
        <w:gridCol w:w="1634"/>
        <w:gridCol w:w="1712"/>
        <w:gridCol w:w="5941"/>
      </w:tblGrid>
      <w:tr w:rsidR="00A74561" w:rsidRPr="002162D5" w:rsidTr="00E2151C">
        <w:trPr>
          <w:trHeight w:val="405"/>
          <w:jc w:val="center"/>
        </w:trPr>
        <w:tc>
          <w:tcPr>
            <w:tcW w:w="0" w:type="auto"/>
            <w:gridSpan w:val="2"/>
            <w:vAlign w:val="center"/>
          </w:tcPr>
          <w:p w:rsidR="00A74561" w:rsidRPr="002162D5" w:rsidRDefault="00A74561" w:rsidP="00E2151C">
            <w:pPr>
              <w:spacing w:line="240" w:lineRule="auto"/>
              <w:ind w:firstLineChars="0" w:firstLine="0"/>
              <w:jc w:val="center"/>
              <w:rPr>
                <w:rFonts w:ascii="仿宋_GB2312" w:eastAsia="仿宋_GB2312"/>
                <w:b/>
                <w:sz w:val="28"/>
                <w:szCs w:val="28"/>
              </w:rPr>
            </w:pPr>
            <w:r w:rsidRPr="002162D5">
              <w:rPr>
                <w:rFonts w:ascii="仿宋_GB2312" w:eastAsia="仿宋_GB2312" w:hint="eastAsia"/>
                <w:b/>
                <w:sz w:val="28"/>
                <w:szCs w:val="28"/>
              </w:rPr>
              <w:t>检查项</w:t>
            </w:r>
          </w:p>
        </w:tc>
        <w:tc>
          <w:tcPr>
            <w:tcW w:w="0" w:type="auto"/>
            <w:vAlign w:val="center"/>
          </w:tcPr>
          <w:p w:rsidR="00A74561" w:rsidRPr="002162D5" w:rsidRDefault="00A74561" w:rsidP="00E2151C">
            <w:pPr>
              <w:spacing w:line="240" w:lineRule="auto"/>
              <w:ind w:firstLineChars="0" w:firstLine="0"/>
              <w:jc w:val="center"/>
              <w:rPr>
                <w:rFonts w:ascii="仿宋_GB2312" w:eastAsia="仿宋_GB2312"/>
                <w:b/>
                <w:sz w:val="28"/>
                <w:szCs w:val="28"/>
              </w:rPr>
            </w:pPr>
            <w:r w:rsidRPr="002162D5">
              <w:rPr>
                <w:rFonts w:ascii="仿宋_GB2312" w:eastAsia="仿宋_GB2312" w:hint="eastAsia"/>
                <w:b/>
                <w:sz w:val="28"/>
                <w:szCs w:val="28"/>
              </w:rPr>
              <w:t>检查内容及要求</w:t>
            </w:r>
          </w:p>
        </w:tc>
      </w:tr>
      <w:tr w:rsidR="00A74561" w:rsidRPr="009D25AD" w:rsidTr="00E2151C">
        <w:trPr>
          <w:jc w:val="center"/>
        </w:trPr>
        <w:tc>
          <w:tcPr>
            <w:tcW w:w="0" w:type="auto"/>
            <w:gridSpan w:val="2"/>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1</w:t>
            </w:r>
            <w:r>
              <w:rPr>
                <w:rFonts w:ascii="仿宋_GB2312" w:eastAsia="仿宋_GB2312" w:hint="eastAsia"/>
                <w:sz w:val="28"/>
                <w:szCs w:val="28"/>
              </w:rPr>
              <w:t>.</w:t>
            </w:r>
            <w:r w:rsidRPr="009D25AD">
              <w:rPr>
                <w:rFonts w:ascii="仿宋_GB2312" w:eastAsia="仿宋_GB2312" w:hint="eastAsia"/>
                <w:sz w:val="28"/>
                <w:szCs w:val="28"/>
              </w:rPr>
              <w:t>管理要求</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有质量管理体系宣贯记录；各测绘业务部门均有受控质量管理体系文件。</w:t>
            </w:r>
          </w:p>
        </w:tc>
      </w:tr>
      <w:tr w:rsidR="00A74561" w:rsidRPr="009D25AD" w:rsidTr="00E2151C">
        <w:trPr>
          <w:jc w:val="center"/>
        </w:trPr>
        <w:tc>
          <w:tcPr>
            <w:tcW w:w="0" w:type="auto"/>
            <w:vMerge w:val="restart"/>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2</w:t>
            </w:r>
            <w:r>
              <w:rPr>
                <w:rFonts w:ascii="仿宋_GB2312" w:eastAsia="仿宋_GB2312" w:hint="eastAsia"/>
                <w:sz w:val="28"/>
                <w:szCs w:val="28"/>
              </w:rPr>
              <w:t>.</w:t>
            </w:r>
            <w:r w:rsidRPr="009D25AD">
              <w:rPr>
                <w:rFonts w:ascii="仿宋_GB2312" w:eastAsia="仿宋_GB2312" w:hint="eastAsia"/>
                <w:sz w:val="28"/>
                <w:szCs w:val="28"/>
              </w:rPr>
              <w:t>资源保证要求</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2.1组织机构</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质量管理机构职责履行符合要求。</w:t>
            </w:r>
          </w:p>
        </w:tc>
      </w:tr>
      <w:tr w:rsidR="00A74561" w:rsidRPr="009D25AD" w:rsidTr="00E2151C">
        <w:trPr>
          <w:jc w:val="center"/>
        </w:trPr>
        <w:tc>
          <w:tcPr>
            <w:tcW w:w="0" w:type="auto"/>
            <w:vMerge/>
            <w:vAlign w:val="center"/>
          </w:tcPr>
          <w:p w:rsidR="00A74561" w:rsidRPr="009D25AD" w:rsidRDefault="00A74561" w:rsidP="00E2151C">
            <w:pPr>
              <w:spacing w:line="240" w:lineRule="auto"/>
              <w:ind w:firstLineChars="0" w:firstLine="0"/>
              <w:rPr>
                <w:rFonts w:ascii="仿宋_GB2312" w:eastAsia="仿宋_GB2312"/>
                <w:sz w:val="28"/>
                <w:szCs w:val="28"/>
              </w:rPr>
            </w:pP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2.2 职责权限</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各级别人员职责履行符合要求。</w:t>
            </w:r>
          </w:p>
        </w:tc>
      </w:tr>
      <w:tr w:rsidR="00A74561" w:rsidRPr="009D25AD" w:rsidTr="00E2151C">
        <w:trPr>
          <w:jc w:val="center"/>
        </w:trPr>
        <w:tc>
          <w:tcPr>
            <w:tcW w:w="0" w:type="auto"/>
            <w:vMerge/>
            <w:vAlign w:val="center"/>
          </w:tcPr>
          <w:p w:rsidR="00A74561" w:rsidRPr="009D25AD" w:rsidRDefault="00A74561" w:rsidP="00E2151C">
            <w:pPr>
              <w:spacing w:line="240" w:lineRule="auto"/>
              <w:ind w:firstLineChars="0" w:firstLine="0"/>
              <w:rPr>
                <w:rFonts w:ascii="仿宋_GB2312" w:eastAsia="仿宋_GB2312"/>
                <w:sz w:val="28"/>
                <w:szCs w:val="28"/>
              </w:rPr>
            </w:pP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2.3 人力资源</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保证人员达到要求的相关质量教育、技术培训计划。</w:t>
            </w:r>
          </w:p>
        </w:tc>
      </w:tr>
      <w:tr w:rsidR="00A74561" w:rsidRPr="009D25AD" w:rsidTr="00E2151C">
        <w:trPr>
          <w:jc w:val="center"/>
        </w:trPr>
        <w:tc>
          <w:tcPr>
            <w:tcW w:w="0" w:type="auto"/>
            <w:vMerge/>
            <w:vAlign w:val="center"/>
          </w:tcPr>
          <w:p w:rsidR="00A74561" w:rsidRPr="009D25AD" w:rsidRDefault="00A74561" w:rsidP="00E2151C">
            <w:pPr>
              <w:spacing w:line="240" w:lineRule="auto"/>
              <w:ind w:firstLineChars="0" w:firstLine="0"/>
              <w:rPr>
                <w:rFonts w:ascii="仿宋_GB2312" w:eastAsia="仿宋_GB2312"/>
                <w:sz w:val="28"/>
                <w:szCs w:val="28"/>
              </w:rPr>
            </w:pP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2.4 仪器设备及资料</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仪器设备检定证书或校准及时；仪器设备、标准规范台帐记录。</w:t>
            </w:r>
          </w:p>
        </w:tc>
      </w:tr>
      <w:tr w:rsidR="00A74561" w:rsidRPr="009D25AD" w:rsidTr="00E2151C">
        <w:trPr>
          <w:jc w:val="center"/>
        </w:trPr>
        <w:tc>
          <w:tcPr>
            <w:tcW w:w="0" w:type="auto"/>
            <w:vMerge w:val="restart"/>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3</w:t>
            </w:r>
            <w:r>
              <w:rPr>
                <w:rFonts w:ascii="仿宋_GB2312" w:eastAsia="仿宋_GB2312" w:hint="eastAsia"/>
                <w:sz w:val="28"/>
                <w:szCs w:val="28"/>
              </w:rPr>
              <w:t>．</w:t>
            </w:r>
            <w:r w:rsidRPr="009D25AD">
              <w:rPr>
                <w:rFonts w:ascii="仿宋_GB2312" w:eastAsia="仿宋_GB2312" w:hint="eastAsia"/>
                <w:sz w:val="28"/>
                <w:szCs w:val="28"/>
              </w:rPr>
              <w:t>项目管理要求</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3.1 测绘合同管理</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合同管理规范、评审记录齐全。</w:t>
            </w:r>
          </w:p>
        </w:tc>
      </w:tr>
      <w:tr w:rsidR="00A74561" w:rsidRPr="009D25AD" w:rsidTr="00E2151C">
        <w:trPr>
          <w:jc w:val="center"/>
        </w:trPr>
        <w:tc>
          <w:tcPr>
            <w:tcW w:w="0" w:type="auto"/>
            <w:vMerge/>
            <w:vAlign w:val="center"/>
          </w:tcPr>
          <w:p w:rsidR="00A74561" w:rsidRPr="009D25AD" w:rsidRDefault="00A74561" w:rsidP="00E2151C">
            <w:pPr>
              <w:spacing w:line="240" w:lineRule="auto"/>
              <w:ind w:firstLineChars="0" w:firstLine="0"/>
              <w:rPr>
                <w:rFonts w:ascii="仿宋_GB2312" w:eastAsia="仿宋_GB2312"/>
                <w:sz w:val="28"/>
                <w:szCs w:val="28"/>
              </w:rPr>
            </w:pP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3.2 设计管理</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先设计后生产；技术路线正确、可行；技术设计书内容、格式符合有关规定要求。</w:t>
            </w:r>
          </w:p>
        </w:tc>
      </w:tr>
      <w:tr w:rsidR="00A74561" w:rsidRPr="009D25AD" w:rsidTr="00E2151C">
        <w:trPr>
          <w:jc w:val="center"/>
        </w:trPr>
        <w:tc>
          <w:tcPr>
            <w:tcW w:w="0" w:type="auto"/>
            <w:vMerge/>
            <w:vAlign w:val="center"/>
          </w:tcPr>
          <w:p w:rsidR="00A74561" w:rsidRPr="009D25AD" w:rsidRDefault="00A74561" w:rsidP="00E2151C">
            <w:pPr>
              <w:spacing w:line="240" w:lineRule="auto"/>
              <w:ind w:firstLineChars="0" w:firstLine="0"/>
              <w:rPr>
                <w:rFonts w:ascii="仿宋_GB2312" w:eastAsia="仿宋_GB2312"/>
                <w:sz w:val="28"/>
                <w:szCs w:val="28"/>
              </w:rPr>
            </w:pP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3.3 生产过程管理</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生产过程管理相关资料齐全。</w:t>
            </w:r>
          </w:p>
        </w:tc>
      </w:tr>
      <w:tr w:rsidR="00A74561" w:rsidRPr="009D25AD" w:rsidTr="00E2151C">
        <w:trPr>
          <w:jc w:val="center"/>
        </w:trPr>
        <w:tc>
          <w:tcPr>
            <w:tcW w:w="0" w:type="auto"/>
            <w:vMerge/>
            <w:vAlign w:val="center"/>
          </w:tcPr>
          <w:p w:rsidR="00A74561" w:rsidRPr="009D25AD" w:rsidRDefault="00A74561" w:rsidP="00E2151C">
            <w:pPr>
              <w:spacing w:line="240" w:lineRule="auto"/>
              <w:ind w:firstLineChars="0" w:firstLine="0"/>
              <w:rPr>
                <w:rFonts w:ascii="仿宋_GB2312" w:eastAsia="仿宋_GB2312"/>
                <w:sz w:val="28"/>
                <w:szCs w:val="28"/>
              </w:rPr>
            </w:pP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3.4 质量检查管理</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检查记录、检查报告符合规定要求。</w:t>
            </w:r>
          </w:p>
        </w:tc>
      </w:tr>
      <w:tr w:rsidR="00A74561" w:rsidRPr="009D25AD" w:rsidTr="00E2151C">
        <w:trPr>
          <w:jc w:val="center"/>
        </w:trPr>
        <w:tc>
          <w:tcPr>
            <w:tcW w:w="0" w:type="auto"/>
            <w:vMerge/>
            <w:vAlign w:val="center"/>
          </w:tcPr>
          <w:p w:rsidR="00A74561" w:rsidRPr="009D25AD" w:rsidRDefault="00A74561" w:rsidP="00E2151C">
            <w:pPr>
              <w:spacing w:line="240" w:lineRule="auto"/>
              <w:ind w:firstLineChars="0" w:firstLine="0"/>
              <w:rPr>
                <w:rFonts w:ascii="仿宋_GB2312" w:eastAsia="仿宋_GB2312"/>
                <w:sz w:val="28"/>
                <w:szCs w:val="28"/>
              </w:rPr>
            </w:pP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3.5 用户服务管理</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有用户意见和反馈、处理记录；成果交付使用过程的质量管理情况；有成果交付记录。</w:t>
            </w:r>
          </w:p>
        </w:tc>
      </w:tr>
      <w:tr w:rsidR="00A74561" w:rsidRPr="009D25AD" w:rsidTr="00E2151C">
        <w:trPr>
          <w:jc w:val="center"/>
        </w:trPr>
        <w:tc>
          <w:tcPr>
            <w:tcW w:w="0" w:type="auto"/>
            <w:vMerge/>
            <w:vAlign w:val="center"/>
          </w:tcPr>
          <w:p w:rsidR="00A74561" w:rsidRPr="009D25AD" w:rsidRDefault="00A74561" w:rsidP="00E2151C">
            <w:pPr>
              <w:spacing w:line="240" w:lineRule="auto"/>
              <w:ind w:firstLineChars="0" w:firstLine="0"/>
              <w:rPr>
                <w:rFonts w:ascii="仿宋_GB2312" w:eastAsia="仿宋_GB2312"/>
                <w:sz w:val="28"/>
                <w:szCs w:val="28"/>
              </w:rPr>
            </w:pP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3.6 分包管理制度</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分包合同责任明确，分包范围和程序符合要求。</w:t>
            </w:r>
          </w:p>
        </w:tc>
      </w:tr>
      <w:tr w:rsidR="00A74561" w:rsidRPr="009D25AD" w:rsidTr="00E2151C">
        <w:trPr>
          <w:jc w:val="center"/>
        </w:trPr>
        <w:tc>
          <w:tcPr>
            <w:tcW w:w="0" w:type="auto"/>
            <w:vMerge/>
            <w:vAlign w:val="center"/>
          </w:tcPr>
          <w:p w:rsidR="00A74561" w:rsidRPr="009D25AD" w:rsidRDefault="00A74561" w:rsidP="00E2151C">
            <w:pPr>
              <w:spacing w:line="240" w:lineRule="auto"/>
              <w:ind w:firstLineChars="0" w:firstLine="0"/>
              <w:rPr>
                <w:rFonts w:ascii="仿宋_GB2312" w:eastAsia="仿宋_GB2312"/>
                <w:sz w:val="28"/>
                <w:szCs w:val="28"/>
              </w:rPr>
            </w:pP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3.7 不合格成果控制</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不合格成果管理、处置符合要求。</w:t>
            </w:r>
          </w:p>
        </w:tc>
      </w:tr>
      <w:tr w:rsidR="00A74561" w:rsidRPr="009D25AD" w:rsidTr="00E2151C">
        <w:trPr>
          <w:jc w:val="center"/>
        </w:trPr>
        <w:tc>
          <w:tcPr>
            <w:tcW w:w="0" w:type="auto"/>
            <w:vMerge w:val="restart"/>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4</w:t>
            </w:r>
            <w:r>
              <w:rPr>
                <w:rFonts w:ascii="仿宋_GB2312" w:eastAsia="仿宋_GB2312" w:hint="eastAsia"/>
                <w:sz w:val="28"/>
                <w:szCs w:val="28"/>
              </w:rPr>
              <w:t>．</w:t>
            </w:r>
            <w:r w:rsidRPr="009D25AD">
              <w:rPr>
                <w:rFonts w:ascii="仿宋_GB2312" w:eastAsia="仿宋_GB2312" w:hint="eastAsia"/>
                <w:sz w:val="28"/>
                <w:szCs w:val="28"/>
              </w:rPr>
              <w:t>运行要求</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4.1 纠正和预防措施</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有纠正措施记录、记录符合要求；有预防措施记录、记录符合要求。</w:t>
            </w:r>
          </w:p>
        </w:tc>
      </w:tr>
      <w:tr w:rsidR="00A74561" w:rsidRPr="009D25AD" w:rsidTr="00E2151C">
        <w:trPr>
          <w:jc w:val="center"/>
        </w:trPr>
        <w:tc>
          <w:tcPr>
            <w:tcW w:w="0" w:type="auto"/>
            <w:vMerge/>
            <w:vAlign w:val="center"/>
          </w:tcPr>
          <w:p w:rsidR="00A74561" w:rsidRPr="009D25AD" w:rsidRDefault="00A74561" w:rsidP="00E2151C">
            <w:pPr>
              <w:spacing w:line="240" w:lineRule="auto"/>
              <w:ind w:firstLineChars="0" w:firstLine="0"/>
              <w:rPr>
                <w:rFonts w:ascii="仿宋_GB2312" w:eastAsia="仿宋_GB2312"/>
                <w:sz w:val="28"/>
                <w:szCs w:val="28"/>
              </w:rPr>
            </w:pP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4.2 质量改进</w:t>
            </w:r>
          </w:p>
        </w:tc>
        <w:tc>
          <w:tcPr>
            <w:tcW w:w="0" w:type="auto"/>
            <w:vAlign w:val="center"/>
          </w:tcPr>
          <w:p w:rsidR="00A74561" w:rsidRPr="009D25AD" w:rsidRDefault="00A74561" w:rsidP="00E2151C">
            <w:pPr>
              <w:spacing w:line="240" w:lineRule="auto"/>
              <w:ind w:firstLineChars="0" w:firstLine="0"/>
              <w:rPr>
                <w:rFonts w:ascii="仿宋_GB2312" w:eastAsia="仿宋_GB2312"/>
                <w:sz w:val="28"/>
                <w:szCs w:val="28"/>
              </w:rPr>
            </w:pPr>
            <w:r w:rsidRPr="009D25AD">
              <w:rPr>
                <w:rFonts w:ascii="仿宋_GB2312" w:eastAsia="仿宋_GB2312" w:hint="eastAsia"/>
                <w:sz w:val="28"/>
                <w:szCs w:val="28"/>
              </w:rPr>
              <w:t>有质量信息征集、实施质量改进的记录；有质量奖惩记录。</w:t>
            </w:r>
          </w:p>
        </w:tc>
      </w:tr>
    </w:tbl>
    <w:p w:rsidR="00A74561" w:rsidRPr="009D25AD" w:rsidRDefault="00A74561" w:rsidP="00A74561">
      <w:pPr>
        <w:ind w:firstLineChars="0" w:firstLine="0"/>
        <w:rPr>
          <w:rFonts w:ascii="仿宋_GB2312" w:eastAsia="仿宋_GB2312"/>
          <w:b/>
        </w:rPr>
      </w:pPr>
    </w:p>
    <w:p w:rsidR="0087433D" w:rsidRDefault="0087433D" w:rsidP="0041786B">
      <w:pPr>
        <w:ind w:firstLine="600"/>
        <w:rPr>
          <w:rFonts w:ascii="仿宋_GB2312" w:eastAsia="仿宋_GB2312"/>
          <w:sz w:val="30"/>
          <w:szCs w:val="30"/>
        </w:rPr>
      </w:pPr>
    </w:p>
    <w:p w:rsidR="0087433D" w:rsidRDefault="0087433D" w:rsidP="00BD3DBA">
      <w:pPr>
        <w:ind w:firstLineChars="0" w:firstLine="0"/>
        <w:rPr>
          <w:rFonts w:ascii="仿宋_GB2312" w:eastAsia="仿宋_GB2312"/>
          <w:sz w:val="30"/>
          <w:szCs w:val="30"/>
        </w:rPr>
      </w:pP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lastRenderedPageBreak/>
        <w:t>4.检查方法。</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（1）质量管理体系建设情况抽查采用对照体系检查表格，对质量管理体系文件中的测绘质量相关的条款和相关文件材料，对照测绘地理信息质量有关规定的要求逐一进行验证核查。</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（2）</w:t>
      </w:r>
      <w:r w:rsidRPr="0041786B">
        <w:rPr>
          <w:rFonts w:ascii="仿宋_GB2312" w:eastAsia="仿宋_GB2312"/>
          <w:sz w:val="30"/>
          <w:szCs w:val="30"/>
        </w:rPr>
        <w:t>质量管理体系运行情况抽查通过对质量管理体系中的相关测绘质量管</w:t>
      </w:r>
      <w:r w:rsidRPr="0041786B">
        <w:rPr>
          <w:rFonts w:ascii="仿宋_GB2312" w:eastAsia="仿宋_GB2312" w:hint="eastAsia"/>
          <w:sz w:val="30"/>
          <w:szCs w:val="30"/>
        </w:rPr>
        <w:t>理要求，逐一核实其运行记录和材料，涉及测绘地理信息项目成果的，随机提取相关项目资料进行逐一核查。</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5.质量评定。</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（1）检查项评定</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各检查项评价采用符合、基本符合、不符合三级评定。</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“符合”表示资料、文件、内容、设置及执行等相关规定要求符合度达到90%以上。</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“基本符合”表示基本符合内容要求及相关规定要求，存在不足或问题，符合度达70%以上的。</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“不符合”表示存在较不足或较严重问题，不满足基本符合要求。</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（2）一票否决项</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资质单位质量管理体系检查中发现以下情况，检查结论总体评价直接判为“存在较多问题”。</w:t>
      </w:r>
    </w:p>
    <w:p w:rsidR="00A74561" w:rsidRPr="0041786B" w:rsidRDefault="00464A25" w:rsidP="0041786B">
      <w:pPr>
        <w:ind w:firstLine="600"/>
        <w:rPr>
          <w:rFonts w:ascii="仿宋_GB2312" w:eastAsia="仿宋_GB2312"/>
          <w:sz w:val="30"/>
          <w:szCs w:val="30"/>
        </w:rPr>
      </w:pPr>
      <w:r w:rsidRPr="0041786B">
        <w:rPr>
          <w:rFonts w:ascii="仿宋_GB2312" w:eastAsia="仿宋_GB2312" w:hint="eastAsia"/>
          <w:sz w:val="30"/>
          <w:szCs w:val="30"/>
        </w:rPr>
        <w:t xml:space="preserve">① </w:t>
      </w:r>
      <w:r w:rsidR="00A74561" w:rsidRPr="0041786B">
        <w:rPr>
          <w:rFonts w:ascii="仿宋_GB2312" w:eastAsia="仿宋_GB2312"/>
          <w:sz w:val="30"/>
          <w:szCs w:val="30"/>
        </w:rPr>
        <w:t>未建立质量管理体系的或质量管理体系不涵盖测绘业务范围的。</w:t>
      </w:r>
    </w:p>
    <w:p w:rsidR="00A74561" w:rsidRPr="0041786B" w:rsidRDefault="00464A25" w:rsidP="0041786B">
      <w:pPr>
        <w:ind w:firstLine="600"/>
        <w:rPr>
          <w:rFonts w:ascii="仿宋_GB2312" w:eastAsia="仿宋_GB2312"/>
          <w:sz w:val="30"/>
          <w:szCs w:val="30"/>
        </w:rPr>
      </w:pPr>
      <w:r w:rsidRPr="0041786B">
        <w:rPr>
          <w:rFonts w:ascii="仿宋_GB2312" w:eastAsia="仿宋_GB2312" w:hint="eastAsia"/>
          <w:sz w:val="30"/>
          <w:szCs w:val="30"/>
        </w:rPr>
        <w:t xml:space="preserve">② </w:t>
      </w:r>
      <w:r w:rsidR="00A74561" w:rsidRPr="0041786B">
        <w:rPr>
          <w:rFonts w:ascii="仿宋_GB2312" w:eastAsia="仿宋_GB2312"/>
          <w:sz w:val="30"/>
          <w:szCs w:val="30"/>
        </w:rPr>
        <w:t>质量管理或质量检查机构设置和人员配置不符合相应资质等级要求的。</w:t>
      </w:r>
    </w:p>
    <w:p w:rsidR="00A74561" w:rsidRPr="0041786B" w:rsidRDefault="00464A25" w:rsidP="0041786B">
      <w:pPr>
        <w:ind w:firstLine="600"/>
        <w:rPr>
          <w:rFonts w:ascii="仿宋_GB2312" w:eastAsia="仿宋_GB2312"/>
          <w:sz w:val="30"/>
          <w:szCs w:val="30"/>
        </w:rPr>
      </w:pPr>
      <w:r w:rsidRPr="0041786B">
        <w:rPr>
          <w:rFonts w:ascii="仿宋_GB2312" w:eastAsia="仿宋_GB2312" w:hint="eastAsia"/>
          <w:sz w:val="30"/>
          <w:szCs w:val="30"/>
        </w:rPr>
        <w:t xml:space="preserve">③ </w:t>
      </w:r>
      <w:r w:rsidR="00A74561" w:rsidRPr="0041786B">
        <w:rPr>
          <w:rFonts w:ascii="仿宋_GB2312" w:eastAsia="仿宋_GB2312"/>
          <w:sz w:val="30"/>
          <w:szCs w:val="30"/>
        </w:rPr>
        <w:t>所使用的测绘仪器设备不符合国家有关规定和测量精度要求的。</w:t>
      </w:r>
    </w:p>
    <w:p w:rsidR="00A74561" w:rsidRPr="0041786B" w:rsidRDefault="00464A25" w:rsidP="0041786B">
      <w:pPr>
        <w:ind w:firstLine="600"/>
        <w:rPr>
          <w:rFonts w:ascii="仿宋_GB2312" w:eastAsia="仿宋_GB2312"/>
          <w:sz w:val="30"/>
          <w:szCs w:val="30"/>
        </w:rPr>
      </w:pPr>
      <w:r w:rsidRPr="0041786B">
        <w:rPr>
          <w:rFonts w:ascii="仿宋_GB2312" w:eastAsia="仿宋_GB2312" w:hint="eastAsia"/>
          <w:sz w:val="30"/>
          <w:szCs w:val="30"/>
        </w:rPr>
        <w:lastRenderedPageBreak/>
        <w:t>④</w:t>
      </w:r>
      <w:r w:rsidR="00A74561" w:rsidRPr="0041786B">
        <w:rPr>
          <w:rFonts w:ascii="仿宋_GB2312" w:eastAsia="仿宋_GB2312"/>
          <w:sz w:val="30"/>
          <w:szCs w:val="30"/>
        </w:rPr>
        <w:t>制定的检查验收规定低于有关标准要求或未实施两级检查制度的。</w:t>
      </w:r>
    </w:p>
    <w:p w:rsidR="00A74561" w:rsidRPr="0041786B" w:rsidRDefault="00464A25" w:rsidP="0041786B">
      <w:pPr>
        <w:ind w:firstLine="600"/>
        <w:rPr>
          <w:rFonts w:ascii="仿宋_GB2312" w:eastAsia="仿宋_GB2312"/>
          <w:sz w:val="30"/>
          <w:szCs w:val="30"/>
        </w:rPr>
      </w:pPr>
      <w:r w:rsidRPr="0041786B">
        <w:rPr>
          <w:rFonts w:ascii="仿宋_GB2312" w:eastAsia="仿宋_GB2312" w:hint="eastAsia"/>
          <w:sz w:val="30"/>
          <w:szCs w:val="30"/>
        </w:rPr>
        <w:t>⑤</w:t>
      </w:r>
      <w:r w:rsidR="00A74561" w:rsidRPr="0041786B">
        <w:rPr>
          <w:rFonts w:ascii="仿宋_GB2312" w:eastAsia="仿宋_GB2312"/>
          <w:sz w:val="30"/>
          <w:szCs w:val="30"/>
        </w:rPr>
        <w:t>不执行强制性国家标准、行业标准的；使用失效、作废的国家标准、</w:t>
      </w:r>
      <w:r w:rsidR="00A74561" w:rsidRPr="0041786B">
        <w:rPr>
          <w:rFonts w:ascii="仿宋_GB2312" w:eastAsia="仿宋_GB2312" w:hint="eastAsia"/>
          <w:sz w:val="30"/>
          <w:szCs w:val="30"/>
        </w:rPr>
        <w:t>行业标准，或对用户特定需求未进行有效约定，并造成严重后果的。</w:t>
      </w:r>
    </w:p>
    <w:p w:rsidR="00A74561" w:rsidRPr="0041786B" w:rsidRDefault="00464A25" w:rsidP="0041786B">
      <w:pPr>
        <w:ind w:firstLine="600"/>
        <w:rPr>
          <w:rFonts w:ascii="仿宋_GB2312" w:eastAsia="仿宋_GB2312"/>
          <w:sz w:val="30"/>
          <w:szCs w:val="30"/>
        </w:rPr>
      </w:pPr>
      <w:r w:rsidRPr="0041786B">
        <w:rPr>
          <w:rFonts w:ascii="仿宋_GB2312" w:eastAsia="仿宋_GB2312" w:hint="eastAsia"/>
          <w:sz w:val="30"/>
          <w:szCs w:val="30"/>
        </w:rPr>
        <w:t>⑥</w:t>
      </w:r>
      <w:r w:rsidR="00A74561" w:rsidRPr="0041786B">
        <w:rPr>
          <w:rFonts w:ascii="仿宋_GB2312" w:eastAsia="仿宋_GB2312"/>
          <w:sz w:val="30"/>
          <w:szCs w:val="30"/>
        </w:rPr>
        <w:t>测绘成果质量监督检验中出现不合格成果且未进行有效整改的。</w:t>
      </w:r>
    </w:p>
    <w:p w:rsidR="00A74561" w:rsidRPr="0041786B" w:rsidRDefault="00464A25" w:rsidP="0041786B">
      <w:pPr>
        <w:ind w:firstLine="600"/>
        <w:rPr>
          <w:rFonts w:ascii="仿宋_GB2312" w:eastAsia="仿宋_GB2312"/>
          <w:sz w:val="30"/>
          <w:szCs w:val="30"/>
        </w:rPr>
      </w:pPr>
      <w:r w:rsidRPr="0041786B">
        <w:rPr>
          <w:rFonts w:ascii="仿宋_GB2312" w:eastAsia="仿宋_GB2312" w:hint="eastAsia"/>
          <w:sz w:val="30"/>
          <w:szCs w:val="30"/>
        </w:rPr>
        <w:t>⑦</w:t>
      </w:r>
      <w:r w:rsidR="00A74561" w:rsidRPr="0041786B">
        <w:rPr>
          <w:rFonts w:ascii="仿宋_GB2312" w:eastAsia="仿宋_GB2312"/>
          <w:sz w:val="30"/>
          <w:szCs w:val="30"/>
        </w:rPr>
        <w:t>出现重大质量事故、造成重大损失，未能采取有效纠正措施的。</w:t>
      </w:r>
    </w:p>
    <w:p w:rsidR="00A74561" w:rsidRPr="0041786B" w:rsidRDefault="00464A25" w:rsidP="0041786B">
      <w:pPr>
        <w:ind w:firstLine="600"/>
        <w:rPr>
          <w:rFonts w:ascii="仿宋_GB2312" w:eastAsia="仿宋_GB2312"/>
          <w:sz w:val="30"/>
          <w:szCs w:val="30"/>
        </w:rPr>
      </w:pPr>
      <w:r w:rsidRPr="0041786B">
        <w:rPr>
          <w:rFonts w:ascii="仿宋_GB2312" w:eastAsia="仿宋_GB2312" w:hint="eastAsia"/>
          <w:sz w:val="30"/>
          <w:szCs w:val="30"/>
        </w:rPr>
        <w:t>⑧</w:t>
      </w:r>
      <w:r w:rsidR="00A74561" w:rsidRPr="0041786B">
        <w:rPr>
          <w:rFonts w:ascii="仿宋_GB2312" w:eastAsia="仿宋_GB2312"/>
          <w:sz w:val="30"/>
          <w:szCs w:val="30"/>
        </w:rPr>
        <w:t>质量管理体系运行过程中出现整体的、重大的偏离或出现严重影响测</w:t>
      </w:r>
      <w:r w:rsidR="00A74561" w:rsidRPr="0041786B">
        <w:rPr>
          <w:rFonts w:ascii="仿宋_GB2312" w:eastAsia="仿宋_GB2312" w:hint="eastAsia"/>
          <w:sz w:val="30"/>
          <w:szCs w:val="30"/>
        </w:rPr>
        <w:t>绘成果质量行为的。</w:t>
      </w:r>
    </w:p>
    <w:p w:rsidR="00A74561" w:rsidRPr="0041786B" w:rsidRDefault="00464A25" w:rsidP="0041786B">
      <w:pPr>
        <w:ind w:firstLine="600"/>
        <w:rPr>
          <w:rFonts w:ascii="仿宋_GB2312" w:eastAsia="仿宋_GB2312"/>
          <w:sz w:val="30"/>
          <w:szCs w:val="30"/>
        </w:rPr>
      </w:pPr>
      <w:r w:rsidRPr="0041786B">
        <w:rPr>
          <w:rFonts w:ascii="仿宋_GB2312" w:eastAsia="仿宋_GB2312" w:hint="eastAsia"/>
          <w:sz w:val="30"/>
          <w:szCs w:val="30"/>
        </w:rPr>
        <w:t>⑨</w:t>
      </w:r>
      <w:r w:rsidR="00A74561" w:rsidRPr="0041786B">
        <w:rPr>
          <w:rFonts w:ascii="仿宋_GB2312" w:eastAsia="仿宋_GB2312"/>
          <w:sz w:val="30"/>
          <w:szCs w:val="30"/>
        </w:rPr>
        <w:t>在测绘项目中弄虚作假、伪造测绘成果的。</w:t>
      </w:r>
    </w:p>
    <w:p w:rsidR="00A74561" w:rsidRPr="0041786B" w:rsidRDefault="00464A25" w:rsidP="0041786B">
      <w:pPr>
        <w:ind w:firstLine="600"/>
        <w:rPr>
          <w:rFonts w:ascii="仿宋_GB2312" w:eastAsia="仿宋_GB2312"/>
          <w:sz w:val="30"/>
          <w:szCs w:val="30"/>
        </w:rPr>
      </w:pPr>
      <w:r w:rsidRPr="0041786B">
        <w:rPr>
          <w:rFonts w:ascii="仿宋_GB2312" w:eastAsia="仿宋_GB2312" w:hint="eastAsia"/>
          <w:sz w:val="30"/>
          <w:szCs w:val="30"/>
        </w:rPr>
        <w:t>⑩</w:t>
      </w:r>
      <w:r w:rsidR="00A74561" w:rsidRPr="0041786B">
        <w:rPr>
          <w:rFonts w:ascii="仿宋_GB2312" w:eastAsia="仿宋_GB2312"/>
          <w:sz w:val="30"/>
          <w:szCs w:val="30"/>
        </w:rPr>
        <w:t>未按要求使用国家规定的测绘基准和测绘系统的。</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（3）检查结论总体评价</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检查结论总体评价采用良好、一般、存在较多问题三级评定。</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“良好”表示质量管理体系建设及运行符合相关要求，即质量管理体系建设核查中无不符合项，且符合项数量大于等于全部检查项数量的 80%。</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“一般”表示质量管理体系建设及运行基本符合相关要求，即无一票否决项不符合，但存在不足或问题，质量管理体系建设核查中“符合、基本符合”项数量大于等于全部检查项数量的 80%。</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“存在较多问题”表示质量管理体系建设及运行不符合相关要求，即存在一票否决项或不符合项数量大于全部检查项数量的 20%。</w:t>
      </w:r>
    </w:p>
    <w:p w:rsidR="00A74561" w:rsidRPr="0041786B" w:rsidRDefault="00A74561" w:rsidP="0041786B">
      <w:pPr>
        <w:pStyle w:val="1"/>
        <w:ind w:firstLine="600"/>
        <w:rPr>
          <w:rFonts w:ascii="方正黑体_GBK" w:eastAsia="方正黑体_GBK"/>
          <w:sz w:val="30"/>
          <w:szCs w:val="30"/>
        </w:rPr>
      </w:pPr>
      <w:bookmarkStart w:id="46" w:name="_Toc36460451"/>
      <w:bookmarkStart w:id="47" w:name="_Toc515872687"/>
      <w:bookmarkStart w:id="48" w:name="_Toc515872651"/>
      <w:bookmarkStart w:id="49" w:name="_Toc515873344"/>
      <w:r w:rsidRPr="0041786B">
        <w:rPr>
          <w:rFonts w:ascii="方正黑体_GBK" w:eastAsia="方正黑体_GBK" w:hint="eastAsia"/>
          <w:sz w:val="30"/>
          <w:szCs w:val="30"/>
        </w:rPr>
        <w:t>七、监督抽查成果</w:t>
      </w:r>
      <w:bookmarkEnd w:id="46"/>
    </w:p>
    <w:p w:rsidR="00A74561" w:rsidRPr="0041786B" w:rsidRDefault="00A74561" w:rsidP="0041786B">
      <w:pPr>
        <w:pStyle w:val="2"/>
        <w:ind w:firstLine="600"/>
        <w:rPr>
          <w:rFonts w:ascii="方正楷体_GBK" w:eastAsia="方正楷体_GBK"/>
          <w:sz w:val="30"/>
          <w:szCs w:val="30"/>
        </w:rPr>
      </w:pPr>
      <w:bookmarkStart w:id="50" w:name="_Toc36460452"/>
      <w:r w:rsidRPr="0041786B">
        <w:rPr>
          <w:rFonts w:ascii="方正楷体_GBK" w:eastAsia="方正楷体_GBK" w:hint="eastAsia"/>
          <w:sz w:val="30"/>
          <w:szCs w:val="30"/>
        </w:rPr>
        <w:t>（一）工作文档。</w:t>
      </w:r>
      <w:bookmarkEnd w:id="50"/>
    </w:p>
    <w:p w:rsidR="00A74561" w:rsidRPr="0055677F" w:rsidRDefault="00464A25" w:rsidP="0041786B">
      <w:pPr>
        <w:ind w:leftChars="200" w:left="940" w:hangingChars="100" w:hanging="3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lastRenderedPageBreak/>
        <w:t>1.</w:t>
      </w:r>
      <w:r w:rsidR="00A74561" w:rsidRPr="0055677F">
        <w:rPr>
          <w:rFonts w:ascii="仿宋_GB2312" w:eastAsia="仿宋_GB2312" w:hint="eastAsia"/>
          <w:color w:val="000000" w:themeColor="text1"/>
          <w:sz w:val="30"/>
          <w:szCs w:val="30"/>
        </w:rPr>
        <w:t>2020年度</w:t>
      </w:r>
      <w:r w:rsidR="002741F8" w:rsidRPr="0055677F">
        <w:rPr>
          <w:rFonts w:ascii="仿宋_GB2312" w:eastAsia="仿宋_GB2312" w:hint="eastAsia"/>
          <w:color w:val="000000" w:themeColor="text1"/>
          <w:sz w:val="30"/>
          <w:szCs w:val="30"/>
        </w:rPr>
        <w:t>全省</w:t>
      </w:r>
      <w:r w:rsidR="00A74561" w:rsidRPr="0055677F">
        <w:rPr>
          <w:rFonts w:ascii="仿宋_GB2312" w:eastAsia="仿宋_GB2312" w:hint="eastAsia"/>
          <w:color w:val="000000" w:themeColor="text1"/>
          <w:sz w:val="30"/>
          <w:szCs w:val="30"/>
        </w:rPr>
        <w:t>测绘地理信息质量“双随机”监督抽查“回头看”实施方案</w:t>
      </w:r>
    </w:p>
    <w:p w:rsidR="00A74561" w:rsidRPr="0041786B" w:rsidRDefault="00464A25" w:rsidP="0041786B">
      <w:pPr>
        <w:ind w:leftChars="200" w:left="940" w:hangingChars="100" w:hanging="300"/>
        <w:rPr>
          <w:rFonts w:ascii="仿宋_GB2312" w:eastAsia="仿宋_GB2312"/>
          <w:sz w:val="30"/>
          <w:szCs w:val="30"/>
        </w:rPr>
      </w:pPr>
      <w:r w:rsidRPr="0055677F">
        <w:rPr>
          <w:rFonts w:ascii="仿宋_GB2312" w:eastAsia="仿宋_GB2312" w:hint="eastAsia"/>
          <w:color w:val="000000" w:themeColor="text1"/>
          <w:sz w:val="30"/>
          <w:szCs w:val="30"/>
        </w:rPr>
        <w:t>2.</w:t>
      </w:r>
      <w:r w:rsidR="00A74561" w:rsidRPr="0055677F">
        <w:rPr>
          <w:rFonts w:ascii="仿宋_GB2312" w:eastAsia="仿宋_GB2312" w:hint="eastAsia"/>
          <w:color w:val="000000" w:themeColor="text1"/>
          <w:sz w:val="30"/>
          <w:szCs w:val="30"/>
        </w:rPr>
        <w:t>2020年度</w:t>
      </w:r>
      <w:r w:rsidR="002741F8" w:rsidRPr="0055677F">
        <w:rPr>
          <w:rFonts w:ascii="仿宋_GB2312" w:eastAsia="仿宋_GB2312" w:hint="eastAsia"/>
          <w:color w:val="000000" w:themeColor="text1"/>
          <w:sz w:val="30"/>
          <w:szCs w:val="30"/>
        </w:rPr>
        <w:t>全省</w:t>
      </w:r>
      <w:r w:rsidR="00A74561" w:rsidRPr="0055677F">
        <w:rPr>
          <w:rFonts w:ascii="仿宋_GB2312" w:eastAsia="仿宋_GB2312" w:hint="eastAsia"/>
          <w:color w:val="000000" w:themeColor="text1"/>
          <w:sz w:val="30"/>
          <w:szCs w:val="30"/>
        </w:rPr>
        <w:t>测</w:t>
      </w:r>
      <w:r w:rsidR="00A74561" w:rsidRPr="0041786B">
        <w:rPr>
          <w:rFonts w:ascii="仿宋_GB2312" w:eastAsia="仿宋_GB2312" w:hint="eastAsia"/>
          <w:sz w:val="30"/>
          <w:szCs w:val="30"/>
        </w:rPr>
        <w:t>绘地理信息质量“双随机”监督抽查“回头看”工作总结</w:t>
      </w:r>
    </w:p>
    <w:p w:rsidR="00A74561" w:rsidRPr="0041786B" w:rsidRDefault="00A74561" w:rsidP="0041786B">
      <w:pPr>
        <w:pStyle w:val="2"/>
        <w:ind w:firstLine="600"/>
        <w:rPr>
          <w:rFonts w:ascii="方正楷体_GBK" w:eastAsia="方正楷体_GBK"/>
          <w:sz w:val="30"/>
          <w:szCs w:val="30"/>
        </w:rPr>
      </w:pPr>
      <w:bookmarkStart w:id="51" w:name="_Toc36460453"/>
      <w:r w:rsidRPr="0041786B">
        <w:rPr>
          <w:rFonts w:ascii="方正楷体_GBK" w:eastAsia="方正楷体_GBK" w:hint="eastAsia"/>
          <w:sz w:val="30"/>
          <w:szCs w:val="30"/>
        </w:rPr>
        <w:t>（二）监督抽查报告。</w:t>
      </w:r>
      <w:bookmarkEnd w:id="51"/>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1.测绘地理信息成果质量监督抽查检验报告。</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2.</w:t>
      </w:r>
      <w:r w:rsidR="00F04034">
        <w:rPr>
          <w:rFonts w:ascii="仿宋_GB2312" w:eastAsia="仿宋_GB2312" w:hint="eastAsia"/>
          <w:sz w:val="30"/>
          <w:szCs w:val="30"/>
        </w:rPr>
        <w:t>测绘资质单位</w:t>
      </w:r>
      <w:r w:rsidRPr="0041786B">
        <w:rPr>
          <w:rFonts w:ascii="仿宋_GB2312" w:eastAsia="仿宋_GB2312" w:hint="eastAsia"/>
          <w:sz w:val="30"/>
          <w:szCs w:val="30"/>
        </w:rPr>
        <w:t>的资质巡查和质量管理体系抽查意见。</w:t>
      </w:r>
    </w:p>
    <w:p w:rsidR="00A74561" w:rsidRPr="009710AE" w:rsidRDefault="00A74561" w:rsidP="0041786B">
      <w:pPr>
        <w:ind w:firstLine="600"/>
        <w:rPr>
          <w:rFonts w:ascii="方正黑体_GBK" w:eastAsia="方正黑体_GBK"/>
          <w:sz w:val="30"/>
          <w:szCs w:val="30"/>
        </w:rPr>
      </w:pPr>
      <w:bookmarkStart w:id="52" w:name="_Toc36460454"/>
      <w:r w:rsidRPr="009710AE">
        <w:rPr>
          <w:rFonts w:ascii="方正黑体_GBK" w:eastAsia="方正黑体_GBK" w:hint="eastAsia"/>
          <w:sz w:val="30"/>
          <w:szCs w:val="30"/>
        </w:rPr>
        <w:t>八、工作要求</w:t>
      </w:r>
      <w:bookmarkEnd w:id="52"/>
    </w:p>
    <w:p w:rsidR="00A74561" w:rsidRPr="0041786B" w:rsidRDefault="00A74561" w:rsidP="0041786B">
      <w:pPr>
        <w:ind w:firstLine="600"/>
        <w:rPr>
          <w:rFonts w:ascii="方正楷体_GBK" w:eastAsia="方正楷体_GBK"/>
          <w:sz w:val="30"/>
          <w:szCs w:val="30"/>
        </w:rPr>
      </w:pPr>
      <w:bookmarkStart w:id="53" w:name="_Toc36460455"/>
      <w:r w:rsidRPr="0041786B">
        <w:rPr>
          <w:rFonts w:ascii="方正楷体_GBK" w:eastAsia="方正楷体_GBK" w:hint="eastAsia"/>
          <w:sz w:val="30"/>
          <w:szCs w:val="30"/>
        </w:rPr>
        <w:t>（一）严格执行“双随机、一公开”原则。</w:t>
      </w:r>
      <w:bookmarkEnd w:id="53"/>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监督抽查工作要贯彻落实党中央、国务院简政放权、放管结合、优化服务改革的战略部署，按照国务院和省政府相关文件要求，严格执行“双随机、一公开”原则，随机抽取受检对象和质检专家，并及时向社会公开本年度抽查结果。</w:t>
      </w:r>
    </w:p>
    <w:p w:rsidR="00A74561" w:rsidRPr="0055677F" w:rsidRDefault="00A74561" w:rsidP="0041786B">
      <w:pPr>
        <w:ind w:firstLine="600"/>
        <w:rPr>
          <w:rFonts w:ascii="方正楷体_GBK" w:eastAsia="方正楷体_GBK"/>
          <w:color w:val="000000" w:themeColor="text1"/>
          <w:sz w:val="30"/>
          <w:szCs w:val="30"/>
        </w:rPr>
      </w:pPr>
      <w:bookmarkStart w:id="54" w:name="_Toc36460456"/>
      <w:r w:rsidRPr="0055677F">
        <w:rPr>
          <w:rFonts w:ascii="方正楷体_GBK" w:eastAsia="方正楷体_GBK" w:hint="eastAsia"/>
          <w:color w:val="000000" w:themeColor="text1"/>
          <w:sz w:val="30"/>
          <w:szCs w:val="30"/>
        </w:rPr>
        <w:t>（二）确保</w:t>
      </w:r>
      <w:r w:rsidR="002741F8" w:rsidRPr="0055677F">
        <w:rPr>
          <w:rFonts w:ascii="方正楷体_GBK" w:eastAsia="方正楷体_GBK" w:hint="eastAsia"/>
          <w:color w:val="000000" w:themeColor="text1"/>
          <w:sz w:val="30"/>
          <w:szCs w:val="30"/>
        </w:rPr>
        <w:t>被</w:t>
      </w:r>
      <w:r w:rsidRPr="0055677F">
        <w:rPr>
          <w:rFonts w:ascii="方正楷体_GBK" w:eastAsia="方正楷体_GBK" w:hint="eastAsia"/>
          <w:color w:val="000000" w:themeColor="text1"/>
          <w:sz w:val="30"/>
          <w:szCs w:val="30"/>
        </w:rPr>
        <w:t>抽查单位无遗漏。</w:t>
      </w:r>
      <w:bookmarkEnd w:id="54"/>
    </w:p>
    <w:p w:rsidR="00A74561" w:rsidRPr="0055677F" w:rsidRDefault="00A74561" w:rsidP="0041786B">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自然资源主管部门要全面梳理汇总</w:t>
      </w:r>
      <w:r w:rsidR="002741F8" w:rsidRPr="0055677F">
        <w:rPr>
          <w:rFonts w:ascii="仿宋_GB2312" w:eastAsia="仿宋_GB2312" w:hint="eastAsia"/>
          <w:color w:val="000000" w:themeColor="text1"/>
          <w:sz w:val="30"/>
          <w:szCs w:val="30"/>
        </w:rPr>
        <w:t>2016-2019</w:t>
      </w:r>
      <w:r w:rsidRPr="0055677F">
        <w:rPr>
          <w:rFonts w:ascii="仿宋_GB2312" w:eastAsia="仿宋_GB2312" w:hint="eastAsia"/>
          <w:color w:val="000000" w:themeColor="text1"/>
          <w:sz w:val="30"/>
          <w:szCs w:val="30"/>
        </w:rPr>
        <w:t>年</w:t>
      </w:r>
      <w:r w:rsidR="002741F8" w:rsidRPr="0055677F">
        <w:rPr>
          <w:rFonts w:ascii="仿宋_GB2312" w:eastAsia="仿宋_GB2312" w:hint="eastAsia"/>
          <w:color w:val="000000" w:themeColor="text1"/>
          <w:sz w:val="30"/>
          <w:szCs w:val="30"/>
        </w:rPr>
        <w:t>度</w:t>
      </w:r>
      <w:r w:rsidRPr="0055677F">
        <w:rPr>
          <w:rFonts w:ascii="仿宋_GB2312" w:eastAsia="仿宋_GB2312" w:hint="eastAsia"/>
          <w:color w:val="000000" w:themeColor="text1"/>
          <w:sz w:val="30"/>
          <w:szCs w:val="30"/>
        </w:rPr>
        <w:t>的抽查情况，明确直接纳入本年度检查范围的单位和纳入随机抽查范围的</w:t>
      </w:r>
      <w:r w:rsidR="002741F8" w:rsidRPr="0055677F">
        <w:rPr>
          <w:rFonts w:ascii="仿宋_GB2312" w:eastAsia="仿宋_GB2312" w:hint="eastAsia"/>
          <w:color w:val="000000" w:themeColor="text1"/>
          <w:sz w:val="30"/>
          <w:szCs w:val="30"/>
        </w:rPr>
        <w:t>测绘资质</w:t>
      </w:r>
      <w:r w:rsidRPr="0055677F">
        <w:rPr>
          <w:rFonts w:ascii="仿宋_GB2312" w:eastAsia="仿宋_GB2312" w:hint="eastAsia"/>
          <w:color w:val="000000" w:themeColor="text1"/>
          <w:sz w:val="30"/>
          <w:szCs w:val="30"/>
        </w:rPr>
        <w:t>单位名单。</w:t>
      </w:r>
    </w:p>
    <w:p w:rsidR="00A74561" w:rsidRPr="0041786B" w:rsidRDefault="00A74561" w:rsidP="0041786B">
      <w:pPr>
        <w:ind w:firstLine="600"/>
        <w:rPr>
          <w:rFonts w:ascii="仿宋_GB2312" w:eastAsia="仿宋_GB2312"/>
          <w:sz w:val="30"/>
          <w:szCs w:val="30"/>
        </w:rPr>
      </w:pPr>
      <w:r w:rsidRPr="0055677F">
        <w:rPr>
          <w:rFonts w:ascii="仿宋_GB2312" w:eastAsia="仿宋_GB2312" w:hint="eastAsia"/>
          <w:color w:val="000000" w:themeColor="text1"/>
          <w:sz w:val="30"/>
          <w:szCs w:val="30"/>
        </w:rPr>
        <w:t>本年度申请暂缓检查的应递交书面申请报告，由市</w:t>
      </w:r>
      <w:r w:rsidR="002741F8" w:rsidRPr="0055677F">
        <w:rPr>
          <w:rFonts w:ascii="仿宋_GB2312" w:eastAsia="仿宋_GB2312" w:hint="eastAsia"/>
          <w:color w:val="000000" w:themeColor="text1"/>
          <w:sz w:val="30"/>
          <w:szCs w:val="30"/>
        </w:rPr>
        <w:t>局</w:t>
      </w:r>
      <w:r w:rsidRPr="0041786B">
        <w:rPr>
          <w:rFonts w:ascii="仿宋_GB2312" w:eastAsia="仿宋_GB2312" w:hint="eastAsia"/>
          <w:sz w:val="30"/>
          <w:szCs w:val="30"/>
        </w:rPr>
        <w:t>领导小组办公室审核，经批准后方可暂缓检查。</w:t>
      </w:r>
    </w:p>
    <w:p w:rsidR="00A74561" w:rsidRPr="002741F8" w:rsidRDefault="00A74561" w:rsidP="0041786B">
      <w:pPr>
        <w:ind w:firstLine="600"/>
        <w:rPr>
          <w:rFonts w:ascii="方正楷体_GBK" w:eastAsia="方正楷体_GBK"/>
          <w:sz w:val="30"/>
          <w:szCs w:val="30"/>
        </w:rPr>
      </w:pPr>
      <w:bookmarkStart w:id="55" w:name="_Toc36460457"/>
      <w:r w:rsidRPr="002741F8">
        <w:rPr>
          <w:rFonts w:ascii="方正楷体_GBK" w:eastAsia="方正楷体_GBK" w:hint="eastAsia"/>
          <w:sz w:val="30"/>
          <w:szCs w:val="30"/>
        </w:rPr>
        <w:t>（三）严密组织科学实施。</w:t>
      </w:r>
      <w:bookmarkEnd w:id="55"/>
    </w:p>
    <w:p w:rsidR="00A74561" w:rsidRPr="0041786B" w:rsidRDefault="00A74561" w:rsidP="0041786B">
      <w:pPr>
        <w:ind w:firstLine="600"/>
        <w:rPr>
          <w:rFonts w:ascii="仿宋_GB2312" w:eastAsia="仿宋_GB2312"/>
          <w:sz w:val="30"/>
          <w:szCs w:val="30"/>
        </w:rPr>
      </w:pPr>
      <w:r w:rsidRPr="0055677F">
        <w:rPr>
          <w:rFonts w:ascii="仿宋_GB2312" w:eastAsia="仿宋_GB2312" w:hint="eastAsia"/>
          <w:color w:val="000000" w:themeColor="text1"/>
          <w:sz w:val="30"/>
          <w:szCs w:val="30"/>
        </w:rPr>
        <w:t>市</w:t>
      </w:r>
      <w:r w:rsidR="002741F8" w:rsidRPr="0055677F">
        <w:rPr>
          <w:rFonts w:ascii="仿宋_GB2312" w:eastAsia="仿宋_GB2312" w:hint="eastAsia"/>
          <w:color w:val="000000" w:themeColor="text1"/>
          <w:sz w:val="30"/>
          <w:szCs w:val="30"/>
        </w:rPr>
        <w:t>局</w:t>
      </w:r>
      <w:r w:rsidRPr="0055677F">
        <w:rPr>
          <w:rFonts w:ascii="仿宋_GB2312" w:eastAsia="仿宋_GB2312" w:hint="eastAsia"/>
          <w:color w:val="000000" w:themeColor="text1"/>
          <w:sz w:val="30"/>
          <w:szCs w:val="30"/>
        </w:rPr>
        <w:t>领导小组应对监督抽查实施工作加强督导和检查。监督抽查要遵循合法、公正、公平、公开原则，依据本方案规定的</w:t>
      </w:r>
      <w:r w:rsidR="002741F8" w:rsidRPr="0055677F">
        <w:rPr>
          <w:rFonts w:ascii="仿宋_GB2312" w:eastAsia="仿宋_GB2312" w:hint="eastAsia"/>
          <w:color w:val="000000" w:themeColor="text1"/>
          <w:sz w:val="30"/>
          <w:szCs w:val="30"/>
        </w:rPr>
        <w:t>监督抽查</w:t>
      </w:r>
      <w:r w:rsidRPr="0055677F">
        <w:rPr>
          <w:rFonts w:ascii="仿宋_GB2312" w:eastAsia="仿宋_GB2312" w:hint="eastAsia"/>
          <w:color w:val="000000" w:themeColor="text1"/>
          <w:sz w:val="30"/>
          <w:szCs w:val="30"/>
        </w:rPr>
        <w:t>依</w:t>
      </w:r>
      <w:r w:rsidRPr="0055677F">
        <w:rPr>
          <w:rFonts w:ascii="仿宋_GB2312" w:eastAsia="仿宋_GB2312" w:hint="eastAsia"/>
          <w:color w:val="000000" w:themeColor="text1"/>
          <w:sz w:val="30"/>
          <w:szCs w:val="30"/>
        </w:rPr>
        <w:lastRenderedPageBreak/>
        <w:t>据、程序和方法组织开展，确保监督抽查过程严谨、方法科学</w:t>
      </w:r>
      <w:r w:rsidRPr="0041786B">
        <w:rPr>
          <w:rFonts w:ascii="仿宋_GB2312" w:eastAsia="仿宋_GB2312" w:hint="eastAsia"/>
          <w:sz w:val="30"/>
          <w:szCs w:val="30"/>
        </w:rPr>
        <w:t>、结果可靠。现场监督抽查实施前，应组织检查组成员集中培训，理解掌握相关政策法规规定，熟悉实施方案，统一检验技术口径和评判标准，学习安全生产知识，宣讲质检规则和工作纪律等。在监督抽查实施过程中，实施小组成员应严格按照监督抽查工作程序完成现场检验，检查中遇到的重大问题及时提交</w:t>
      </w:r>
      <w:r w:rsidRPr="0055677F">
        <w:rPr>
          <w:rFonts w:ascii="仿宋_GB2312" w:eastAsia="仿宋_GB2312" w:hint="eastAsia"/>
          <w:color w:val="000000" w:themeColor="text1"/>
          <w:sz w:val="30"/>
          <w:szCs w:val="30"/>
        </w:rPr>
        <w:t>省</w:t>
      </w:r>
      <w:r w:rsidR="002741F8" w:rsidRPr="0055677F">
        <w:rPr>
          <w:rFonts w:ascii="仿宋_GB2312" w:eastAsia="仿宋_GB2312" w:hint="eastAsia"/>
          <w:color w:val="000000" w:themeColor="text1"/>
          <w:sz w:val="30"/>
          <w:szCs w:val="30"/>
        </w:rPr>
        <w:t>厅或</w:t>
      </w:r>
      <w:r w:rsidRPr="0055677F">
        <w:rPr>
          <w:rFonts w:ascii="仿宋_GB2312" w:eastAsia="仿宋_GB2312" w:hint="eastAsia"/>
          <w:color w:val="000000" w:themeColor="text1"/>
          <w:sz w:val="30"/>
          <w:szCs w:val="30"/>
        </w:rPr>
        <w:t>市</w:t>
      </w:r>
      <w:r w:rsidR="002741F8" w:rsidRPr="0055677F">
        <w:rPr>
          <w:rFonts w:ascii="仿宋_GB2312" w:eastAsia="仿宋_GB2312" w:hint="eastAsia"/>
          <w:color w:val="000000" w:themeColor="text1"/>
          <w:sz w:val="30"/>
          <w:szCs w:val="30"/>
        </w:rPr>
        <w:t>局</w:t>
      </w:r>
      <w:r w:rsidRPr="0055677F">
        <w:rPr>
          <w:rFonts w:ascii="仿宋_GB2312" w:eastAsia="仿宋_GB2312" w:hint="eastAsia"/>
          <w:color w:val="000000" w:themeColor="text1"/>
          <w:sz w:val="30"/>
          <w:szCs w:val="30"/>
        </w:rPr>
        <w:t>领导小组办公室</w:t>
      </w:r>
      <w:r w:rsidRPr="0041786B">
        <w:rPr>
          <w:rFonts w:ascii="仿宋_GB2312" w:eastAsia="仿宋_GB2312" w:hint="eastAsia"/>
          <w:sz w:val="30"/>
          <w:szCs w:val="30"/>
        </w:rPr>
        <w:t>确认和裁定。</w:t>
      </w:r>
    </w:p>
    <w:p w:rsidR="00A74561" w:rsidRPr="002741F8" w:rsidRDefault="00A74561" w:rsidP="0041786B">
      <w:pPr>
        <w:ind w:firstLine="600"/>
        <w:rPr>
          <w:rFonts w:ascii="方正楷体_GBK" w:eastAsia="方正楷体_GBK"/>
          <w:sz w:val="30"/>
          <w:szCs w:val="30"/>
        </w:rPr>
      </w:pPr>
      <w:bookmarkStart w:id="56" w:name="_Toc36460458"/>
      <w:r w:rsidRPr="002741F8">
        <w:rPr>
          <w:rFonts w:ascii="方正楷体_GBK" w:eastAsia="方正楷体_GBK" w:hint="eastAsia"/>
          <w:sz w:val="30"/>
          <w:szCs w:val="30"/>
        </w:rPr>
        <w:t>（四）严格遵守法律法规。</w:t>
      </w:r>
      <w:bookmarkEnd w:id="56"/>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检查组成员必须遵守法律法规，遵守工作纪律，恪守职业道德，保守受检项目成果涉及的国家秘密、商业秘密和工作秘密，切实履行抽查过程的保密义务，不得泄露和擅自发布监督抽查相关信息。现场检查时，应严格按照相关安全生产要求做好安全防护，执行安全操作要求，确保安全。</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各检查组在监督抽查工作开展期间如遇突发情况或安全事故，应及时报告</w:t>
      </w:r>
      <w:r w:rsidRPr="0055677F">
        <w:rPr>
          <w:rFonts w:ascii="仿宋_GB2312" w:eastAsia="仿宋_GB2312" w:hint="eastAsia"/>
          <w:color w:val="000000" w:themeColor="text1"/>
          <w:sz w:val="30"/>
          <w:szCs w:val="30"/>
        </w:rPr>
        <w:t>市</w:t>
      </w:r>
      <w:r w:rsidR="002741F8" w:rsidRPr="0055677F">
        <w:rPr>
          <w:rFonts w:ascii="仿宋_GB2312" w:eastAsia="仿宋_GB2312" w:hint="eastAsia"/>
          <w:color w:val="000000" w:themeColor="text1"/>
          <w:sz w:val="30"/>
          <w:szCs w:val="30"/>
        </w:rPr>
        <w:t>局</w:t>
      </w:r>
      <w:r w:rsidRPr="0041786B">
        <w:rPr>
          <w:rFonts w:ascii="仿宋_GB2312" w:eastAsia="仿宋_GB2312" w:hint="eastAsia"/>
          <w:sz w:val="30"/>
          <w:szCs w:val="30"/>
        </w:rPr>
        <w:t>领导小组办公室，妥善处理相关事务。</w:t>
      </w:r>
    </w:p>
    <w:p w:rsidR="00A74561" w:rsidRPr="009710AE" w:rsidRDefault="00A74561" w:rsidP="0041786B">
      <w:pPr>
        <w:ind w:firstLine="600"/>
        <w:rPr>
          <w:rFonts w:ascii="方正黑体_GBK" w:eastAsia="方正黑体_GBK"/>
          <w:sz w:val="30"/>
          <w:szCs w:val="30"/>
        </w:rPr>
      </w:pPr>
      <w:bookmarkStart w:id="57" w:name="_Toc36460459"/>
      <w:r w:rsidRPr="009710AE">
        <w:rPr>
          <w:rFonts w:ascii="方正黑体_GBK" w:eastAsia="方正黑体_GBK" w:hint="eastAsia"/>
          <w:sz w:val="30"/>
          <w:szCs w:val="30"/>
        </w:rPr>
        <w:t>九、附件、附表</w:t>
      </w:r>
      <w:bookmarkEnd w:id="47"/>
      <w:bookmarkEnd w:id="48"/>
      <w:bookmarkEnd w:id="49"/>
      <w:bookmarkEnd w:id="57"/>
    </w:p>
    <w:p w:rsidR="00A74561" w:rsidRPr="0072488A" w:rsidRDefault="00A74561" w:rsidP="0041786B">
      <w:pPr>
        <w:ind w:firstLine="600"/>
        <w:rPr>
          <w:rFonts w:ascii="方正楷体_GBK" w:eastAsia="方正楷体_GBK"/>
          <w:sz w:val="30"/>
          <w:szCs w:val="30"/>
        </w:rPr>
      </w:pPr>
      <w:bookmarkStart w:id="58" w:name="_Toc36460460"/>
      <w:r w:rsidRPr="0072488A">
        <w:rPr>
          <w:rFonts w:ascii="方正楷体_GBK" w:eastAsia="方正楷体_GBK" w:hint="eastAsia"/>
          <w:sz w:val="30"/>
          <w:szCs w:val="30"/>
        </w:rPr>
        <w:t>（一）附件</w:t>
      </w:r>
      <w:bookmarkEnd w:id="58"/>
    </w:p>
    <w:p w:rsidR="00A74561" w:rsidRPr="0055677F" w:rsidRDefault="00A74561" w:rsidP="0041786B">
      <w:pPr>
        <w:ind w:firstLine="600"/>
        <w:rPr>
          <w:rFonts w:ascii="仿宋_GB2312" w:eastAsia="仿宋_GB2312"/>
          <w:color w:val="000000" w:themeColor="text1"/>
          <w:sz w:val="30"/>
          <w:szCs w:val="30"/>
        </w:rPr>
      </w:pPr>
      <w:r w:rsidRPr="0041786B">
        <w:rPr>
          <w:rFonts w:ascii="仿宋_GB2312" w:eastAsia="仿宋_GB2312" w:hint="eastAsia"/>
          <w:sz w:val="30"/>
          <w:szCs w:val="30"/>
        </w:rPr>
        <w:t>1.</w:t>
      </w:r>
      <w:r w:rsidRPr="0055677F">
        <w:rPr>
          <w:rFonts w:ascii="仿宋_GB2312" w:eastAsia="仿宋_GB2312" w:hint="eastAsia"/>
          <w:color w:val="000000" w:themeColor="text1"/>
          <w:sz w:val="30"/>
          <w:szCs w:val="30"/>
        </w:rPr>
        <w:t>2020年度</w:t>
      </w:r>
      <w:r w:rsidR="0072488A" w:rsidRPr="0055677F">
        <w:rPr>
          <w:rFonts w:ascii="仿宋_GB2312" w:eastAsia="仿宋_GB2312" w:hint="eastAsia"/>
          <w:color w:val="000000" w:themeColor="text1"/>
          <w:sz w:val="30"/>
          <w:szCs w:val="30"/>
        </w:rPr>
        <w:t>全</w:t>
      </w:r>
      <w:r w:rsidR="005D13DC">
        <w:rPr>
          <w:rFonts w:ascii="仿宋_GB2312" w:eastAsia="仿宋_GB2312" w:hint="eastAsia"/>
          <w:color w:val="000000" w:themeColor="text1"/>
          <w:sz w:val="30"/>
          <w:szCs w:val="30"/>
        </w:rPr>
        <w:t>市</w:t>
      </w:r>
      <w:r w:rsidRPr="0055677F">
        <w:rPr>
          <w:rFonts w:ascii="仿宋_GB2312" w:eastAsia="仿宋_GB2312" w:hint="eastAsia"/>
          <w:color w:val="000000" w:themeColor="text1"/>
          <w:sz w:val="30"/>
          <w:szCs w:val="30"/>
        </w:rPr>
        <w:t>测绘地理信息质量“双随机”监督抽查“回</w:t>
      </w:r>
    </w:p>
    <w:p w:rsidR="00A74561" w:rsidRPr="0055677F" w:rsidRDefault="00A74561" w:rsidP="0041786B">
      <w:pPr>
        <w:ind w:firstLine="600"/>
        <w:rPr>
          <w:rFonts w:ascii="仿宋_GB2312" w:eastAsia="仿宋_GB2312"/>
          <w:color w:val="000000" w:themeColor="text1"/>
          <w:sz w:val="30"/>
          <w:szCs w:val="30"/>
        </w:rPr>
      </w:pPr>
      <w:r w:rsidRPr="0055677F">
        <w:rPr>
          <w:rFonts w:ascii="仿宋_GB2312" w:eastAsia="仿宋_GB2312" w:hint="eastAsia"/>
          <w:color w:val="000000" w:themeColor="text1"/>
          <w:sz w:val="30"/>
          <w:szCs w:val="30"/>
        </w:rPr>
        <w:t>头看”领导小组名单</w:t>
      </w:r>
    </w:p>
    <w:p w:rsidR="00A74561" w:rsidRPr="0041786B" w:rsidRDefault="009710AE" w:rsidP="0041786B">
      <w:pPr>
        <w:ind w:firstLine="600"/>
        <w:rPr>
          <w:rFonts w:ascii="仿宋_GB2312" w:eastAsia="仿宋_GB2312"/>
          <w:sz w:val="30"/>
          <w:szCs w:val="30"/>
        </w:rPr>
      </w:pPr>
      <w:r>
        <w:rPr>
          <w:rFonts w:ascii="仿宋_GB2312" w:eastAsia="仿宋_GB2312" w:hint="eastAsia"/>
          <w:sz w:val="30"/>
          <w:szCs w:val="30"/>
        </w:rPr>
        <w:t>2</w:t>
      </w:r>
      <w:r w:rsidR="00A74561" w:rsidRPr="0041786B">
        <w:rPr>
          <w:rFonts w:ascii="仿宋_GB2312" w:eastAsia="仿宋_GB2312" w:hint="eastAsia"/>
          <w:sz w:val="30"/>
          <w:szCs w:val="30"/>
        </w:rPr>
        <w:t>.测绘地理信息质量“双随机”监督抽查通知单</w:t>
      </w:r>
    </w:p>
    <w:p w:rsidR="00A74561" w:rsidRPr="0041786B" w:rsidRDefault="009710AE" w:rsidP="0041786B">
      <w:pPr>
        <w:ind w:firstLine="600"/>
        <w:rPr>
          <w:rFonts w:ascii="仿宋_GB2312" w:eastAsia="仿宋_GB2312"/>
          <w:sz w:val="30"/>
          <w:szCs w:val="30"/>
        </w:rPr>
      </w:pPr>
      <w:r>
        <w:rPr>
          <w:rFonts w:ascii="仿宋_GB2312" w:eastAsia="仿宋_GB2312" w:hint="eastAsia"/>
          <w:sz w:val="30"/>
          <w:szCs w:val="30"/>
        </w:rPr>
        <w:t>3</w:t>
      </w:r>
      <w:r w:rsidR="00A74561" w:rsidRPr="0041786B">
        <w:rPr>
          <w:rFonts w:ascii="仿宋_GB2312" w:eastAsia="仿宋_GB2312" w:hint="eastAsia"/>
          <w:sz w:val="30"/>
          <w:szCs w:val="30"/>
        </w:rPr>
        <w:t>.测绘地理信息质量“双随机”监督抽查成果抽样单</w:t>
      </w:r>
    </w:p>
    <w:p w:rsidR="00A74561" w:rsidRPr="0041786B" w:rsidRDefault="009710AE" w:rsidP="0041786B">
      <w:pPr>
        <w:ind w:firstLine="600"/>
        <w:rPr>
          <w:rFonts w:ascii="仿宋_GB2312" w:eastAsia="仿宋_GB2312"/>
          <w:sz w:val="30"/>
          <w:szCs w:val="30"/>
        </w:rPr>
      </w:pPr>
      <w:r>
        <w:rPr>
          <w:rFonts w:ascii="仿宋_GB2312" w:eastAsia="仿宋_GB2312" w:hint="eastAsia"/>
          <w:sz w:val="30"/>
          <w:szCs w:val="30"/>
        </w:rPr>
        <w:t>4</w:t>
      </w:r>
      <w:r w:rsidR="00A74561" w:rsidRPr="0041786B">
        <w:rPr>
          <w:rFonts w:ascii="仿宋_GB2312" w:eastAsia="仿宋_GB2312"/>
          <w:sz w:val="30"/>
          <w:szCs w:val="30"/>
        </w:rPr>
        <w:t>.</w:t>
      </w:r>
      <w:r w:rsidR="00A74561" w:rsidRPr="0041786B">
        <w:rPr>
          <w:rFonts w:ascii="仿宋_GB2312" w:eastAsia="仿宋_GB2312" w:hint="eastAsia"/>
          <w:sz w:val="30"/>
          <w:szCs w:val="30"/>
        </w:rPr>
        <w:t>测绘地理信息质量“双随机”监督抽查</w:t>
      </w:r>
      <w:r w:rsidR="00A74561" w:rsidRPr="0041786B">
        <w:rPr>
          <w:rFonts w:ascii="仿宋_GB2312" w:eastAsia="仿宋_GB2312"/>
          <w:sz w:val="30"/>
          <w:szCs w:val="30"/>
        </w:rPr>
        <w:t>成果（抽查/复查）结果</w:t>
      </w:r>
      <w:r w:rsidR="00A74561" w:rsidRPr="0041786B">
        <w:rPr>
          <w:rFonts w:ascii="仿宋_GB2312" w:eastAsia="仿宋_GB2312" w:hint="eastAsia"/>
          <w:sz w:val="30"/>
          <w:szCs w:val="30"/>
        </w:rPr>
        <w:t>不合格</w:t>
      </w:r>
      <w:r w:rsidR="00A74561" w:rsidRPr="0041786B">
        <w:rPr>
          <w:rFonts w:ascii="仿宋_GB2312" w:eastAsia="仿宋_GB2312"/>
          <w:sz w:val="30"/>
          <w:szCs w:val="30"/>
        </w:rPr>
        <w:t>通知单</w:t>
      </w:r>
    </w:p>
    <w:p w:rsidR="00A74561" w:rsidRPr="0041786B" w:rsidRDefault="009710AE" w:rsidP="0041786B">
      <w:pPr>
        <w:ind w:firstLine="600"/>
        <w:rPr>
          <w:rFonts w:ascii="仿宋_GB2312" w:eastAsia="仿宋_GB2312"/>
          <w:sz w:val="30"/>
          <w:szCs w:val="30"/>
        </w:rPr>
      </w:pPr>
      <w:r>
        <w:rPr>
          <w:rFonts w:ascii="仿宋_GB2312" w:eastAsia="仿宋_GB2312" w:hint="eastAsia"/>
          <w:sz w:val="30"/>
          <w:szCs w:val="30"/>
        </w:rPr>
        <w:lastRenderedPageBreak/>
        <w:t>5</w:t>
      </w:r>
      <w:r w:rsidR="00A74561" w:rsidRPr="0041786B">
        <w:rPr>
          <w:rFonts w:ascii="仿宋_GB2312" w:eastAsia="仿宋_GB2312"/>
          <w:sz w:val="30"/>
          <w:szCs w:val="30"/>
        </w:rPr>
        <w:t>.</w:t>
      </w:r>
      <w:r w:rsidR="00A74561" w:rsidRPr="0041786B">
        <w:rPr>
          <w:rFonts w:ascii="仿宋_GB2312" w:eastAsia="仿宋_GB2312" w:hint="eastAsia"/>
          <w:sz w:val="30"/>
          <w:szCs w:val="30"/>
        </w:rPr>
        <w:t>测绘地理信息质量“双随机”监督抽查</w:t>
      </w:r>
      <w:r w:rsidR="00A74561" w:rsidRPr="0041786B">
        <w:rPr>
          <w:rFonts w:ascii="仿宋_GB2312" w:eastAsia="仿宋_GB2312"/>
          <w:sz w:val="30"/>
          <w:szCs w:val="30"/>
        </w:rPr>
        <w:t>成果（抽查/复查）</w:t>
      </w:r>
      <w:r w:rsidR="00A74561" w:rsidRPr="0041786B">
        <w:rPr>
          <w:rFonts w:ascii="仿宋_GB2312" w:eastAsia="仿宋_GB2312" w:hint="eastAsia"/>
          <w:sz w:val="30"/>
          <w:szCs w:val="30"/>
        </w:rPr>
        <w:t>检验结果确认回执</w:t>
      </w:r>
    </w:p>
    <w:p w:rsidR="00A74561" w:rsidRPr="0041786B" w:rsidRDefault="009710AE" w:rsidP="0041786B">
      <w:pPr>
        <w:ind w:firstLine="600"/>
        <w:rPr>
          <w:rFonts w:ascii="仿宋_GB2312" w:eastAsia="仿宋_GB2312"/>
          <w:sz w:val="30"/>
          <w:szCs w:val="30"/>
        </w:rPr>
      </w:pPr>
      <w:r>
        <w:rPr>
          <w:rFonts w:ascii="仿宋_GB2312" w:eastAsia="仿宋_GB2312" w:hint="eastAsia"/>
          <w:sz w:val="30"/>
          <w:szCs w:val="30"/>
        </w:rPr>
        <w:t>6</w:t>
      </w:r>
      <w:r w:rsidR="00A74561" w:rsidRPr="0041786B">
        <w:rPr>
          <w:rFonts w:ascii="仿宋_GB2312" w:eastAsia="仿宋_GB2312"/>
          <w:sz w:val="30"/>
          <w:szCs w:val="30"/>
        </w:rPr>
        <w:t>.</w:t>
      </w:r>
      <w:r w:rsidR="00A74561" w:rsidRPr="0041786B">
        <w:rPr>
          <w:rFonts w:ascii="仿宋_GB2312" w:eastAsia="仿宋_GB2312" w:hint="eastAsia"/>
          <w:sz w:val="30"/>
          <w:szCs w:val="30"/>
        </w:rPr>
        <w:t>测绘地理信息质量“双随机”监督抽查</w:t>
      </w:r>
      <w:r w:rsidR="00A74561" w:rsidRPr="0041786B">
        <w:rPr>
          <w:rFonts w:ascii="仿宋_GB2312" w:eastAsia="仿宋_GB2312"/>
          <w:sz w:val="30"/>
          <w:szCs w:val="30"/>
        </w:rPr>
        <w:t>成果（抽查/复查）异议处理结果通知单</w:t>
      </w:r>
    </w:p>
    <w:p w:rsidR="00A74561" w:rsidRPr="0041786B" w:rsidRDefault="009710AE" w:rsidP="0041786B">
      <w:pPr>
        <w:ind w:firstLine="600"/>
        <w:rPr>
          <w:rFonts w:ascii="仿宋_GB2312" w:eastAsia="仿宋_GB2312"/>
          <w:sz w:val="30"/>
          <w:szCs w:val="30"/>
        </w:rPr>
      </w:pPr>
      <w:r>
        <w:rPr>
          <w:rFonts w:ascii="仿宋_GB2312" w:eastAsia="仿宋_GB2312" w:hint="eastAsia"/>
          <w:sz w:val="30"/>
          <w:szCs w:val="30"/>
        </w:rPr>
        <w:t>7</w:t>
      </w:r>
      <w:r w:rsidR="00A74561" w:rsidRPr="0041786B">
        <w:rPr>
          <w:rFonts w:ascii="仿宋_GB2312" w:eastAsia="仿宋_GB2312"/>
          <w:sz w:val="30"/>
          <w:szCs w:val="30"/>
        </w:rPr>
        <w:t>.</w:t>
      </w:r>
      <w:r w:rsidR="00A74561" w:rsidRPr="0041786B">
        <w:rPr>
          <w:rFonts w:ascii="仿宋_GB2312" w:eastAsia="仿宋_GB2312" w:hint="eastAsia"/>
          <w:sz w:val="30"/>
          <w:szCs w:val="30"/>
        </w:rPr>
        <w:t>测绘地理信息质量“双随机”监督抽查</w:t>
      </w:r>
      <w:r w:rsidR="00A74561" w:rsidRPr="0041786B">
        <w:rPr>
          <w:rFonts w:ascii="仿宋_GB2312" w:eastAsia="仿宋_GB2312"/>
          <w:sz w:val="30"/>
          <w:szCs w:val="30"/>
        </w:rPr>
        <w:t>成果（抽查/复查）</w:t>
      </w:r>
      <w:r w:rsidR="00A74561" w:rsidRPr="0041786B">
        <w:rPr>
          <w:rFonts w:ascii="仿宋_GB2312" w:eastAsia="仿宋_GB2312" w:hint="eastAsia"/>
          <w:sz w:val="30"/>
          <w:szCs w:val="30"/>
        </w:rPr>
        <w:t>异议处理结果确认回执</w:t>
      </w:r>
    </w:p>
    <w:p w:rsidR="00A74561" w:rsidRPr="0041786B" w:rsidRDefault="009710AE" w:rsidP="0041786B">
      <w:pPr>
        <w:ind w:firstLine="600"/>
        <w:rPr>
          <w:rFonts w:ascii="仿宋_GB2312" w:eastAsia="仿宋_GB2312"/>
          <w:sz w:val="30"/>
          <w:szCs w:val="30"/>
        </w:rPr>
      </w:pPr>
      <w:r>
        <w:rPr>
          <w:rFonts w:ascii="仿宋_GB2312" w:eastAsia="仿宋_GB2312" w:hint="eastAsia"/>
          <w:sz w:val="30"/>
          <w:szCs w:val="30"/>
        </w:rPr>
        <w:t>8</w:t>
      </w:r>
      <w:r w:rsidR="00A74561" w:rsidRPr="0041786B">
        <w:rPr>
          <w:rFonts w:ascii="仿宋_GB2312" w:eastAsia="仿宋_GB2312"/>
          <w:sz w:val="30"/>
          <w:szCs w:val="30"/>
        </w:rPr>
        <w:t>.</w:t>
      </w:r>
      <w:r w:rsidR="00A74561" w:rsidRPr="0041786B">
        <w:rPr>
          <w:rFonts w:ascii="仿宋_GB2312" w:eastAsia="仿宋_GB2312" w:hint="eastAsia"/>
          <w:sz w:val="30"/>
          <w:szCs w:val="30"/>
        </w:rPr>
        <w:t>测绘地理信息质量“双随机”监督抽查整改</w:t>
      </w:r>
      <w:r w:rsidR="00A74561" w:rsidRPr="0041786B">
        <w:rPr>
          <w:rFonts w:ascii="仿宋_GB2312" w:eastAsia="仿宋_GB2312"/>
          <w:sz w:val="30"/>
          <w:szCs w:val="30"/>
        </w:rPr>
        <w:t>通知单</w:t>
      </w:r>
    </w:p>
    <w:p w:rsidR="00A74561" w:rsidRPr="0041786B" w:rsidRDefault="009710AE" w:rsidP="0041786B">
      <w:pPr>
        <w:ind w:firstLine="600"/>
        <w:rPr>
          <w:rFonts w:ascii="仿宋_GB2312" w:eastAsia="仿宋_GB2312"/>
          <w:sz w:val="30"/>
          <w:szCs w:val="30"/>
        </w:rPr>
      </w:pPr>
      <w:r>
        <w:rPr>
          <w:rFonts w:ascii="仿宋_GB2312" w:eastAsia="仿宋_GB2312" w:hint="eastAsia"/>
          <w:sz w:val="30"/>
          <w:szCs w:val="30"/>
        </w:rPr>
        <w:t>9</w:t>
      </w:r>
      <w:r w:rsidR="00A74561" w:rsidRPr="0041786B">
        <w:rPr>
          <w:rFonts w:ascii="仿宋_GB2312" w:eastAsia="仿宋_GB2312" w:hint="eastAsia"/>
          <w:sz w:val="30"/>
          <w:szCs w:val="30"/>
        </w:rPr>
        <w:t>.测绘地理信息质量“双随机”监督抽查延缓</w:t>
      </w:r>
      <w:r w:rsidR="00A74561" w:rsidRPr="0041786B">
        <w:rPr>
          <w:rFonts w:ascii="仿宋_GB2312" w:eastAsia="仿宋_GB2312"/>
          <w:sz w:val="30"/>
          <w:szCs w:val="30"/>
        </w:rPr>
        <w:t>监督</w:t>
      </w:r>
      <w:r w:rsidR="00A74561" w:rsidRPr="0041786B">
        <w:rPr>
          <w:rFonts w:ascii="仿宋_GB2312" w:eastAsia="仿宋_GB2312" w:hint="eastAsia"/>
          <w:sz w:val="30"/>
          <w:szCs w:val="30"/>
        </w:rPr>
        <w:t>抽查申请书</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1</w:t>
      </w:r>
      <w:r w:rsidR="009710AE">
        <w:rPr>
          <w:rFonts w:ascii="仿宋_GB2312" w:eastAsia="仿宋_GB2312" w:hint="eastAsia"/>
          <w:sz w:val="30"/>
          <w:szCs w:val="30"/>
        </w:rPr>
        <w:t>0</w:t>
      </w:r>
      <w:r w:rsidRPr="0041786B">
        <w:rPr>
          <w:rFonts w:ascii="仿宋_GB2312" w:eastAsia="仿宋_GB2312" w:hint="eastAsia"/>
          <w:sz w:val="30"/>
          <w:szCs w:val="30"/>
        </w:rPr>
        <w:t>. 测绘地理信息质量“双随机”监督抽查项目上交资料清单</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1</w:t>
      </w:r>
      <w:r w:rsidR="009710AE">
        <w:rPr>
          <w:rFonts w:ascii="仿宋_GB2312" w:eastAsia="仿宋_GB2312" w:hint="eastAsia"/>
          <w:sz w:val="30"/>
          <w:szCs w:val="30"/>
        </w:rPr>
        <w:t>1</w:t>
      </w:r>
      <w:r w:rsidRPr="0041786B">
        <w:rPr>
          <w:rFonts w:ascii="仿宋_GB2312" w:eastAsia="仿宋_GB2312" w:hint="eastAsia"/>
          <w:sz w:val="30"/>
          <w:szCs w:val="30"/>
        </w:rPr>
        <w:t>. 测绘资质单位资质巡查意见</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1</w:t>
      </w:r>
      <w:r w:rsidR="009710AE">
        <w:rPr>
          <w:rFonts w:ascii="仿宋_GB2312" w:eastAsia="仿宋_GB2312" w:hint="eastAsia"/>
          <w:sz w:val="30"/>
          <w:szCs w:val="30"/>
        </w:rPr>
        <w:t>2</w:t>
      </w:r>
      <w:r w:rsidRPr="0041786B">
        <w:rPr>
          <w:rFonts w:ascii="仿宋_GB2312" w:eastAsia="仿宋_GB2312" w:hint="eastAsia"/>
          <w:sz w:val="30"/>
          <w:szCs w:val="30"/>
        </w:rPr>
        <w:t>. 测绘资质单位质量管理体系抽查意见</w:t>
      </w:r>
    </w:p>
    <w:p w:rsidR="00A74561" w:rsidRPr="0072488A" w:rsidRDefault="00A74561" w:rsidP="0041786B">
      <w:pPr>
        <w:ind w:firstLine="600"/>
        <w:rPr>
          <w:rFonts w:ascii="方正楷体_GBK" w:eastAsia="方正楷体_GBK"/>
          <w:sz w:val="30"/>
          <w:szCs w:val="30"/>
        </w:rPr>
      </w:pPr>
      <w:bookmarkStart w:id="59" w:name="_Toc36460461"/>
      <w:r w:rsidRPr="0072488A">
        <w:rPr>
          <w:rFonts w:ascii="方正楷体_GBK" w:eastAsia="方正楷体_GBK" w:hint="eastAsia"/>
          <w:sz w:val="30"/>
          <w:szCs w:val="30"/>
        </w:rPr>
        <w:t>（二）附表</w:t>
      </w:r>
      <w:bookmarkEnd w:id="59"/>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1.测绘地理信息质量“双随机”监督抽查首次会议人员签到表</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2.测绘地理信息质量“双随机”监督抽查末次会议人员签到表</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3.主要质量问题记录表</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4.技术资料检查记录表</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5.测绘资质巡查记录表</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6.测绘资质巡查检查表</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7.样本大小字码表</w:t>
      </w:r>
    </w:p>
    <w:p w:rsidR="00A74561" w:rsidRPr="0041786B" w:rsidRDefault="001537E0" w:rsidP="0041786B">
      <w:pPr>
        <w:ind w:firstLine="600"/>
        <w:rPr>
          <w:rFonts w:ascii="仿宋_GB2312" w:eastAsia="仿宋_GB2312"/>
          <w:sz w:val="30"/>
          <w:szCs w:val="30"/>
        </w:rPr>
      </w:pPr>
      <w:r>
        <w:rPr>
          <w:rFonts w:ascii="仿宋_GB2312" w:eastAsia="仿宋_GB2312"/>
          <w:noProof/>
          <w:sz w:val="30"/>
          <w:szCs w:val="30"/>
        </w:rPr>
        <w:pict>
          <v:shapetype id="_x0000_t202" coordsize="21600,21600" o:spt="202" path="m,l,21600r21600,l21600,xe">
            <v:stroke joinstyle="miter"/>
            <v:path gradientshapeok="t" o:connecttype="rect"/>
          </v:shapetype>
          <v:shape id="文本框 22" o:spid="_x0000_s1047" type="#_x0000_t202" style="position:absolute;left:0;text-align:left;margin-left:705.6pt;margin-top:0;width:27pt;height:4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" stroked="f">
            <v:textbox style="layout-flow:vertical;mso-layout-flow-alt:bottom-to-top">
              <w:txbxContent>
                <w:p w:rsidR="009710AE" w:rsidRDefault="009710AE" w:rsidP="00A74561">
                  <w:pPr>
                    <w:ind w:firstLine="640"/>
                  </w:pPr>
                  <w:r>
                    <w:rPr>
                      <w:rFonts w:hint="eastAsia"/>
                    </w:rPr>
                    <w:t>安徽省测绘产品质量监督检验站</w:t>
                  </w:r>
                </w:p>
              </w:txbxContent>
            </v:textbox>
          </v:shape>
        </w:pict>
      </w:r>
      <w:r>
        <w:rPr>
          <w:rFonts w:ascii="仿宋_GB2312" w:eastAsia="仿宋_GB2312"/>
          <w:noProof/>
          <w:sz w:val="30"/>
          <w:szCs w:val="30"/>
        </w:rPr>
        <w:pict>
          <v:line id="直接连接符 21" o:spid="_x0000_s1046" style="position:absolute;left:0;text-align:left;flip:y;z-index:251651072;visibility:visible" from="711.9pt,-3pt" to="711.9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"/>
        </w:pict>
      </w:r>
      <w:r w:rsidR="00A74561" w:rsidRPr="0041786B">
        <w:rPr>
          <w:rFonts w:ascii="仿宋_GB2312" w:eastAsia="仿宋_GB2312" w:hint="eastAsia"/>
          <w:sz w:val="30"/>
          <w:szCs w:val="30"/>
        </w:rPr>
        <w:t>8.正常检验一次抽样方案</w:t>
      </w:r>
      <w:bookmarkStart w:id="60" w:name="_Toc179620564"/>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9.质量管理体系建立情况检查表</w:t>
      </w:r>
    </w:p>
    <w:p w:rsidR="00A74561" w:rsidRPr="0041786B" w:rsidRDefault="00A74561" w:rsidP="0041786B">
      <w:pPr>
        <w:ind w:firstLine="600"/>
        <w:rPr>
          <w:rFonts w:ascii="仿宋_GB2312" w:eastAsia="仿宋_GB2312"/>
          <w:sz w:val="30"/>
          <w:szCs w:val="30"/>
        </w:rPr>
      </w:pPr>
      <w:r w:rsidRPr="0041786B">
        <w:rPr>
          <w:rFonts w:ascii="仿宋_GB2312" w:eastAsia="仿宋_GB2312" w:hint="eastAsia"/>
          <w:sz w:val="30"/>
          <w:szCs w:val="30"/>
        </w:rPr>
        <w:t>10.质量管理体系运行情况检查表</w:t>
      </w:r>
    </w:p>
    <w:p w:rsidR="00BD3DBA" w:rsidRDefault="00BD3DBA" w:rsidP="0041786B">
      <w:pPr>
        <w:ind w:firstLine="600"/>
        <w:rPr>
          <w:rFonts w:ascii="方正黑体_GBK" w:eastAsia="方正黑体_GBK"/>
          <w:sz w:val="30"/>
          <w:szCs w:val="30"/>
        </w:rPr>
      </w:pPr>
    </w:p>
    <w:p w:rsidR="00A74561" w:rsidRPr="0041786B" w:rsidRDefault="00A74561" w:rsidP="0041786B">
      <w:pPr>
        <w:ind w:firstLine="600"/>
        <w:rPr>
          <w:rFonts w:ascii="方正黑体_GBK" w:eastAsia="方正黑体_GBK"/>
          <w:sz w:val="30"/>
          <w:szCs w:val="30"/>
        </w:rPr>
      </w:pPr>
      <w:r w:rsidRPr="0041786B">
        <w:rPr>
          <w:rFonts w:ascii="方正黑体_GBK" w:eastAsia="方正黑体_GBK" w:hint="eastAsia"/>
          <w:sz w:val="30"/>
          <w:szCs w:val="30"/>
        </w:rPr>
        <w:lastRenderedPageBreak/>
        <w:t>附件1</w:t>
      </w:r>
      <w:r w:rsidR="0041786B" w:rsidRPr="0041786B">
        <w:rPr>
          <w:rFonts w:ascii="方正黑体_GBK" w:eastAsia="方正黑体_GBK" w:hint="eastAsia"/>
          <w:sz w:val="30"/>
          <w:szCs w:val="30"/>
        </w:rPr>
        <w:t>：</w:t>
      </w:r>
    </w:p>
    <w:p w:rsidR="0041786B" w:rsidRDefault="0041786B" w:rsidP="0041786B">
      <w:pPr>
        <w:spacing w:line="700" w:lineRule="exact"/>
        <w:ind w:firstLine="720"/>
        <w:jc w:val="center"/>
        <w:rPr>
          <w:rFonts w:ascii="方正小标宋简体" w:eastAsia="方正小标宋简体"/>
          <w:sz w:val="36"/>
          <w:szCs w:val="36"/>
        </w:rPr>
      </w:pPr>
    </w:p>
    <w:p w:rsidR="005203DF" w:rsidRDefault="005203DF" w:rsidP="005203DF">
      <w:pPr>
        <w:ind w:firstLine="720"/>
        <w:jc w:val="center"/>
        <w:rPr>
          <w:rFonts w:ascii="方正小标宋简体" w:eastAsia="方正小标宋简体" w:cs="Times New Roman"/>
          <w:sz w:val="36"/>
          <w:szCs w:val="36"/>
        </w:rPr>
      </w:pPr>
      <w:r>
        <w:rPr>
          <w:rFonts w:ascii="方正小标宋简体" w:eastAsia="方正小标宋简体" w:cs="方正小标宋简体" w:hint="eastAsia"/>
          <w:sz w:val="36"/>
          <w:szCs w:val="36"/>
        </w:rPr>
        <w:t>淮北市2020年度全省测绘地理信息质量双随机监督抽查回头看工作领导小组名单</w:t>
      </w:r>
    </w:p>
    <w:p w:rsidR="005203DF" w:rsidRDefault="005203DF" w:rsidP="005203DF">
      <w:pPr>
        <w:ind w:firstLine="640"/>
        <w:rPr>
          <w:rFonts w:ascii="仿宋_GB2312" w:eastAsia="仿宋_GB2312" w:cs="Times New Roman"/>
        </w:rPr>
      </w:pPr>
    </w:p>
    <w:p w:rsidR="005203DF" w:rsidRDefault="005203DF" w:rsidP="00966CC9">
      <w:pPr>
        <w:ind w:firstLineChars="50" w:firstLine="160"/>
        <w:rPr>
          <w:rFonts w:ascii="仿宋" w:hAnsi="仿宋" w:cs="Times New Roman"/>
        </w:rPr>
      </w:pPr>
      <w:r>
        <w:rPr>
          <w:rFonts w:ascii="仿宋" w:hAnsi="仿宋" w:hint="eastAsia"/>
        </w:rPr>
        <w:t>组  长：金  星</w:t>
      </w:r>
      <w:r w:rsidR="00966CC9">
        <w:rPr>
          <w:rFonts w:ascii="仿宋" w:hAnsi="仿宋" w:hint="eastAsia"/>
        </w:rPr>
        <w:t xml:space="preserve">  </w:t>
      </w:r>
      <w:r>
        <w:rPr>
          <w:rFonts w:ascii="仿宋" w:hAnsi="仿宋" w:hint="eastAsia"/>
        </w:rPr>
        <w:t>市自然资源和规划局副局长</w:t>
      </w:r>
    </w:p>
    <w:p w:rsidR="005203DF" w:rsidRDefault="005203DF" w:rsidP="00966CC9">
      <w:pPr>
        <w:ind w:firstLineChars="50" w:firstLine="160"/>
        <w:rPr>
          <w:rFonts w:ascii="仿宋" w:hAnsi="仿宋" w:cs="仿宋_GB2312"/>
        </w:rPr>
      </w:pPr>
      <w:r>
        <w:rPr>
          <w:rFonts w:ascii="仿宋" w:hAnsi="仿宋" w:hint="eastAsia"/>
        </w:rPr>
        <w:t>副组长：李有权</w:t>
      </w:r>
      <w:r w:rsidR="00966CC9">
        <w:rPr>
          <w:rFonts w:ascii="仿宋" w:hAnsi="仿宋" w:hint="eastAsia"/>
        </w:rPr>
        <w:t xml:space="preserve">  </w:t>
      </w:r>
      <w:r>
        <w:rPr>
          <w:rFonts w:ascii="仿宋" w:hAnsi="仿宋" w:hint="eastAsia"/>
        </w:rPr>
        <w:t>市自然资源和规划局</w:t>
      </w:r>
      <w:r w:rsidR="009710AE">
        <w:rPr>
          <w:rFonts w:ascii="仿宋" w:hAnsi="仿宋" w:hint="eastAsia"/>
        </w:rPr>
        <w:t>测绘地理信息管理</w:t>
      </w:r>
      <w:r>
        <w:rPr>
          <w:rFonts w:ascii="仿宋" w:hAnsi="仿宋" w:hint="eastAsia"/>
        </w:rPr>
        <w:t>科科长</w:t>
      </w:r>
    </w:p>
    <w:p w:rsidR="005203DF" w:rsidRDefault="005203DF" w:rsidP="00BD3DBA">
      <w:pPr>
        <w:ind w:firstLineChars="50" w:firstLine="160"/>
        <w:rPr>
          <w:rFonts w:ascii="仿宋" w:hAnsi="仿宋"/>
        </w:rPr>
      </w:pPr>
      <w:r>
        <w:rPr>
          <w:rFonts w:ascii="仿宋" w:hAnsi="仿宋" w:hint="eastAsia"/>
        </w:rPr>
        <w:t>成  员：秦淑芬</w:t>
      </w:r>
      <w:r w:rsidR="00966CC9">
        <w:rPr>
          <w:rFonts w:ascii="仿宋" w:hAnsi="仿宋" w:hint="eastAsia"/>
        </w:rPr>
        <w:t xml:space="preserve">  </w:t>
      </w:r>
      <w:r w:rsidR="002070E0">
        <w:rPr>
          <w:rFonts w:ascii="仿宋" w:hAnsi="仿宋" w:hint="eastAsia"/>
        </w:rPr>
        <w:t>濉溪县自然资源和规划局</w:t>
      </w:r>
      <w:r>
        <w:rPr>
          <w:rFonts w:ascii="仿宋" w:hAnsi="仿宋" w:hint="eastAsia"/>
        </w:rPr>
        <w:t>副局长</w:t>
      </w:r>
      <w:r w:rsidR="002070E0">
        <w:rPr>
          <w:rFonts w:ascii="仿宋" w:hAnsi="仿宋" w:hint="eastAsia"/>
        </w:rPr>
        <w:t>（挂职）</w:t>
      </w:r>
    </w:p>
    <w:p w:rsidR="005203DF" w:rsidRDefault="00966CC9" w:rsidP="005203DF">
      <w:pPr>
        <w:ind w:firstLineChars="300" w:firstLine="960"/>
        <w:rPr>
          <w:rFonts w:ascii="仿宋" w:hAnsi="仿宋" w:cs="仿宋_GB2312"/>
        </w:rPr>
      </w:pPr>
      <w:r>
        <w:rPr>
          <w:rFonts w:ascii="仿宋" w:hAnsi="仿宋" w:hint="eastAsia"/>
        </w:rPr>
        <w:t xml:space="preserve">   </w:t>
      </w:r>
      <w:r w:rsidR="005203DF">
        <w:rPr>
          <w:rFonts w:ascii="仿宋" w:hAnsi="仿宋" w:hint="eastAsia"/>
        </w:rPr>
        <w:t>毛  选</w:t>
      </w:r>
      <w:r>
        <w:rPr>
          <w:rFonts w:ascii="仿宋" w:hAnsi="仿宋" w:hint="eastAsia"/>
        </w:rPr>
        <w:t xml:space="preserve">  </w:t>
      </w:r>
      <w:r w:rsidR="00920771">
        <w:rPr>
          <w:rFonts w:ascii="仿宋" w:hAnsi="仿宋" w:hint="eastAsia"/>
        </w:rPr>
        <w:t>市自然资源和规划局相山</w:t>
      </w:r>
      <w:r w:rsidR="005203DF">
        <w:rPr>
          <w:rFonts w:ascii="仿宋" w:hAnsi="仿宋" w:hint="eastAsia"/>
        </w:rPr>
        <w:t>分局副局长（挂职）</w:t>
      </w:r>
    </w:p>
    <w:p w:rsidR="005203DF" w:rsidRDefault="00966CC9" w:rsidP="005203DF">
      <w:pPr>
        <w:ind w:firstLineChars="300" w:firstLine="960"/>
        <w:rPr>
          <w:rFonts w:ascii="仿宋" w:hAnsi="仿宋"/>
        </w:rPr>
      </w:pPr>
      <w:r>
        <w:rPr>
          <w:rFonts w:ascii="仿宋" w:hAnsi="仿宋" w:hint="eastAsia"/>
        </w:rPr>
        <w:t xml:space="preserve">   </w:t>
      </w:r>
      <w:r w:rsidR="005203DF">
        <w:rPr>
          <w:rFonts w:ascii="仿宋" w:hAnsi="仿宋" w:hint="eastAsia"/>
        </w:rPr>
        <w:t>黄  斌</w:t>
      </w:r>
      <w:r>
        <w:rPr>
          <w:rFonts w:ascii="仿宋" w:hAnsi="仿宋" w:hint="eastAsia"/>
        </w:rPr>
        <w:t xml:space="preserve">  </w:t>
      </w:r>
      <w:r w:rsidR="00920771">
        <w:rPr>
          <w:rFonts w:ascii="仿宋" w:hAnsi="仿宋" w:hint="eastAsia"/>
        </w:rPr>
        <w:t>市自然资源和规划局</w:t>
      </w:r>
      <w:r w:rsidR="005203DF">
        <w:rPr>
          <w:rFonts w:ascii="仿宋" w:hAnsi="仿宋" w:hint="eastAsia"/>
        </w:rPr>
        <w:t>杜集分局副局长 （挂职）</w:t>
      </w:r>
    </w:p>
    <w:p w:rsidR="005203DF" w:rsidRDefault="00966CC9" w:rsidP="005203DF">
      <w:pPr>
        <w:ind w:firstLineChars="300" w:firstLine="960"/>
        <w:rPr>
          <w:rFonts w:ascii="仿宋" w:hAnsi="仿宋" w:cs="Times New Roman"/>
        </w:rPr>
      </w:pPr>
      <w:r>
        <w:rPr>
          <w:rFonts w:ascii="仿宋" w:hAnsi="仿宋" w:hint="eastAsia"/>
        </w:rPr>
        <w:t xml:space="preserve">   </w:t>
      </w:r>
      <w:r w:rsidR="005203DF">
        <w:rPr>
          <w:rFonts w:ascii="仿宋" w:hAnsi="仿宋" w:hint="eastAsia"/>
        </w:rPr>
        <w:t xml:space="preserve">唐  震 </w:t>
      </w:r>
      <w:r>
        <w:rPr>
          <w:rFonts w:ascii="仿宋" w:hAnsi="仿宋" w:hint="eastAsia"/>
        </w:rPr>
        <w:t xml:space="preserve"> </w:t>
      </w:r>
      <w:r w:rsidR="00920771">
        <w:rPr>
          <w:rFonts w:ascii="仿宋" w:hAnsi="仿宋" w:hint="eastAsia"/>
        </w:rPr>
        <w:t>市自然资源和规划局</w:t>
      </w:r>
      <w:r w:rsidR="005203DF">
        <w:rPr>
          <w:rFonts w:ascii="仿宋" w:hAnsi="仿宋" w:hint="eastAsia"/>
        </w:rPr>
        <w:t>烈山分局副局长（挂职）</w:t>
      </w:r>
    </w:p>
    <w:p w:rsidR="005203DF" w:rsidRDefault="005203DF" w:rsidP="005203DF">
      <w:pPr>
        <w:ind w:firstLineChars="0" w:firstLine="0"/>
        <w:rPr>
          <w:rFonts w:ascii="仿宋_GB2312" w:eastAsia="仿宋_GB2312" w:hAnsi="宋体" w:cs="仿宋_GB2312"/>
        </w:rPr>
      </w:pPr>
      <w:r>
        <w:rPr>
          <w:rFonts w:ascii="仿宋" w:hAnsi="仿宋" w:hint="eastAsia"/>
        </w:rPr>
        <w:t xml:space="preserve">    领导小组下设办公室，设在市自然资源和规划局测绘地理信息管理科，李有权同志兼办公室主任。</w:t>
      </w:r>
    </w:p>
    <w:p w:rsidR="00A74561" w:rsidRPr="005203DF" w:rsidRDefault="00A74561" w:rsidP="0041786B">
      <w:pPr>
        <w:ind w:firstLine="600"/>
        <w:rPr>
          <w:rFonts w:ascii="仿宋_GB2312" w:eastAsia="仿宋_GB2312"/>
          <w:sz w:val="30"/>
          <w:szCs w:val="30"/>
        </w:rPr>
      </w:pPr>
    </w:p>
    <w:p w:rsidR="00A74561" w:rsidRPr="0041786B" w:rsidRDefault="00A74561" w:rsidP="0041786B">
      <w:pPr>
        <w:ind w:firstLine="600"/>
        <w:rPr>
          <w:rFonts w:ascii="仿宋_GB2312" w:eastAsia="仿宋_GB2312"/>
          <w:sz w:val="30"/>
          <w:szCs w:val="30"/>
        </w:rPr>
      </w:pPr>
    </w:p>
    <w:p w:rsidR="00A74561" w:rsidRDefault="00A74561" w:rsidP="0041786B">
      <w:pPr>
        <w:ind w:firstLine="600"/>
        <w:rPr>
          <w:rFonts w:ascii="仿宋_GB2312" w:eastAsia="仿宋_GB2312"/>
          <w:sz w:val="30"/>
          <w:szCs w:val="30"/>
        </w:rPr>
      </w:pPr>
    </w:p>
    <w:p w:rsidR="00F35836" w:rsidRPr="0041786B" w:rsidRDefault="00F35836" w:rsidP="0041786B">
      <w:pPr>
        <w:ind w:firstLine="600"/>
        <w:rPr>
          <w:rFonts w:ascii="仿宋_GB2312" w:eastAsia="仿宋_GB2312"/>
          <w:sz w:val="30"/>
          <w:szCs w:val="30"/>
        </w:rPr>
      </w:pPr>
    </w:p>
    <w:p w:rsidR="00A74561" w:rsidRDefault="00A74561" w:rsidP="005203DF">
      <w:pPr>
        <w:ind w:firstLineChars="0" w:firstLine="0"/>
        <w:rPr>
          <w:rFonts w:ascii="仿宋_GB2312" w:eastAsia="仿宋_GB2312"/>
          <w:sz w:val="30"/>
          <w:szCs w:val="30"/>
        </w:rPr>
      </w:pPr>
    </w:p>
    <w:p w:rsidR="005203DF" w:rsidRDefault="005203DF" w:rsidP="005203DF">
      <w:pPr>
        <w:ind w:firstLineChars="0" w:firstLine="0"/>
        <w:rPr>
          <w:rFonts w:ascii="仿宋_GB2312" w:eastAsia="仿宋_GB2312"/>
          <w:sz w:val="30"/>
          <w:szCs w:val="30"/>
        </w:rPr>
      </w:pPr>
    </w:p>
    <w:p w:rsidR="005203DF" w:rsidRDefault="005203DF" w:rsidP="005203DF">
      <w:pPr>
        <w:ind w:firstLineChars="0" w:firstLine="0"/>
        <w:rPr>
          <w:rFonts w:ascii="仿宋_GB2312" w:eastAsia="仿宋_GB2312"/>
          <w:sz w:val="30"/>
          <w:szCs w:val="30"/>
        </w:rPr>
      </w:pPr>
    </w:p>
    <w:p w:rsidR="009710AE" w:rsidRDefault="009710AE" w:rsidP="005203DF">
      <w:pPr>
        <w:ind w:firstLineChars="0" w:firstLine="0"/>
        <w:rPr>
          <w:rFonts w:ascii="仿宋_GB2312" w:eastAsia="仿宋_GB2312"/>
          <w:sz w:val="30"/>
          <w:szCs w:val="30"/>
        </w:rPr>
      </w:pPr>
    </w:p>
    <w:p w:rsidR="005203DF" w:rsidRPr="0041786B" w:rsidRDefault="005203DF" w:rsidP="005203DF">
      <w:pPr>
        <w:ind w:firstLineChars="0" w:firstLine="0"/>
        <w:rPr>
          <w:rFonts w:ascii="仿宋_GB2312" w:eastAsia="仿宋_GB2312"/>
          <w:sz w:val="30"/>
          <w:szCs w:val="30"/>
        </w:rPr>
      </w:pPr>
    </w:p>
    <w:p w:rsidR="00BF0733" w:rsidRPr="00C75F1A" w:rsidRDefault="00BF0733" w:rsidP="00BF0733">
      <w:pPr>
        <w:ind w:firstLineChars="0" w:firstLine="0"/>
        <w:rPr>
          <w:rFonts w:ascii="方正黑体_GBK" w:eastAsia="方正黑体_GBK" w:hAnsi="黑体"/>
          <w:sz w:val="30"/>
          <w:szCs w:val="30"/>
        </w:rPr>
      </w:pPr>
      <w:r w:rsidRPr="00C75F1A">
        <w:rPr>
          <w:rFonts w:ascii="方正黑体_GBK" w:eastAsia="方正黑体_GBK" w:hAnsi="黑体" w:hint="eastAsia"/>
          <w:sz w:val="30"/>
          <w:szCs w:val="30"/>
        </w:rPr>
        <w:lastRenderedPageBreak/>
        <w:t>附件</w:t>
      </w:r>
      <w:r>
        <w:rPr>
          <w:rFonts w:ascii="方正黑体_GBK" w:eastAsia="方正黑体_GBK" w:hAnsi="黑体" w:hint="eastAsia"/>
          <w:sz w:val="30"/>
          <w:szCs w:val="30"/>
        </w:rPr>
        <w:t>2</w:t>
      </w:r>
    </w:p>
    <w:p w:rsidR="00BF0733" w:rsidRPr="00EC6E0A" w:rsidRDefault="00BF0733" w:rsidP="00BF0733">
      <w:pPr>
        <w:ind w:firstLineChars="0" w:firstLine="0"/>
        <w:jc w:val="center"/>
        <w:rPr>
          <w:rFonts w:ascii="仿宋_GB2312" w:eastAsia="仿宋_GB2312"/>
          <w:b/>
          <w:bCs/>
          <w:sz w:val="36"/>
          <w:szCs w:val="36"/>
        </w:rPr>
      </w:pPr>
    </w:p>
    <w:p w:rsidR="00BF0733" w:rsidRPr="0041786B" w:rsidRDefault="00BF0733" w:rsidP="00BF0733">
      <w:pPr>
        <w:ind w:firstLineChars="0" w:firstLine="0"/>
        <w:jc w:val="center"/>
        <w:rPr>
          <w:rFonts w:ascii="方正小标宋简体" w:eastAsia="方正小标宋简体"/>
          <w:bCs/>
          <w:sz w:val="36"/>
          <w:szCs w:val="36"/>
        </w:rPr>
      </w:pPr>
      <w:r w:rsidRPr="0041786B">
        <w:rPr>
          <w:rFonts w:ascii="方正小标宋简体" w:eastAsia="方正小标宋简体" w:hint="eastAsia"/>
          <w:bCs/>
          <w:sz w:val="36"/>
          <w:szCs w:val="36"/>
        </w:rPr>
        <w:t>测绘地理信息质量“双随机”监督抽查通知单</w:t>
      </w:r>
    </w:p>
    <w:p w:rsidR="00BF0733" w:rsidRPr="0041786B" w:rsidRDefault="00BF0733" w:rsidP="00BF0733">
      <w:pPr>
        <w:wordWrap w:val="0"/>
        <w:ind w:right="240" w:firstLineChars="0" w:firstLine="0"/>
        <w:jc w:val="right"/>
        <w:rPr>
          <w:rFonts w:ascii="仿宋_GB2312" w:eastAsia="仿宋_GB2312"/>
          <w:sz w:val="24"/>
          <w:szCs w:val="20"/>
        </w:rPr>
      </w:pPr>
      <w:r w:rsidRPr="0041786B">
        <w:rPr>
          <w:rFonts w:ascii="仿宋_GB2312" w:eastAsia="仿宋_GB2312" w:hint="eastAsia"/>
          <w:sz w:val="24"/>
          <w:szCs w:val="20"/>
        </w:rPr>
        <w:t>（</w:t>
      </w:r>
      <w:r>
        <w:rPr>
          <w:rFonts w:ascii="仿宋_GB2312" w:eastAsia="仿宋_GB2312" w:hint="eastAsia"/>
          <w:sz w:val="24"/>
          <w:szCs w:val="20"/>
        </w:rPr>
        <w:t>淮</w:t>
      </w:r>
      <w:r w:rsidRPr="0041786B">
        <w:rPr>
          <w:rFonts w:ascii="仿宋_GB2312" w:eastAsia="仿宋_GB2312" w:hint="eastAsia"/>
          <w:sz w:val="24"/>
          <w:szCs w:val="20"/>
        </w:rPr>
        <w:t>测质监</w:t>
      </w:r>
      <w:r>
        <w:rPr>
          <w:rFonts w:ascii="仿宋_GB2312" w:eastAsia="仿宋_GB2312" w:hint="eastAsia"/>
          <w:sz w:val="24"/>
          <w:szCs w:val="20"/>
        </w:rPr>
        <w:t>〔</w:t>
      </w:r>
      <w:r w:rsidRPr="0041786B">
        <w:rPr>
          <w:rFonts w:ascii="仿宋_GB2312" w:eastAsia="仿宋_GB2312" w:hint="eastAsia"/>
          <w:sz w:val="24"/>
          <w:szCs w:val="20"/>
        </w:rPr>
        <w:t>2020</w:t>
      </w:r>
      <w:r>
        <w:rPr>
          <w:rFonts w:ascii="仿宋_GB2312" w:eastAsia="仿宋_GB2312" w:hint="eastAsia"/>
          <w:sz w:val="24"/>
          <w:szCs w:val="20"/>
        </w:rPr>
        <w:t>〕</w:t>
      </w:r>
      <w:r w:rsidRPr="0041786B">
        <w:rPr>
          <w:rFonts w:ascii="仿宋_GB2312" w:eastAsia="仿宋_GB2312" w:hint="eastAsia"/>
          <w:sz w:val="24"/>
          <w:szCs w:val="20"/>
        </w:rPr>
        <w:t>第   号）</w:t>
      </w:r>
    </w:p>
    <w:p w:rsidR="00BF0733" w:rsidRPr="00EC6E0A" w:rsidRDefault="00BF0733" w:rsidP="00BF0733">
      <w:pPr>
        <w:ind w:firstLineChars="0" w:firstLine="0"/>
        <w:jc w:val="center"/>
        <w:rPr>
          <w:rFonts w:ascii="宋体" w:eastAsia="宋体"/>
          <w:sz w:val="24"/>
          <w:szCs w:val="20"/>
        </w:rPr>
      </w:pPr>
    </w:p>
    <w:p w:rsidR="00BF0733" w:rsidRPr="007D7AE5" w:rsidRDefault="00BF0733" w:rsidP="00BF0733">
      <w:pPr>
        <w:spacing w:line="480" w:lineRule="auto"/>
        <w:ind w:firstLineChars="50" w:firstLine="150"/>
        <w:rPr>
          <w:rFonts w:ascii="仿宋_GB2312" w:eastAsia="仿宋_GB2312"/>
          <w:sz w:val="30"/>
          <w:szCs w:val="30"/>
          <w:u w:val="single"/>
        </w:rPr>
      </w:pPr>
      <w:r>
        <w:rPr>
          <w:rFonts w:ascii="仿宋_GB2312" w:eastAsia="仿宋_GB2312" w:hint="eastAsia"/>
          <w:sz w:val="30"/>
          <w:szCs w:val="30"/>
          <w:u w:val="single"/>
        </w:rPr>
        <w:t xml:space="preserve">                   </w:t>
      </w:r>
      <w:r w:rsidRPr="007D7AE5">
        <w:rPr>
          <w:rFonts w:ascii="仿宋_GB2312" w:eastAsia="仿宋_GB2312" w:hint="eastAsia"/>
          <w:sz w:val="30"/>
          <w:szCs w:val="30"/>
          <w:u w:val="single"/>
        </w:rPr>
        <w:t>：</w:t>
      </w:r>
    </w:p>
    <w:p w:rsidR="00BF0733" w:rsidRPr="00EC6E0A" w:rsidRDefault="00BF0733" w:rsidP="00BF0733">
      <w:pPr>
        <w:ind w:firstLine="600"/>
        <w:jc w:val="left"/>
        <w:rPr>
          <w:rFonts w:ascii="仿宋_GB2312" w:eastAsia="仿宋_GB2312" w:hAnsi="黑体"/>
          <w:sz w:val="30"/>
          <w:szCs w:val="30"/>
        </w:rPr>
      </w:pPr>
      <w:r w:rsidRPr="00EC6E0A">
        <w:rPr>
          <w:rFonts w:ascii="仿宋_GB2312" w:eastAsia="仿宋_GB2312" w:hint="eastAsia"/>
          <w:sz w:val="30"/>
          <w:szCs w:val="30"/>
        </w:rPr>
        <w:t>2020年度</w:t>
      </w:r>
      <w:r w:rsidRPr="0055677F">
        <w:rPr>
          <w:rFonts w:ascii="仿宋_GB2312" w:eastAsia="仿宋_GB2312" w:hint="eastAsia"/>
          <w:color w:val="000000" w:themeColor="text1"/>
          <w:sz w:val="30"/>
          <w:szCs w:val="30"/>
        </w:rPr>
        <w:t>全</w:t>
      </w:r>
      <w:r>
        <w:rPr>
          <w:rFonts w:ascii="仿宋_GB2312" w:eastAsia="仿宋_GB2312" w:hint="eastAsia"/>
          <w:color w:val="000000" w:themeColor="text1"/>
          <w:sz w:val="30"/>
          <w:szCs w:val="30"/>
        </w:rPr>
        <w:t>市</w:t>
      </w:r>
      <w:r w:rsidRPr="00EC6E0A">
        <w:rPr>
          <w:rFonts w:ascii="仿宋_GB2312" w:eastAsia="仿宋_GB2312" w:hint="eastAsia"/>
          <w:sz w:val="30"/>
          <w:szCs w:val="30"/>
        </w:rPr>
        <w:t>测绘地理信息质量“双随机”监督抽查“回头看”领导小组办公室将</w:t>
      </w:r>
      <w:r>
        <w:rPr>
          <w:rFonts w:ascii="仿宋_GB2312" w:eastAsia="仿宋_GB2312" w:hint="eastAsia"/>
          <w:sz w:val="30"/>
          <w:szCs w:val="30"/>
        </w:rPr>
        <w:t>于2020</w:t>
      </w:r>
      <w:r w:rsidRPr="00EC6E0A">
        <w:rPr>
          <w:rFonts w:ascii="仿宋_GB2312" w:eastAsia="仿宋_GB2312" w:hAnsi="Times New Roman" w:hint="eastAsia"/>
          <w:sz w:val="30"/>
          <w:szCs w:val="30"/>
        </w:rPr>
        <w:t>年</w:t>
      </w:r>
      <w:r>
        <w:rPr>
          <w:rFonts w:ascii="仿宋_GB2312" w:eastAsia="仿宋_GB2312" w:hAnsi="Times New Roman" w:hint="eastAsia"/>
          <w:sz w:val="30"/>
          <w:szCs w:val="30"/>
        </w:rPr>
        <w:t xml:space="preserve"> </w:t>
      </w:r>
      <w:r w:rsidRPr="00EC6E0A">
        <w:rPr>
          <w:rFonts w:ascii="仿宋_GB2312" w:eastAsia="仿宋_GB2312" w:hAnsi="Times New Roman" w:hint="eastAsia"/>
          <w:sz w:val="30"/>
          <w:szCs w:val="30"/>
        </w:rPr>
        <w:t>月</w:t>
      </w:r>
      <w:r>
        <w:rPr>
          <w:rFonts w:ascii="仿宋_GB2312" w:eastAsia="仿宋_GB2312" w:hAnsi="Times New Roman" w:hint="eastAsia"/>
          <w:sz w:val="30"/>
          <w:szCs w:val="30"/>
        </w:rPr>
        <w:t xml:space="preserve"> </w:t>
      </w:r>
      <w:r w:rsidRPr="00EC6E0A">
        <w:rPr>
          <w:rFonts w:ascii="仿宋_GB2312" w:eastAsia="仿宋_GB2312" w:hAnsi="Times New Roman" w:hint="eastAsia"/>
          <w:sz w:val="30"/>
          <w:szCs w:val="30"/>
        </w:rPr>
        <w:t>日至</w:t>
      </w:r>
      <w:r>
        <w:rPr>
          <w:rFonts w:ascii="仿宋_GB2312" w:eastAsia="仿宋_GB2312" w:hAnsi="Times New Roman" w:hint="eastAsia"/>
          <w:sz w:val="30"/>
          <w:szCs w:val="30"/>
        </w:rPr>
        <w:t xml:space="preserve"> </w:t>
      </w:r>
      <w:r w:rsidRPr="00EC6E0A">
        <w:rPr>
          <w:rFonts w:ascii="仿宋_GB2312" w:eastAsia="仿宋_GB2312" w:hAnsi="Times New Roman" w:hint="eastAsia"/>
          <w:sz w:val="30"/>
          <w:szCs w:val="30"/>
        </w:rPr>
        <w:t>月</w:t>
      </w:r>
      <w:r>
        <w:rPr>
          <w:rFonts w:ascii="仿宋_GB2312" w:eastAsia="仿宋_GB2312" w:hAnsi="Times New Roman" w:hint="eastAsia"/>
          <w:sz w:val="30"/>
          <w:szCs w:val="30"/>
        </w:rPr>
        <w:t xml:space="preserve"> </w:t>
      </w:r>
      <w:r w:rsidRPr="00EC6E0A">
        <w:rPr>
          <w:rFonts w:ascii="仿宋_GB2312" w:eastAsia="仿宋_GB2312" w:hAnsi="Times New Roman" w:hint="eastAsia"/>
          <w:sz w:val="30"/>
          <w:szCs w:val="30"/>
        </w:rPr>
        <w:t>日</w:t>
      </w:r>
      <w:r w:rsidRPr="00EC6E0A">
        <w:rPr>
          <w:rFonts w:ascii="仿宋_GB2312" w:eastAsia="仿宋_GB2312" w:hint="eastAsia"/>
          <w:sz w:val="30"/>
          <w:szCs w:val="30"/>
        </w:rPr>
        <w:t>，对你单位依法进行测绘地理信息质量“双随机”监督抽查，抽查工作中涉及的仪器、设备、资料以及其他有关事项请给予支持和配合。</w:t>
      </w:r>
    </w:p>
    <w:p w:rsidR="00BF0733" w:rsidRPr="00EC6E0A" w:rsidRDefault="00BF0733" w:rsidP="00BF0733">
      <w:pPr>
        <w:ind w:rightChars="39" w:right="125" w:firstLine="560"/>
        <w:rPr>
          <w:rFonts w:ascii="仿宋_GB2312" w:eastAsia="仿宋_GB2312"/>
          <w:sz w:val="28"/>
          <w:szCs w:val="20"/>
        </w:rPr>
      </w:pPr>
    </w:p>
    <w:p w:rsidR="00BF0733" w:rsidRPr="00EC6E0A" w:rsidRDefault="00BF0733" w:rsidP="00BF0733">
      <w:pPr>
        <w:ind w:rightChars="39" w:right="125" w:firstLine="600"/>
        <w:rPr>
          <w:rFonts w:ascii="仿宋_GB2312" w:eastAsia="仿宋_GB2312"/>
          <w:sz w:val="30"/>
          <w:szCs w:val="30"/>
        </w:rPr>
      </w:pPr>
      <w:r w:rsidRPr="00EC6E0A">
        <w:rPr>
          <w:rFonts w:ascii="仿宋_GB2312" w:eastAsia="仿宋_GB2312" w:hint="eastAsia"/>
          <w:sz w:val="30"/>
          <w:szCs w:val="30"/>
        </w:rPr>
        <w:t>抽查项目：</w:t>
      </w:r>
    </w:p>
    <w:p w:rsidR="00BF0733" w:rsidRPr="00EC6E0A" w:rsidRDefault="00BF0733" w:rsidP="00BF0733">
      <w:pPr>
        <w:ind w:rightChars="39" w:right="125" w:firstLine="600"/>
        <w:rPr>
          <w:rFonts w:ascii="仿宋_GB2312" w:eastAsia="仿宋_GB2312"/>
          <w:sz w:val="30"/>
          <w:szCs w:val="30"/>
        </w:rPr>
      </w:pPr>
      <w:r w:rsidRPr="00EC6E0A">
        <w:rPr>
          <w:rFonts w:ascii="仿宋_GB2312" w:eastAsia="仿宋_GB2312" w:hint="eastAsia"/>
          <w:sz w:val="30"/>
          <w:szCs w:val="30"/>
        </w:rPr>
        <w:t>抽查人员：</w:t>
      </w:r>
    </w:p>
    <w:p w:rsidR="00BF0733" w:rsidRPr="00EC6E0A" w:rsidRDefault="00BF0733" w:rsidP="00BF0733">
      <w:pPr>
        <w:ind w:rightChars="157" w:right="502" w:firstLine="600"/>
        <w:rPr>
          <w:rFonts w:ascii="仿宋_GB2312" w:eastAsia="仿宋_GB2312"/>
          <w:sz w:val="30"/>
          <w:szCs w:val="30"/>
          <w:u w:val="single"/>
        </w:rPr>
      </w:pPr>
    </w:p>
    <w:p w:rsidR="00BF0733" w:rsidRPr="00EC6E0A" w:rsidRDefault="00BF0733" w:rsidP="00BF0733">
      <w:pPr>
        <w:ind w:rightChars="157" w:right="502" w:firstLine="600"/>
        <w:rPr>
          <w:rFonts w:ascii="仿宋_GB2312" w:eastAsia="仿宋_GB2312"/>
          <w:sz w:val="30"/>
          <w:szCs w:val="30"/>
          <w:u w:val="single"/>
        </w:rPr>
      </w:pPr>
    </w:p>
    <w:p w:rsidR="00BF0733" w:rsidRPr="00EC6E0A" w:rsidRDefault="00BF0733" w:rsidP="00BF0733">
      <w:pPr>
        <w:ind w:rightChars="157" w:right="502" w:firstLine="600"/>
        <w:rPr>
          <w:rFonts w:ascii="仿宋_GB2312" w:eastAsia="仿宋_GB2312"/>
          <w:sz w:val="30"/>
          <w:szCs w:val="30"/>
          <w:u w:val="single"/>
        </w:rPr>
      </w:pPr>
    </w:p>
    <w:p w:rsidR="00BF0733" w:rsidRPr="00EC6E0A" w:rsidRDefault="00BF0733" w:rsidP="00BF0733">
      <w:pPr>
        <w:ind w:rightChars="157" w:right="502" w:firstLine="600"/>
        <w:rPr>
          <w:rFonts w:ascii="仿宋_GB2312" w:eastAsia="仿宋_GB2312"/>
          <w:sz w:val="30"/>
          <w:szCs w:val="30"/>
          <w:u w:val="single"/>
        </w:rPr>
      </w:pPr>
    </w:p>
    <w:p w:rsidR="00BF0733" w:rsidRDefault="00BF0733" w:rsidP="00BF0733">
      <w:pPr>
        <w:spacing w:line="480" w:lineRule="auto"/>
        <w:ind w:rightChars="157" w:right="502" w:firstLine="600"/>
        <w:jc w:val="right"/>
        <w:rPr>
          <w:rFonts w:ascii="仿宋_GB2312" w:eastAsia="仿宋_GB2312"/>
          <w:sz w:val="30"/>
          <w:szCs w:val="30"/>
        </w:rPr>
      </w:pPr>
    </w:p>
    <w:p w:rsidR="00BF0733" w:rsidRPr="00EC6E0A" w:rsidRDefault="00BF0733" w:rsidP="00BF0733">
      <w:pPr>
        <w:spacing w:line="480" w:lineRule="auto"/>
        <w:ind w:rightChars="157" w:right="502" w:firstLine="600"/>
        <w:jc w:val="right"/>
        <w:rPr>
          <w:rFonts w:ascii="仿宋_GB2312" w:eastAsia="仿宋_GB2312"/>
          <w:sz w:val="30"/>
          <w:szCs w:val="30"/>
        </w:rPr>
      </w:pPr>
    </w:p>
    <w:p w:rsidR="00BF0733" w:rsidRDefault="00BF0733" w:rsidP="00BF0733">
      <w:pPr>
        <w:ind w:leftChars="105" w:left="336" w:right="719" w:firstLineChars="0" w:firstLine="0"/>
        <w:jc w:val="center"/>
        <w:rPr>
          <w:rFonts w:ascii="仿宋_GB2312" w:eastAsia="仿宋_GB2312"/>
          <w:sz w:val="30"/>
          <w:szCs w:val="30"/>
        </w:rPr>
      </w:pPr>
      <w:r>
        <w:rPr>
          <w:rFonts w:ascii="仿宋_GB2312" w:eastAsia="仿宋_GB2312" w:hint="eastAsia"/>
          <w:color w:val="000000" w:themeColor="text1"/>
          <w:sz w:val="30"/>
          <w:szCs w:val="30"/>
        </w:rPr>
        <w:t>淮北市</w:t>
      </w:r>
      <w:r w:rsidRPr="00EC6E0A">
        <w:rPr>
          <w:rFonts w:ascii="仿宋_GB2312" w:eastAsia="仿宋_GB2312" w:hint="eastAsia"/>
          <w:sz w:val="30"/>
          <w:szCs w:val="30"/>
        </w:rPr>
        <w:t>测绘地理信息质量“双随机”监督抽查</w:t>
      </w:r>
    </w:p>
    <w:p w:rsidR="00BF0733" w:rsidRDefault="00BF0733" w:rsidP="00BF0733">
      <w:pPr>
        <w:ind w:leftChars="105" w:left="336" w:right="719" w:firstLineChars="0" w:firstLine="0"/>
        <w:jc w:val="center"/>
        <w:rPr>
          <w:rFonts w:ascii="仿宋_GB2312" w:eastAsia="仿宋_GB2312"/>
          <w:sz w:val="30"/>
          <w:szCs w:val="30"/>
        </w:rPr>
      </w:pPr>
      <w:r w:rsidRPr="00EC6E0A">
        <w:rPr>
          <w:rFonts w:ascii="仿宋_GB2312" w:eastAsia="仿宋_GB2312" w:hint="eastAsia"/>
          <w:sz w:val="30"/>
          <w:szCs w:val="30"/>
        </w:rPr>
        <w:t>“回头看”领导小组办公室</w:t>
      </w:r>
    </w:p>
    <w:p w:rsidR="00BF0733" w:rsidRDefault="00BF0733" w:rsidP="00BF0733">
      <w:pPr>
        <w:ind w:leftChars="105" w:left="336" w:right="719" w:firstLineChars="0" w:firstLine="0"/>
        <w:jc w:val="center"/>
        <w:rPr>
          <w:rFonts w:ascii="Times New Roman"/>
          <w:sz w:val="28"/>
          <w:szCs w:val="20"/>
        </w:rPr>
      </w:pPr>
      <w:r w:rsidRPr="00EC6E0A">
        <w:rPr>
          <w:rFonts w:ascii="仿宋_GB2312" w:eastAsia="仿宋_GB2312" w:hint="eastAsia"/>
          <w:sz w:val="28"/>
          <w:szCs w:val="20"/>
        </w:rPr>
        <w:t xml:space="preserve">年   月   日 </w:t>
      </w:r>
    </w:p>
    <w:p w:rsidR="00BF0733" w:rsidRPr="00C75F1A" w:rsidRDefault="00BF0733" w:rsidP="00BF0733">
      <w:pPr>
        <w:ind w:leftChars="105" w:left="336" w:right="719" w:firstLineChars="0" w:firstLine="0"/>
        <w:jc w:val="left"/>
        <w:rPr>
          <w:rFonts w:ascii="方正黑体_GBK" w:eastAsia="方正黑体_GBK" w:hAnsi="黑体"/>
          <w:sz w:val="30"/>
          <w:szCs w:val="30"/>
        </w:rPr>
      </w:pPr>
      <w:r w:rsidRPr="00C75F1A">
        <w:rPr>
          <w:rFonts w:ascii="方正黑体_GBK" w:eastAsia="方正黑体_GBK" w:hAnsi="黑体" w:hint="eastAsia"/>
          <w:sz w:val="30"/>
          <w:szCs w:val="30"/>
        </w:rPr>
        <w:lastRenderedPageBreak/>
        <w:t>附件</w:t>
      </w:r>
      <w:r>
        <w:rPr>
          <w:rFonts w:ascii="方正黑体_GBK" w:eastAsia="方正黑体_GBK" w:hAnsi="黑体" w:hint="eastAsia"/>
          <w:sz w:val="30"/>
          <w:szCs w:val="30"/>
        </w:rPr>
        <w:t>3</w:t>
      </w:r>
    </w:p>
    <w:p w:rsidR="00BF0733" w:rsidRPr="00767B5F" w:rsidRDefault="00BF0733" w:rsidP="00BF0733">
      <w:pPr>
        <w:spacing w:line="600" w:lineRule="exact"/>
        <w:ind w:firstLineChars="0" w:firstLine="0"/>
        <w:jc w:val="center"/>
        <w:rPr>
          <w:rFonts w:ascii="方正小标宋简体" w:eastAsia="方正小标宋简体" w:hAnsi="Times New Roman"/>
          <w:bCs/>
          <w:sz w:val="36"/>
          <w:szCs w:val="24"/>
        </w:rPr>
      </w:pPr>
      <w:r w:rsidRPr="00767B5F">
        <w:rPr>
          <w:rFonts w:ascii="方正小标宋简体" w:eastAsia="方正小标宋简体" w:hAnsi="Times New Roman" w:hint="eastAsia"/>
          <w:bCs/>
          <w:sz w:val="36"/>
          <w:szCs w:val="24"/>
        </w:rPr>
        <w:t>测绘地理信息质量“双随机”监督抽查</w:t>
      </w:r>
    </w:p>
    <w:p w:rsidR="00BF0733" w:rsidRPr="00767B5F" w:rsidRDefault="00BF0733" w:rsidP="00BF0733">
      <w:pPr>
        <w:spacing w:line="600" w:lineRule="exact"/>
        <w:ind w:firstLineChars="0" w:firstLine="0"/>
        <w:jc w:val="center"/>
        <w:rPr>
          <w:rFonts w:ascii="方正小标宋简体" w:eastAsia="方正小标宋简体" w:hAnsi="Times New Roman"/>
          <w:bCs/>
          <w:sz w:val="36"/>
          <w:szCs w:val="24"/>
        </w:rPr>
      </w:pPr>
      <w:r w:rsidRPr="00767B5F">
        <w:rPr>
          <w:rFonts w:ascii="方正小标宋简体" w:eastAsia="方正小标宋简体" w:hAnsi="Times New Roman" w:hint="eastAsia"/>
          <w:bCs/>
          <w:sz w:val="36"/>
          <w:szCs w:val="24"/>
        </w:rPr>
        <w:t>成果抽样单</w:t>
      </w:r>
    </w:p>
    <w:p w:rsidR="00BF0733" w:rsidRPr="00767B5F" w:rsidRDefault="00BF0733" w:rsidP="00BF0733">
      <w:pPr>
        <w:spacing w:line="240" w:lineRule="auto"/>
        <w:ind w:firstLineChars="0" w:firstLine="0"/>
        <w:rPr>
          <w:rFonts w:ascii="仿宋_GB2312" w:eastAsia="仿宋_GB2312"/>
          <w:bCs/>
          <w:snapToGrid w:val="0"/>
          <w:sz w:val="24"/>
          <w:szCs w:val="20"/>
        </w:rPr>
      </w:pPr>
      <w:r w:rsidRPr="00767B5F">
        <w:rPr>
          <w:rFonts w:ascii="仿宋_GB2312" w:eastAsia="仿宋_GB2312" w:hint="eastAsia"/>
          <w:bCs/>
          <w:snapToGrid w:val="0"/>
          <w:sz w:val="24"/>
          <w:szCs w:val="20"/>
        </w:rPr>
        <w:t>编    号：</w:t>
      </w:r>
    </w:p>
    <w:p w:rsidR="00BF0733" w:rsidRPr="00767B5F" w:rsidRDefault="00BF0733" w:rsidP="00BF0733">
      <w:pPr>
        <w:spacing w:line="240" w:lineRule="auto"/>
        <w:ind w:firstLineChars="0" w:firstLine="0"/>
        <w:rPr>
          <w:rFonts w:ascii="仿宋_GB2312" w:eastAsia="仿宋_GB2312"/>
          <w:bCs/>
          <w:snapToGrid w:val="0"/>
          <w:sz w:val="24"/>
          <w:szCs w:val="24"/>
        </w:rPr>
      </w:pPr>
    </w:p>
    <w:p w:rsidR="00BF0733" w:rsidRDefault="00BF0733" w:rsidP="00BF0733">
      <w:pPr>
        <w:spacing w:line="240" w:lineRule="auto"/>
        <w:ind w:firstLineChars="0" w:firstLine="0"/>
        <w:rPr>
          <w:rFonts w:ascii="仿宋_GB2312" w:eastAsia="仿宋_GB2312"/>
          <w:bCs/>
          <w:snapToGrid w:val="0"/>
          <w:sz w:val="24"/>
          <w:szCs w:val="24"/>
          <w:u w:val="single"/>
        </w:rPr>
      </w:pPr>
      <w:r w:rsidRPr="00767B5F">
        <w:rPr>
          <w:rFonts w:ascii="仿宋_GB2312" w:eastAsia="仿宋_GB2312" w:hint="eastAsia"/>
          <w:bCs/>
          <w:snapToGrid w:val="0"/>
          <w:sz w:val="24"/>
          <w:szCs w:val="24"/>
        </w:rPr>
        <w:t>受检单位：  检验类别：</w:t>
      </w:r>
    </w:p>
    <w:p w:rsidR="00BF0733" w:rsidRPr="00767B5F" w:rsidRDefault="00BF0733" w:rsidP="00BF0733">
      <w:pPr>
        <w:spacing w:line="240" w:lineRule="auto"/>
        <w:ind w:firstLineChars="0" w:firstLine="0"/>
        <w:rPr>
          <w:rFonts w:ascii="仿宋_GB2312" w:eastAsia="仿宋_GB2312"/>
          <w:b/>
          <w:bCs/>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75"/>
        <w:gridCol w:w="1197"/>
        <w:gridCol w:w="578"/>
        <w:gridCol w:w="656"/>
        <w:gridCol w:w="2546"/>
        <w:gridCol w:w="1197"/>
        <w:gridCol w:w="2160"/>
      </w:tblGrid>
      <w:tr w:rsidR="00BF0733" w:rsidRPr="00D62BCE" w:rsidTr="00D13360">
        <w:trPr>
          <w:cantSplit/>
          <w:trHeight w:val="673"/>
          <w:jc w:val="center"/>
        </w:trPr>
        <w:tc>
          <w:tcPr>
            <w:tcW w:w="775"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成果</w:t>
            </w:r>
          </w:p>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名称</w:t>
            </w:r>
          </w:p>
        </w:tc>
        <w:tc>
          <w:tcPr>
            <w:tcW w:w="8334" w:type="dxa"/>
            <w:gridSpan w:val="6"/>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r>
      <w:tr w:rsidR="00BF0733" w:rsidRPr="00D62BCE" w:rsidTr="00D13360">
        <w:trPr>
          <w:cantSplit/>
          <w:trHeight w:val="510"/>
          <w:jc w:val="center"/>
        </w:trPr>
        <w:tc>
          <w:tcPr>
            <w:tcW w:w="775" w:type="dxa"/>
            <w:vMerge w:val="restart"/>
            <w:tcBorders>
              <w:top w:val="single" w:sz="4" w:space="0" w:color="auto"/>
              <w:left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生产日期</w:t>
            </w:r>
          </w:p>
        </w:tc>
        <w:tc>
          <w:tcPr>
            <w:tcW w:w="1775" w:type="dxa"/>
            <w:gridSpan w:val="2"/>
            <w:vMerge w:val="restart"/>
            <w:tcBorders>
              <w:top w:val="single" w:sz="4" w:space="0" w:color="auto"/>
              <w:left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656" w:type="dxa"/>
            <w:vMerge w:val="restart"/>
            <w:tcBorders>
              <w:top w:val="single" w:sz="4" w:space="0" w:color="auto"/>
              <w:left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抽样日期</w:t>
            </w:r>
          </w:p>
        </w:tc>
        <w:tc>
          <w:tcPr>
            <w:tcW w:w="2546" w:type="dxa"/>
            <w:vMerge w:val="restart"/>
            <w:tcBorders>
              <w:top w:val="single" w:sz="4" w:space="0" w:color="auto"/>
              <w:left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成果总数</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r>
      <w:tr w:rsidR="00BF0733" w:rsidRPr="00D62BCE" w:rsidTr="00D13360">
        <w:trPr>
          <w:cantSplit/>
          <w:trHeight w:val="510"/>
          <w:jc w:val="center"/>
        </w:trPr>
        <w:tc>
          <w:tcPr>
            <w:tcW w:w="775" w:type="dxa"/>
            <w:vMerge/>
            <w:tcBorders>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775" w:type="dxa"/>
            <w:gridSpan w:val="2"/>
            <w:vMerge/>
            <w:tcBorders>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656" w:type="dxa"/>
            <w:vMerge/>
            <w:tcBorders>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2546" w:type="dxa"/>
            <w:vMerge/>
            <w:tcBorders>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批  次</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r>
      <w:tr w:rsidR="00BF0733" w:rsidRPr="00D62BCE" w:rsidTr="00D13360">
        <w:trPr>
          <w:cantSplit/>
          <w:trHeight w:val="510"/>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提样方式</w:t>
            </w:r>
          </w:p>
        </w:tc>
        <w:tc>
          <w:tcPr>
            <w:tcW w:w="4977" w:type="dxa"/>
            <w:gridSpan w:val="4"/>
            <w:vMerge w:val="restart"/>
            <w:tcBorders>
              <w:top w:val="single" w:sz="4" w:space="0" w:color="auto"/>
              <w:left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□送寄                □自提</w:t>
            </w: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批  量</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r>
      <w:tr w:rsidR="00BF0733" w:rsidRPr="00D62BCE" w:rsidTr="00D13360">
        <w:trPr>
          <w:cantSplit/>
          <w:trHeight w:val="510"/>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4977" w:type="dxa"/>
            <w:gridSpan w:val="4"/>
            <w:vMerge/>
            <w:tcBorders>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样本数</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r>
      <w:tr w:rsidR="00BF0733" w:rsidRPr="00D62BCE" w:rsidTr="00D13360">
        <w:trPr>
          <w:cantSplit/>
          <w:trHeight w:val="510"/>
          <w:jc w:val="center"/>
        </w:trPr>
        <w:tc>
          <w:tcPr>
            <w:tcW w:w="775" w:type="dxa"/>
            <w:vMerge w:val="restart"/>
            <w:tcBorders>
              <w:top w:val="single" w:sz="2"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生产单位</w:t>
            </w: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单位名称</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right"/>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（盖章）</w:t>
            </w: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电  话</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r>
      <w:tr w:rsidR="00BF0733" w:rsidRPr="00D62BCE" w:rsidTr="00D13360">
        <w:trPr>
          <w:cantSplit/>
          <w:trHeight w:val="510"/>
          <w:jc w:val="center"/>
        </w:trPr>
        <w:tc>
          <w:tcPr>
            <w:tcW w:w="775" w:type="dxa"/>
            <w:vMerge/>
            <w:tcBorders>
              <w:top w:val="nil"/>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经办人</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传  真</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r>
      <w:tr w:rsidR="00BF0733" w:rsidRPr="00D62BCE" w:rsidTr="00D13360">
        <w:trPr>
          <w:cantSplit/>
          <w:trHeight w:val="510"/>
          <w:jc w:val="center"/>
        </w:trPr>
        <w:tc>
          <w:tcPr>
            <w:tcW w:w="775" w:type="dxa"/>
            <w:vMerge/>
            <w:tcBorders>
              <w:top w:val="nil"/>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通讯地址</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邮政编码</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r>
      <w:tr w:rsidR="00BF0733" w:rsidRPr="00D62BCE" w:rsidTr="00D13360">
        <w:trPr>
          <w:cantSplit/>
          <w:trHeight w:val="510"/>
          <w:jc w:val="center"/>
        </w:trPr>
        <w:tc>
          <w:tcPr>
            <w:tcW w:w="775" w:type="dxa"/>
            <w:vMerge w:val="restart"/>
            <w:tcBorders>
              <w:top w:val="single" w:sz="4" w:space="0" w:color="auto"/>
              <w:left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检验单位</w:t>
            </w:r>
          </w:p>
        </w:tc>
        <w:tc>
          <w:tcPr>
            <w:tcW w:w="1197" w:type="dxa"/>
            <w:vMerge w:val="restart"/>
            <w:tcBorders>
              <w:top w:val="single" w:sz="4" w:space="0" w:color="auto"/>
              <w:left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单位名称</w:t>
            </w:r>
          </w:p>
        </w:tc>
        <w:tc>
          <w:tcPr>
            <w:tcW w:w="3780" w:type="dxa"/>
            <w:gridSpan w:val="3"/>
            <w:vMerge w:val="restart"/>
            <w:tcBorders>
              <w:top w:val="single" w:sz="4" w:space="0" w:color="auto"/>
              <w:left w:val="single" w:sz="4" w:space="0" w:color="auto"/>
              <w:right w:val="single" w:sz="4" w:space="0" w:color="auto"/>
            </w:tcBorders>
            <w:tcMar>
              <w:left w:w="0" w:type="dxa"/>
              <w:right w:w="0" w:type="dxa"/>
            </w:tcMar>
            <w:vAlign w:val="center"/>
          </w:tcPr>
          <w:p w:rsidR="00BF0733" w:rsidRPr="00350816" w:rsidRDefault="00BF0733" w:rsidP="00D13360">
            <w:pPr>
              <w:spacing w:line="240" w:lineRule="auto"/>
              <w:ind w:firstLineChars="0" w:firstLine="0"/>
              <w:jc w:val="center"/>
              <w:rPr>
                <w:rFonts w:asciiTheme="minorEastAsia" w:eastAsiaTheme="minorEastAsia" w:hAnsiTheme="minorEastAsia"/>
                <w:sz w:val="21"/>
                <w:szCs w:val="21"/>
              </w:rPr>
            </w:pPr>
            <w:r w:rsidRPr="00350816">
              <w:rPr>
                <w:rFonts w:asciiTheme="minorEastAsia" w:eastAsiaTheme="minorEastAsia" w:hAnsiTheme="minorEastAsia" w:hint="eastAsia"/>
                <w:color w:val="000000" w:themeColor="text1"/>
                <w:sz w:val="21"/>
                <w:szCs w:val="21"/>
              </w:rPr>
              <w:t>市</w:t>
            </w:r>
            <w:r w:rsidRPr="00350816">
              <w:rPr>
                <w:rFonts w:asciiTheme="minorEastAsia" w:eastAsiaTheme="minorEastAsia" w:hAnsiTheme="minorEastAsia" w:hint="eastAsia"/>
                <w:sz w:val="21"/>
                <w:szCs w:val="21"/>
              </w:rPr>
              <w:t>测绘地理信息质量“双随机”监督抽查“回头看”领导小组办公室</w:t>
            </w: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电  话</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3183315</w:t>
            </w:r>
          </w:p>
        </w:tc>
      </w:tr>
      <w:tr w:rsidR="00BF0733" w:rsidRPr="00D62BCE" w:rsidTr="00D13360">
        <w:trPr>
          <w:cantSplit/>
          <w:trHeight w:val="510"/>
          <w:jc w:val="center"/>
        </w:trPr>
        <w:tc>
          <w:tcPr>
            <w:tcW w:w="775" w:type="dxa"/>
            <w:vMerge/>
            <w:tcBorders>
              <w:left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vMerge/>
            <w:tcBorders>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3780" w:type="dxa"/>
            <w:gridSpan w:val="3"/>
            <w:vMerge/>
            <w:tcBorders>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传  真</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r>
      <w:tr w:rsidR="00BF0733" w:rsidRPr="00D62BCE" w:rsidTr="00D13360">
        <w:trPr>
          <w:cantSplit/>
          <w:trHeight w:val="510"/>
          <w:jc w:val="center"/>
        </w:trPr>
        <w:tc>
          <w:tcPr>
            <w:tcW w:w="775" w:type="dxa"/>
            <w:vMerge/>
            <w:tcBorders>
              <w:left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抽样人</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抽样地点</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r>
      <w:tr w:rsidR="00BF0733" w:rsidRPr="00D62BCE" w:rsidTr="00D13360">
        <w:trPr>
          <w:cantSplit/>
          <w:trHeight w:val="510"/>
          <w:jc w:val="center"/>
        </w:trPr>
        <w:tc>
          <w:tcPr>
            <w:tcW w:w="775" w:type="dxa"/>
            <w:vMerge/>
            <w:tcBorders>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通讯地址</w:t>
            </w:r>
          </w:p>
        </w:tc>
        <w:tc>
          <w:tcPr>
            <w:tcW w:w="3780" w:type="dxa"/>
            <w:gridSpan w:val="3"/>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淮北市古城路25号</w:t>
            </w:r>
          </w:p>
        </w:tc>
        <w:tc>
          <w:tcPr>
            <w:tcW w:w="1197"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邮政编码</w:t>
            </w:r>
          </w:p>
        </w:tc>
        <w:tc>
          <w:tcPr>
            <w:tcW w:w="2160" w:type="dxa"/>
            <w:tcBorders>
              <w:top w:val="single" w:sz="4" w:space="0" w:color="auto"/>
              <w:left w:val="single" w:sz="4" w:space="0" w:color="auto"/>
              <w:bottom w:val="single" w:sz="4" w:space="0" w:color="auto"/>
              <w:right w:val="single" w:sz="4" w:space="0" w:color="auto"/>
            </w:tcBorders>
            <w:vAlign w:val="center"/>
          </w:tcPr>
          <w:p w:rsidR="00BF0733" w:rsidRPr="00D62BCE" w:rsidRDefault="00BF0733" w:rsidP="00D13360">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235000</w:t>
            </w:r>
          </w:p>
        </w:tc>
      </w:tr>
      <w:tr w:rsidR="00BF0733" w:rsidRPr="00D62BCE" w:rsidTr="00D13360">
        <w:trPr>
          <w:cantSplit/>
          <w:trHeight w:val="1349"/>
          <w:jc w:val="center"/>
        </w:trPr>
        <w:tc>
          <w:tcPr>
            <w:tcW w:w="5752" w:type="dxa"/>
            <w:gridSpan w:val="5"/>
            <w:tcBorders>
              <w:top w:val="single" w:sz="4" w:space="0" w:color="auto"/>
              <w:left w:val="single" w:sz="4" w:space="0" w:color="auto"/>
              <w:bottom w:val="single" w:sz="4" w:space="0" w:color="auto"/>
              <w:right w:val="single" w:sz="4" w:space="0" w:color="auto"/>
            </w:tcBorders>
            <w:tcMar>
              <w:top w:w="113" w:type="dxa"/>
            </w:tcMar>
          </w:tcPr>
          <w:p w:rsidR="00BF0733" w:rsidRPr="00D62BCE" w:rsidRDefault="00BF0733" w:rsidP="00D13360">
            <w:pPr>
              <w:spacing w:line="240" w:lineRule="auto"/>
              <w:ind w:firstLineChars="0" w:firstLine="0"/>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样本资料：</w:t>
            </w:r>
          </w:p>
        </w:tc>
        <w:tc>
          <w:tcPr>
            <w:tcW w:w="3357" w:type="dxa"/>
            <w:gridSpan w:val="2"/>
            <w:tcBorders>
              <w:top w:val="single" w:sz="4" w:space="0" w:color="auto"/>
              <w:left w:val="single" w:sz="4" w:space="0" w:color="auto"/>
              <w:bottom w:val="single" w:sz="4" w:space="0" w:color="auto"/>
              <w:right w:val="single" w:sz="4" w:space="0" w:color="auto"/>
            </w:tcBorders>
            <w:tcMar>
              <w:top w:w="113" w:type="dxa"/>
            </w:tcMar>
          </w:tcPr>
          <w:p w:rsidR="00BF0733" w:rsidRPr="00D62BCE" w:rsidRDefault="00BF0733" w:rsidP="00D13360">
            <w:pPr>
              <w:spacing w:line="240" w:lineRule="auto"/>
              <w:ind w:firstLineChars="0" w:firstLine="0"/>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检验参数：</w:t>
            </w:r>
          </w:p>
        </w:tc>
      </w:tr>
      <w:tr w:rsidR="00BF0733" w:rsidRPr="00D62BCE" w:rsidTr="00D13360">
        <w:trPr>
          <w:trHeight w:val="1677"/>
          <w:jc w:val="center"/>
        </w:trPr>
        <w:tc>
          <w:tcPr>
            <w:tcW w:w="9109" w:type="dxa"/>
            <w:gridSpan w:val="7"/>
            <w:tcBorders>
              <w:top w:val="single" w:sz="4" w:space="0" w:color="auto"/>
              <w:left w:val="single" w:sz="4" w:space="0" w:color="auto"/>
              <w:bottom w:val="single" w:sz="4" w:space="0" w:color="auto"/>
              <w:right w:val="single" w:sz="4" w:space="0" w:color="auto"/>
            </w:tcBorders>
            <w:tcMar>
              <w:top w:w="113" w:type="dxa"/>
            </w:tcMar>
          </w:tcPr>
          <w:p w:rsidR="00BF0733" w:rsidRPr="00D62BCE" w:rsidRDefault="00BF0733" w:rsidP="00D13360">
            <w:pPr>
              <w:spacing w:line="240" w:lineRule="auto"/>
              <w:ind w:firstLineChars="0" w:firstLine="0"/>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样本号：</w:t>
            </w:r>
          </w:p>
        </w:tc>
      </w:tr>
      <w:tr w:rsidR="00BF0733" w:rsidRPr="00D62BCE" w:rsidTr="00D13360">
        <w:trPr>
          <w:trHeight w:val="839"/>
          <w:jc w:val="center"/>
        </w:trPr>
        <w:tc>
          <w:tcPr>
            <w:tcW w:w="9109" w:type="dxa"/>
            <w:gridSpan w:val="7"/>
            <w:tcBorders>
              <w:top w:val="single" w:sz="4" w:space="0" w:color="auto"/>
              <w:left w:val="single" w:sz="4" w:space="0" w:color="auto"/>
              <w:bottom w:val="single" w:sz="4" w:space="0" w:color="auto"/>
              <w:right w:val="single" w:sz="4" w:space="0" w:color="auto"/>
            </w:tcBorders>
            <w:tcMar>
              <w:top w:w="113" w:type="dxa"/>
            </w:tcMar>
          </w:tcPr>
          <w:p w:rsidR="00BF0733" w:rsidRPr="00D62BCE" w:rsidRDefault="00BF0733" w:rsidP="00D13360">
            <w:pPr>
              <w:spacing w:line="240" w:lineRule="auto"/>
              <w:ind w:firstLineChars="0" w:firstLine="0"/>
              <w:rPr>
                <w:rFonts w:asciiTheme="minorEastAsia" w:eastAsiaTheme="minorEastAsia" w:hAnsiTheme="minorEastAsia"/>
                <w:sz w:val="21"/>
                <w:szCs w:val="21"/>
              </w:rPr>
            </w:pPr>
            <w:r w:rsidRPr="00D62BCE">
              <w:rPr>
                <w:rFonts w:asciiTheme="minorEastAsia" w:eastAsiaTheme="minorEastAsia" w:hAnsiTheme="minorEastAsia" w:hint="eastAsia"/>
                <w:sz w:val="21"/>
                <w:szCs w:val="21"/>
              </w:rPr>
              <w:t>备注：</w:t>
            </w:r>
          </w:p>
        </w:tc>
      </w:tr>
    </w:tbl>
    <w:p w:rsidR="00BF0733" w:rsidRPr="00C75F1A" w:rsidRDefault="00BF0733" w:rsidP="00BF0733">
      <w:pPr>
        <w:ind w:firstLineChars="0" w:firstLine="0"/>
        <w:rPr>
          <w:rFonts w:ascii="方正黑体_GBK" w:eastAsia="方正黑体_GBK" w:hAnsi="黑体"/>
          <w:sz w:val="30"/>
          <w:szCs w:val="30"/>
        </w:rPr>
      </w:pPr>
      <w:r w:rsidRPr="00507378">
        <w:rPr>
          <w:rFonts w:ascii="Times New Roman" w:hAnsi="Times New Roman"/>
          <w:szCs w:val="20"/>
        </w:rPr>
        <w:br w:type="page"/>
      </w:r>
      <w:r w:rsidRPr="00C75F1A">
        <w:rPr>
          <w:rFonts w:ascii="方正黑体_GBK" w:eastAsia="方正黑体_GBK" w:hAnsi="黑体" w:hint="eastAsia"/>
          <w:sz w:val="30"/>
          <w:szCs w:val="30"/>
        </w:rPr>
        <w:lastRenderedPageBreak/>
        <w:t>附件</w:t>
      </w:r>
      <w:r>
        <w:rPr>
          <w:rFonts w:ascii="方正黑体_GBK" w:eastAsia="方正黑体_GBK" w:hAnsi="黑体" w:hint="eastAsia"/>
          <w:sz w:val="30"/>
          <w:szCs w:val="30"/>
        </w:rPr>
        <w:t>4</w:t>
      </w:r>
      <w:r w:rsidRPr="00C75F1A">
        <w:rPr>
          <w:rFonts w:ascii="方正黑体_GBK" w:eastAsia="方正黑体_GBK" w:hAnsi="黑体" w:hint="eastAsia"/>
          <w:sz w:val="30"/>
          <w:szCs w:val="30"/>
        </w:rPr>
        <w:t>：</w:t>
      </w:r>
    </w:p>
    <w:p w:rsidR="00BF0733" w:rsidRPr="00EE67CA" w:rsidRDefault="00BF0733" w:rsidP="00BF0733">
      <w:pPr>
        <w:spacing w:line="600" w:lineRule="exact"/>
        <w:ind w:firstLineChars="0" w:firstLine="0"/>
        <w:jc w:val="center"/>
        <w:rPr>
          <w:rFonts w:ascii="方正小标宋简体" w:eastAsia="方正小标宋简体" w:hAnsi="Times New Roman"/>
          <w:bCs/>
          <w:sz w:val="36"/>
          <w:szCs w:val="24"/>
        </w:rPr>
      </w:pPr>
      <w:r w:rsidRPr="00EE67CA">
        <w:rPr>
          <w:rFonts w:ascii="方正小标宋简体" w:eastAsia="方正小标宋简体" w:hAnsi="Times New Roman" w:hint="eastAsia"/>
          <w:bCs/>
          <w:sz w:val="36"/>
          <w:szCs w:val="24"/>
        </w:rPr>
        <w:t>测绘地理信息质量“双随机”监督抽查成果</w:t>
      </w:r>
    </w:p>
    <w:p w:rsidR="00BF0733" w:rsidRPr="00EE67CA" w:rsidRDefault="00BF0733" w:rsidP="00BF0733">
      <w:pPr>
        <w:spacing w:line="600" w:lineRule="exact"/>
        <w:ind w:firstLineChars="0" w:firstLine="0"/>
        <w:jc w:val="center"/>
        <w:rPr>
          <w:rFonts w:ascii="方正小标宋简体" w:eastAsia="方正小标宋简体" w:hAnsi="Times New Roman"/>
          <w:bCs/>
          <w:sz w:val="36"/>
          <w:szCs w:val="24"/>
        </w:rPr>
      </w:pPr>
      <w:r w:rsidRPr="00EE67CA">
        <w:rPr>
          <w:rFonts w:ascii="方正小标宋简体" w:eastAsia="方正小标宋简体" w:hAnsi="Times New Roman" w:hint="eastAsia"/>
          <w:bCs/>
          <w:sz w:val="36"/>
          <w:szCs w:val="24"/>
        </w:rPr>
        <w:t>（抽查/复查）结果不合格通知单</w:t>
      </w:r>
    </w:p>
    <w:p w:rsidR="00BF0733" w:rsidRDefault="00BF0733" w:rsidP="00BF0733">
      <w:pPr>
        <w:spacing w:line="600" w:lineRule="exact"/>
        <w:ind w:firstLineChars="0" w:firstLine="0"/>
        <w:jc w:val="right"/>
        <w:rPr>
          <w:rFonts w:ascii="仿宋_GB2312" w:eastAsia="仿宋_GB2312"/>
          <w:sz w:val="24"/>
          <w:szCs w:val="20"/>
        </w:rPr>
      </w:pPr>
    </w:p>
    <w:p w:rsidR="00BF0733" w:rsidRDefault="00BF0733" w:rsidP="00BF0733">
      <w:pPr>
        <w:spacing w:line="600" w:lineRule="exact"/>
        <w:ind w:firstLineChars="0" w:firstLine="0"/>
        <w:jc w:val="right"/>
        <w:rPr>
          <w:rFonts w:ascii="仿宋_GB2312" w:eastAsia="仿宋_GB2312"/>
          <w:sz w:val="24"/>
          <w:szCs w:val="20"/>
        </w:rPr>
      </w:pPr>
      <w:r w:rsidRPr="00D62BCE">
        <w:rPr>
          <w:rFonts w:ascii="仿宋_GB2312" w:eastAsia="仿宋_GB2312" w:hint="eastAsia"/>
          <w:sz w:val="24"/>
          <w:szCs w:val="20"/>
        </w:rPr>
        <w:t>（</w:t>
      </w:r>
      <w:r>
        <w:rPr>
          <w:rFonts w:ascii="仿宋_GB2312" w:eastAsia="仿宋_GB2312" w:hint="eastAsia"/>
          <w:sz w:val="24"/>
          <w:szCs w:val="20"/>
        </w:rPr>
        <w:t>淮</w:t>
      </w:r>
      <w:r w:rsidRPr="00D62BCE">
        <w:rPr>
          <w:rFonts w:ascii="仿宋_GB2312" w:eastAsia="仿宋_GB2312" w:hint="eastAsia"/>
          <w:sz w:val="24"/>
          <w:szCs w:val="20"/>
        </w:rPr>
        <w:t>测质监</w:t>
      </w:r>
      <w:r>
        <w:rPr>
          <w:rFonts w:ascii="仿宋_GB2312" w:eastAsia="仿宋_GB2312" w:hint="eastAsia"/>
          <w:sz w:val="24"/>
          <w:szCs w:val="20"/>
        </w:rPr>
        <w:t>〔</w:t>
      </w:r>
      <w:r w:rsidRPr="00D62BCE">
        <w:rPr>
          <w:rFonts w:ascii="仿宋_GB2312" w:eastAsia="仿宋_GB2312" w:hint="eastAsia"/>
          <w:sz w:val="24"/>
          <w:szCs w:val="20"/>
        </w:rPr>
        <w:t>2020</w:t>
      </w:r>
      <w:r>
        <w:rPr>
          <w:rFonts w:ascii="仿宋_GB2312" w:eastAsia="仿宋_GB2312" w:hint="eastAsia"/>
          <w:sz w:val="24"/>
          <w:szCs w:val="20"/>
        </w:rPr>
        <w:t>〕</w:t>
      </w:r>
      <w:r w:rsidRPr="00D62BCE">
        <w:rPr>
          <w:rFonts w:ascii="仿宋_GB2312" w:eastAsia="仿宋_GB2312" w:hint="eastAsia"/>
          <w:sz w:val="24"/>
          <w:szCs w:val="20"/>
        </w:rPr>
        <w:t>第    号）</w:t>
      </w:r>
    </w:p>
    <w:p w:rsidR="00BF0733" w:rsidRPr="00D62BCE" w:rsidRDefault="00BF0733" w:rsidP="00BF0733">
      <w:pPr>
        <w:spacing w:line="600" w:lineRule="exact"/>
        <w:ind w:firstLineChars="0" w:firstLine="0"/>
        <w:jc w:val="right"/>
        <w:rPr>
          <w:rFonts w:ascii="仿宋_GB2312" w:eastAsia="仿宋_GB2312"/>
          <w:sz w:val="24"/>
          <w:szCs w:val="20"/>
        </w:rPr>
      </w:pPr>
    </w:p>
    <w:p w:rsidR="00BF0733" w:rsidRPr="00EE5F83" w:rsidRDefault="00BF0733" w:rsidP="00BF0733">
      <w:pPr>
        <w:spacing w:line="700" w:lineRule="exact"/>
        <w:ind w:firstLineChars="0" w:firstLine="0"/>
        <w:rPr>
          <w:rFonts w:ascii="仿宋_GB2312" w:eastAsia="仿宋_GB2312" w:hAnsi="Times New Roman"/>
          <w:sz w:val="28"/>
          <w:szCs w:val="28"/>
        </w:rPr>
      </w:pPr>
      <w:r>
        <w:rPr>
          <w:rFonts w:ascii="仿宋_GB2312" w:eastAsia="仿宋_GB2312" w:hAnsi="Times New Roman" w:hint="eastAsia"/>
          <w:sz w:val="28"/>
          <w:szCs w:val="28"/>
          <w:u w:val="single"/>
        </w:rPr>
        <w:t xml:space="preserve">                           </w:t>
      </w:r>
      <w:r w:rsidRPr="00EE5F83">
        <w:rPr>
          <w:rFonts w:ascii="仿宋_GB2312" w:eastAsia="仿宋_GB2312" w:hAnsi="Times New Roman" w:hint="eastAsia"/>
          <w:sz w:val="28"/>
          <w:szCs w:val="28"/>
        </w:rPr>
        <w:t>：</w:t>
      </w:r>
    </w:p>
    <w:p w:rsidR="00BF0733" w:rsidRPr="00EE5F83" w:rsidRDefault="00BF0733" w:rsidP="00BF0733">
      <w:pPr>
        <w:spacing w:line="700" w:lineRule="exact"/>
        <w:ind w:firstLine="560"/>
        <w:rPr>
          <w:rFonts w:ascii="仿宋_GB2312" w:eastAsia="仿宋_GB2312" w:hAnsi="Times New Roman"/>
          <w:sz w:val="28"/>
          <w:szCs w:val="28"/>
        </w:rPr>
      </w:pPr>
      <w:r w:rsidRPr="00EE5F83">
        <w:rPr>
          <w:rFonts w:ascii="仿宋_GB2312" w:eastAsia="仿宋_GB2312" w:hint="eastAsia"/>
          <w:sz w:val="28"/>
          <w:szCs w:val="28"/>
        </w:rPr>
        <w:t>2020年度</w:t>
      </w:r>
      <w:r w:rsidRPr="0055677F">
        <w:rPr>
          <w:rFonts w:ascii="仿宋_GB2312" w:eastAsia="仿宋_GB2312" w:hint="eastAsia"/>
          <w:color w:val="000000" w:themeColor="text1"/>
          <w:sz w:val="28"/>
          <w:szCs w:val="28"/>
        </w:rPr>
        <w:t>全</w:t>
      </w:r>
      <w:r>
        <w:rPr>
          <w:rFonts w:ascii="仿宋_GB2312" w:eastAsia="仿宋_GB2312" w:hint="eastAsia"/>
          <w:color w:val="000000" w:themeColor="text1"/>
          <w:sz w:val="28"/>
          <w:szCs w:val="28"/>
        </w:rPr>
        <w:t>市</w:t>
      </w:r>
      <w:r w:rsidRPr="00EE5F83">
        <w:rPr>
          <w:rFonts w:ascii="仿宋_GB2312" w:eastAsia="仿宋_GB2312" w:hint="eastAsia"/>
          <w:sz w:val="28"/>
          <w:szCs w:val="28"/>
        </w:rPr>
        <w:t>测绘地理信息质量“双随机”监督抽查“回头看”领导小组办公室</w:t>
      </w:r>
      <w:r w:rsidRPr="00EE5F83">
        <w:rPr>
          <w:rFonts w:ascii="仿宋_GB2312" w:eastAsia="仿宋_GB2312" w:hAnsi="Times New Roman" w:hint="eastAsia"/>
          <w:sz w:val="28"/>
          <w:szCs w:val="28"/>
        </w:rPr>
        <w:t>于2020年月日至月日对你单位生产的成果进行了质量监督（□抽查；□复查），检验结果为不合格。</w:t>
      </w:r>
    </w:p>
    <w:p w:rsidR="00BF0733" w:rsidRPr="00EE5F83" w:rsidRDefault="00BF0733" w:rsidP="00BF0733">
      <w:pPr>
        <w:spacing w:line="700" w:lineRule="exact"/>
        <w:ind w:firstLine="560"/>
        <w:rPr>
          <w:rFonts w:ascii="仿宋_GB2312" w:eastAsia="仿宋_GB2312" w:hAnsi="Times New Roman"/>
          <w:sz w:val="28"/>
          <w:szCs w:val="28"/>
        </w:rPr>
      </w:pPr>
      <w:r w:rsidRPr="00EE5F83">
        <w:rPr>
          <w:rFonts w:ascii="仿宋_GB2312" w:eastAsia="仿宋_GB2312" w:hAnsi="Times New Roman" w:hint="eastAsia"/>
          <w:sz w:val="28"/>
          <w:szCs w:val="28"/>
        </w:rPr>
        <w:t>请你单位收到此单后立即将《检验结果确认回执》传真或寄送回我单位。对检验结果若有异议，请在接到本通</w:t>
      </w:r>
      <w:r w:rsidRPr="00EE5F83">
        <w:rPr>
          <w:rFonts w:ascii="仿宋_GB2312" w:eastAsia="仿宋_GB2312" w:hint="eastAsia"/>
          <w:sz w:val="28"/>
          <w:szCs w:val="28"/>
        </w:rPr>
        <w:t>知单15日</w:t>
      </w:r>
      <w:r w:rsidRPr="00EE5F83">
        <w:rPr>
          <w:rFonts w:ascii="仿宋_GB2312" w:eastAsia="仿宋_GB2312" w:hAnsi="Times New Roman" w:hint="eastAsia"/>
          <w:sz w:val="28"/>
          <w:szCs w:val="28"/>
        </w:rPr>
        <w:t>内向我单位提出书面（传真或寄送文本）意见和相关证明材料。逾期无书面反馈的，视为认可检验（认定）结果。</w:t>
      </w:r>
    </w:p>
    <w:p w:rsidR="00BF0733" w:rsidRPr="00EE5F83" w:rsidRDefault="00BF0733" w:rsidP="00BF0733">
      <w:pPr>
        <w:spacing w:line="700" w:lineRule="exact"/>
        <w:ind w:firstLine="560"/>
        <w:rPr>
          <w:rFonts w:ascii="仿宋_GB2312" w:eastAsia="仿宋_GB2312" w:hAnsi="Times New Roman"/>
          <w:sz w:val="28"/>
          <w:szCs w:val="28"/>
        </w:rPr>
      </w:pPr>
    </w:p>
    <w:p w:rsidR="00BF0733" w:rsidRPr="00EE5F83" w:rsidRDefault="00BF0733" w:rsidP="00BF0733">
      <w:pPr>
        <w:spacing w:line="700" w:lineRule="exact"/>
        <w:ind w:firstLine="560"/>
        <w:rPr>
          <w:rFonts w:ascii="仿宋_GB2312" w:eastAsia="仿宋_GB2312"/>
          <w:sz w:val="28"/>
          <w:szCs w:val="28"/>
        </w:rPr>
      </w:pPr>
      <w:r w:rsidRPr="00EE5F83">
        <w:rPr>
          <w:rFonts w:ascii="仿宋_GB2312" w:eastAsia="仿宋_GB2312" w:hint="eastAsia"/>
          <w:sz w:val="28"/>
          <w:szCs w:val="28"/>
        </w:rPr>
        <w:t>我单位电话：05</w:t>
      </w:r>
      <w:r>
        <w:rPr>
          <w:rFonts w:ascii="仿宋_GB2312" w:eastAsia="仿宋_GB2312" w:hint="eastAsia"/>
          <w:sz w:val="28"/>
          <w:szCs w:val="28"/>
        </w:rPr>
        <w:t>61-3183315</w:t>
      </w:r>
    </w:p>
    <w:p w:rsidR="00BF0733" w:rsidRPr="00EE5F83" w:rsidRDefault="00BF0733" w:rsidP="00BF0733">
      <w:pPr>
        <w:spacing w:line="700" w:lineRule="exact"/>
        <w:ind w:firstLine="560"/>
        <w:rPr>
          <w:rFonts w:ascii="仿宋_GB2312" w:eastAsia="仿宋_GB2312"/>
          <w:sz w:val="28"/>
          <w:szCs w:val="28"/>
        </w:rPr>
      </w:pPr>
      <w:r w:rsidRPr="00EE5F83">
        <w:rPr>
          <w:rFonts w:ascii="仿宋_GB2312" w:eastAsia="仿宋_GB2312" w:hint="eastAsia"/>
          <w:sz w:val="28"/>
          <w:szCs w:val="28"/>
        </w:rPr>
        <w:t>我单位地址：</w:t>
      </w:r>
      <w:r>
        <w:rPr>
          <w:rFonts w:ascii="仿宋_GB2312" w:eastAsia="仿宋_GB2312" w:hint="eastAsia"/>
          <w:sz w:val="28"/>
          <w:szCs w:val="28"/>
        </w:rPr>
        <w:t>淮北市古城路25号</w:t>
      </w:r>
      <w:r w:rsidRPr="00EE5F83">
        <w:rPr>
          <w:rFonts w:ascii="仿宋_GB2312" w:eastAsia="仿宋_GB2312" w:hint="eastAsia"/>
          <w:sz w:val="28"/>
          <w:szCs w:val="28"/>
        </w:rPr>
        <w:t xml:space="preserve">    邮编：23</w:t>
      </w:r>
      <w:r>
        <w:rPr>
          <w:rFonts w:ascii="仿宋_GB2312" w:eastAsia="仿宋_GB2312" w:hint="eastAsia"/>
          <w:sz w:val="28"/>
          <w:szCs w:val="28"/>
        </w:rPr>
        <w:t>5000</w:t>
      </w:r>
      <w:r w:rsidRPr="00EE5F83">
        <w:rPr>
          <w:rFonts w:ascii="仿宋_GB2312" w:eastAsia="仿宋_GB2312" w:hint="eastAsia"/>
          <w:sz w:val="28"/>
          <w:szCs w:val="28"/>
        </w:rPr>
        <w:t xml:space="preserve"> </w:t>
      </w:r>
    </w:p>
    <w:p w:rsidR="00BF0733" w:rsidRPr="00EE5F83" w:rsidRDefault="00BF0733" w:rsidP="00BF0733">
      <w:pPr>
        <w:ind w:leftChars="59" w:left="335" w:right="449" w:hangingChars="52" w:hanging="146"/>
        <w:jc w:val="right"/>
        <w:rPr>
          <w:rFonts w:ascii="仿宋_GB2312" w:eastAsia="仿宋_GB2312" w:hAnsi="Times New Roman"/>
          <w:sz w:val="28"/>
          <w:szCs w:val="28"/>
        </w:rPr>
      </w:pPr>
    </w:p>
    <w:p w:rsidR="00BF0733" w:rsidRPr="00EE5F83" w:rsidRDefault="00BF0733" w:rsidP="00BF0733">
      <w:pPr>
        <w:ind w:leftChars="59" w:left="335" w:right="-1" w:hangingChars="52" w:hanging="146"/>
        <w:rPr>
          <w:rFonts w:ascii="仿宋_GB2312" w:eastAsia="仿宋_GB2312"/>
          <w:sz w:val="28"/>
          <w:szCs w:val="28"/>
        </w:rPr>
      </w:pPr>
    </w:p>
    <w:p w:rsidR="00BF0733" w:rsidRPr="00EE5F83" w:rsidRDefault="00BF0733" w:rsidP="00BF0733">
      <w:pPr>
        <w:ind w:leftChars="108" w:left="346" w:right="1319" w:firstLineChars="1800" w:firstLine="5040"/>
        <w:rPr>
          <w:rFonts w:ascii="Times New Roman" w:hAnsi="Times New Roman"/>
          <w:sz w:val="28"/>
          <w:szCs w:val="28"/>
        </w:rPr>
      </w:pPr>
      <w:r w:rsidRPr="00EE5F83">
        <w:rPr>
          <w:rFonts w:ascii="仿宋_GB2312" w:eastAsia="仿宋_GB2312" w:hint="eastAsia"/>
          <w:sz w:val="28"/>
          <w:szCs w:val="28"/>
        </w:rPr>
        <w:t>年   月   日</w:t>
      </w:r>
    </w:p>
    <w:p w:rsidR="00BF0733" w:rsidRPr="00EE5F83" w:rsidRDefault="00BF0733" w:rsidP="00BF0733">
      <w:pPr>
        <w:ind w:firstLineChars="0" w:firstLine="0"/>
        <w:rPr>
          <w:rFonts w:ascii="方正黑体_GBK" w:eastAsia="方正黑体_GBK" w:hAnsi="黑体"/>
          <w:sz w:val="30"/>
          <w:szCs w:val="30"/>
        </w:rPr>
      </w:pPr>
      <w:r w:rsidRPr="00507378">
        <w:rPr>
          <w:rFonts w:ascii="Times New Roman" w:hAnsi="Times New Roman"/>
          <w:sz w:val="24"/>
          <w:szCs w:val="20"/>
        </w:rPr>
        <w:br w:type="page"/>
      </w:r>
      <w:r w:rsidRPr="00EE5F83">
        <w:rPr>
          <w:rFonts w:ascii="方正黑体_GBK" w:eastAsia="方正黑体_GBK" w:hAnsi="黑体" w:hint="eastAsia"/>
          <w:sz w:val="30"/>
          <w:szCs w:val="30"/>
        </w:rPr>
        <w:lastRenderedPageBreak/>
        <w:t>附件</w:t>
      </w:r>
      <w:r>
        <w:rPr>
          <w:rFonts w:ascii="方正黑体_GBK" w:eastAsia="方正黑体_GBK" w:hAnsi="黑体" w:hint="eastAsia"/>
          <w:sz w:val="30"/>
          <w:szCs w:val="30"/>
        </w:rPr>
        <w:t>5：</w:t>
      </w:r>
    </w:p>
    <w:p w:rsidR="00BF0733" w:rsidRDefault="00BF0733" w:rsidP="00BF0733">
      <w:pPr>
        <w:ind w:right="-1" w:firstLineChars="17" w:firstLine="55"/>
        <w:jc w:val="center"/>
        <w:rPr>
          <w:rFonts w:ascii="Times New Roman" w:eastAsia="宋体" w:hAnsi="Times New Roman"/>
          <w:b/>
          <w:bCs/>
        </w:rPr>
      </w:pPr>
    </w:p>
    <w:p w:rsidR="00BF0733" w:rsidRPr="00EE5F83" w:rsidRDefault="00BF0733" w:rsidP="00BF0733">
      <w:pPr>
        <w:spacing w:line="700" w:lineRule="exact"/>
        <w:ind w:firstLineChars="17" w:firstLine="61"/>
        <w:jc w:val="center"/>
        <w:rPr>
          <w:rFonts w:ascii="方正小标宋简体" w:eastAsia="方正小标宋简体" w:hAnsi="Times New Roman"/>
          <w:bCs/>
          <w:sz w:val="36"/>
          <w:szCs w:val="36"/>
        </w:rPr>
      </w:pPr>
      <w:r w:rsidRPr="00EE5F83">
        <w:rPr>
          <w:rFonts w:ascii="方正小标宋简体" w:eastAsia="方正小标宋简体" w:hAnsi="Times New Roman" w:hint="eastAsia"/>
          <w:bCs/>
          <w:sz w:val="36"/>
          <w:szCs w:val="36"/>
        </w:rPr>
        <w:t>测绘地理信息质量“双随机”监督抽查成果</w:t>
      </w:r>
    </w:p>
    <w:p w:rsidR="00BF0733" w:rsidRPr="00EE5F83" w:rsidRDefault="00BF0733" w:rsidP="00BF0733">
      <w:pPr>
        <w:spacing w:line="700" w:lineRule="exact"/>
        <w:ind w:firstLineChars="17" w:firstLine="61"/>
        <w:jc w:val="center"/>
        <w:rPr>
          <w:rFonts w:ascii="方正小标宋简体" w:eastAsia="方正小标宋简体" w:hAnsi="Times New Roman"/>
          <w:bCs/>
          <w:sz w:val="36"/>
          <w:szCs w:val="36"/>
        </w:rPr>
      </w:pPr>
      <w:r w:rsidRPr="00EE5F83">
        <w:rPr>
          <w:rFonts w:ascii="方正小标宋简体" w:eastAsia="方正小标宋简体" w:hAnsi="Times New Roman" w:hint="eastAsia"/>
          <w:bCs/>
          <w:sz w:val="36"/>
          <w:szCs w:val="36"/>
        </w:rPr>
        <w:t>（抽查/复查）检验结果确认回执</w:t>
      </w:r>
    </w:p>
    <w:p w:rsidR="00BF0733" w:rsidRPr="00507378" w:rsidRDefault="00BF0733" w:rsidP="00BF0733">
      <w:pPr>
        <w:ind w:rightChars="39" w:right="125" w:firstLine="723"/>
        <w:jc w:val="center"/>
        <w:rPr>
          <w:rFonts w:ascii="Times New Roman" w:hAnsi="Times New Roman"/>
          <w:b/>
          <w:bCs/>
          <w:sz w:val="36"/>
          <w:szCs w:val="20"/>
        </w:rPr>
      </w:pPr>
    </w:p>
    <w:p w:rsidR="00BF0733" w:rsidRPr="00EE5F83" w:rsidRDefault="00BF0733" w:rsidP="00BF0733">
      <w:pPr>
        <w:wordWrap w:val="0"/>
        <w:spacing w:line="480" w:lineRule="auto"/>
        <w:ind w:rightChars="39" w:right="125" w:firstLine="560"/>
        <w:jc w:val="right"/>
        <w:rPr>
          <w:rFonts w:ascii="仿宋_GB2312" w:eastAsia="仿宋_GB2312"/>
          <w:sz w:val="28"/>
          <w:szCs w:val="28"/>
        </w:rPr>
      </w:pPr>
      <w:r w:rsidRPr="00EE5F83">
        <w:rPr>
          <w:rFonts w:ascii="仿宋_GB2312" w:eastAsia="仿宋_GB2312" w:hint="eastAsia"/>
          <w:sz w:val="28"/>
          <w:szCs w:val="28"/>
        </w:rPr>
        <w:t>（</w:t>
      </w:r>
      <w:r>
        <w:rPr>
          <w:rFonts w:ascii="仿宋_GB2312" w:eastAsia="仿宋_GB2312" w:hint="eastAsia"/>
          <w:sz w:val="28"/>
          <w:szCs w:val="28"/>
        </w:rPr>
        <w:t>淮</w:t>
      </w:r>
      <w:r w:rsidRPr="00EE5F83">
        <w:rPr>
          <w:rFonts w:ascii="仿宋_GB2312" w:eastAsia="仿宋_GB2312" w:hint="eastAsia"/>
          <w:sz w:val="28"/>
          <w:szCs w:val="28"/>
        </w:rPr>
        <w:t>测质监</w:t>
      </w:r>
      <w:r w:rsidRPr="00EE5F83">
        <w:rPr>
          <w:rFonts w:ascii="仿宋_GB2312" w:eastAsia="仿宋_GB2312" w:hAnsi="宋体" w:hint="eastAsia"/>
          <w:sz w:val="28"/>
          <w:szCs w:val="28"/>
        </w:rPr>
        <w:t>〔</w:t>
      </w:r>
      <w:r w:rsidRPr="00EE5F83">
        <w:rPr>
          <w:rFonts w:ascii="仿宋_GB2312" w:eastAsia="仿宋_GB2312" w:hint="eastAsia"/>
          <w:sz w:val="28"/>
          <w:szCs w:val="28"/>
        </w:rPr>
        <w:t>2020</w:t>
      </w:r>
      <w:r w:rsidRPr="00EE5F83">
        <w:rPr>
          <w:rFonts w:ascii="仿宋_GB2312" w:eastAsia="仿宋_GB2312" w:hAnsi="宋体" w:hint="eastAsia"/>
          <w:sz w:val="28"/>
          <w:szCs w:val="28"/>
        </w:rPr>
        <w:t>〕</w:t>
      </w:r>
      <w:r w:rsidRPr="00EE5F83">
        <w:rPr>
          <w:rFonts w:ascii="仿宋_GB2312" w:eastAsia="仿宋_GB2312" w:hint="eastAsia"/>
          <w:sz w:val="28"/>
          <w:szCs w:val="28"/>
        </w:rPr>
        <w:t>第    号）</w:t>
      </w:r>
    </w:p>
    <w:p w:rsidR="00BF0733" w:rsidRPr="00507378" w:rsidRDefault="00BF0733" w:rsidP="00BF0733">
      <w:pPr>
        <w:spacing w:line="480" w:lineRule="auto"/>
        <w:ind w:rightChars="39" w:right="125" w:firstLine="560"/>
        <w:jc w:val="right"/>
        <w:rPr>
          <w:rFonts w:ascii="宋体" w:eastAsia="宋体"/>
          <w:sz w:val="28"/>
          <w:szCs w:val="28"/>
        </w:rPr>
      </w:pPr>
    </w:p>
    <w:p w:rsidR="00BF0733" w:rsidRPr="00507378" w:rsidRDefault="00BF0733" w:rsidP="00BF0733">
      <w:pPr>
        <w:spacing w:line="480" w:lineRule="auto"/>
        <w:ind w:rightChars="39" w:right="125" w:firstLine="560"/>
        <w:jc w:val="right"/>
        <w:rPr>
          <w:rFonts w:ascii="宋体" w:eastAsia="宋体"/>
          <w:sz w:val="28"/>
          <w:szCs w:val="28"/>
        </w:rPr>
      </w:pPr>
    </w:p>
    <w:p w:rsidR="00BF0733" w:rsidRPr="00EE5F83" w:rsidRDefault="00BF0733" w:rsidP="00BF0733">
      <w:pPr>
        <w:widowControl w:val="0"/>
        <w:numPr>
          <w:ilvl w:val="0"/>
          <w:numId w:val="1"/>
        </w:numPr>
        <w:spacing w:line="480" w:lineRule="auto"/>
        <w:ind w:rightChars="39" w:right="125" w:firstLineChars="0"/>
        <w:rPr>
          <w:rFonts w:ascii="仿宋_GB2312" w:eastAsia="仿宋_GB2312"/>
        </w:rPr>
      </w:pPr>
      <w:r w:rsidRPr="00EE5F83">
        <w:rPr>
          <w:rFonts w:ascii="仿宋_GB2312" w:eastAsia="仿宋_GB2312" w:hint="eastAsia"/>
        </w:rPr>
        <w:t>我单位对检验结果无异议。</w:t>
      </w:r>
    </w:p>
    <w:p w:rsidR="00BF0733" w:rsidRPr="00EE5F83" w:rsidRDefault="00BF0733" w:rsidP="00BF0733">
      <w:pPr>
        <w:widowControl w:val="0"/>
        <w:numPr>
          <w:ilvl w:val="0"/>
          <w:numId w:val="1"/>
        </w:numPr>
        <w:spacing w:line="480" w:lineRule="auto"/>
        <w:ind w:rightChars="39" w:right="125" w:firstLineChars="0"/>
        <w:rPr>
          <w:rFonts w:ascii="仿宋_GB2312" w:eastAsia="仿宋_GB2312"/>
        </w:rPr>
      </w:pPr>
      <w:r w:rsidRPr="00EE5F83">
        <w:rPr>
          <w:rFonts w:ascii="仿宋_GB2312" w:eastAsia="仿宋_GB2312" w:hint="eastAsia"/>
        </w:rPr>
        <w:t>我单位将在规定时间内提出书面异议。</w:t>
      </w:r>
    </w:p>
    <w:p w:rsidR="00BF0733" w:rsidRPr="00507378" w:rsidRDefault="00BF0733" w:rsidP="00BF0733">
      <w:pPr>
        <w:spacing w:line="480" w:lineRule="auto"/>
        <w:ind w:left="480" w:rightChars="39" w:right="125" w:firstLineChars="0" w:firstLine="0"/>
        <w:rPr>
          <w:rFonts w:ascii="宋体"/>
          <w:sz w:val="24"/>
          <w:szCs w:val="20"/>
        </w:rPr>
      </w:pPr>
    </w:p>
    <w:p w:rsidR="00BF0733" w:rsidRPr="00507378" w:rsidRDefault="00BF0733" w:rsidP="00BF0733">
      <w:pPr>
        <w:ind w:left="480" w:rightChars="39" w:right="125" w:firstLineChars="0" w:firstLine="0"/>
        <w:rPr>
          <w:rFonts w:ascii="宋体"/>
          <w:sz w:val="24"/>
          <w:szCs w:val="20"/>
        </w:rPr>
      </w:pPr>
    </w:p>
    <w:p w:rsidR="00BF0733" w:rsidRPr="00507378" w:rsidRDefault="00BF0733" w:rsidP="00BF0733">
      <w:pPr>
        <w:ind w:left="480" w:rightChars="39" w:right="125" w:firstLineChars="0" w:firstLine="0"/>
        <w:rPr>
          <w:rFonts w:ascii="宋体"/>
          <w:sz w:val="24"/>
          <w:szCs w:val="20"/>
        </w:rPr>
      </w:pPr>
    </w:p>
    <w:p w:rsidR="00BF0733" w:rsidRPr="00507378" w:rsidRDefault="00BF0733" w:rsidP="00BF0733">
      <w:pPr>
        <w:ind w:left="480" w:rightChars="39" w:right="125" w:firstLineChars="0" w:firstLine="0"/>
        <w:rPr>
          <w:rFonts w:ascii="宋体"/>
          <w:sz w:val="24"/>
          <w:szCs w:val="20"/>
        </w:rPr>
      </w:pPr>
    </w:p>
    <w:p w:rsidR="00BF0733" w:rsidRPr="00507378" w:rsidRDefault="00BF0733" w:rsidP="00BF0733">
      <w:pPr>
        <w:ind w:left="480" w:rightChars="39" w:right="125" w:firstLineChars="0" w:firstLine="0"/>
        <w:rPr>
          <w:rFonts w:ascii="宋体"/>
          <w:sz w:val="28"/>
          <w:szCs w:val="28"/>
        </w:rPr>
      </w:pPr>
    </w:p>
    <w:p w:rsidR="00BF0733" w:rsidRPr="00EE5F83" w:rsidRDefault="00BF0733" w:rsidP="00BF0733">
      <w:pPr>
        <w:spacing w:line="480" w:lineRule="auto"/>
        <w:ind w:rightChars="235" w:right="752" w:firstLineChars="0" w:firstLine="0"/>
        <w:jc w:val="center"/>
        <w:rPr>
          <w:rFonts w:ascii="仿宋_GB2312" w:eastAsia="仿宋_GB2312" w:hAnsi="Times New Roman"/>
        </w:rPr>
      </w:pPr>
      <w:r w:rsidRPr="00EE5F83">
        <w:rPr>
          <w:rFonts w:ascii="仿宋_GB2312" w:eastAsia="仿宋_GB2312" w:hAnsi="Times New Roman" w:hint="eastAsia"/>
        </w:rPr>
        <w:t>受检单位公章</w:t>
      </w:r>
    </w:p>
    <w:p w:rsidR="00BF0733" w:rsidRPr="00EE5F83" w:rsidRDefault="00BF0733" w:rsidP="00BF0733">
      <w:pPr>
        <w:spacing w:line="480" w:lineRule="auto"/>
        <w:ind w:rightChars="235" w:right="752" w:firstLineChars="0" w:firstLine="0"/>
        <w:jc w:val="center"/>
        <w:rPr>
          <w:rFonts w:ascii="仿宋_GB2312" w:eastAsia="仿宋_GB2312" w:hAnsi="Times New Roman"/>
        </w:rPr>
      </w:pPr>
      <w:r w:rsidRPr="00EE5F83">
        <w:rPr>
          <w:rFonts w:ascii="仿宋_GB2312" w:eastAsia="仿宋_GB2312" w:hAnsi="Times New Roman" w:hint="eastAsia"/>
        </w:rPr>
        <w:t xml:space="preserve"> 年   月   日</w:t>
      </w:r>
    </w:p>
    <w:p w:rsidR="00BF0733" w:rsidRPr="00C75F1A" w:rsidRDefault="00BF0733" w:rsidP="00BF0733">
      <w:pPr>
        <w:ind w:firstLineChars="0" w:firstLine="0"/>
        <w:rPr>
          <w:rFonts w:ascii="方正黑体_GBK" w:eastAsia="方正黑体_GBK" w:hAnsi="黑体"/>
          <w:sz w:val="30"/>
          <w:szCs w:val="30"/>
        </w:rPr>
      </w:pPr>
      <w:r w:rsidRPr="00507378">
        <w:rPr>
          <w:rFonts w:ascii="Times New Roman" w:hAnsi="Times New Roman"/>
          <w:sz w:val="24"/>
          <w:szCs w:val="20"/>
        </w:rPr>
        <w:br w:type="page"/>
      </w:r>
      <w:r w:rsidRPr="00C75F1A">
        <w:rPr>
          <w:rFonts w:ascii="方正黑体_GBK" w:eastAsia="方正黑体_GBK" w:hAnsi="黑体" w:hint="eastAsia"/>
          <w:sz w:val="30"/>
          <w:szCs w:val="30"/>
        </w:rPr>
        <w:lastRenderedPageBreak/>
        <w:t>附件</w:t>
      </w:r>
      <w:r>
        <w:rPr>
          <w:rFonts w:ascii="方正黑体_GBK" w:eastAsia="方正黑体_GBK" w:hAnsi="黑体" w:hint="eastAsia"/>
          <w:sz w:val="30"/>
          <w:szCs w:val="30"/>
        </w:rPr>
        <w:t>6：</w:t>
      </w:r>
    </w:p>
    <w:p w:rsidR="00BF0733" w:rsidRPr="00507378" w:rsidRDefault="00BF0733" w:rsidP="00BF0733">
      <w:pPr>
        <w:ind w:firstLineChars="0" w:firstLine="0"/>
        <w:rPr>
          <w:rFonts w:ascii="黑体" w:eastAsia="黑体" w:hAnsi="黑体"/>
          <w:sz w:val="24"/>
          <w:szCs w:val="24"/>
        </w:rPr>
      </w:pPr>
    </w:p>
    <w:p w:rsidR="00BF0733" w:rsidRDefault="00BF0733" w:rsidP="00BF0733">
      <w:pPr>
        <w:spacing w:line="600" w:lineRule="exact"/>
        <w:ind w:firstLineChars="17" w:firstLine="61"/>
        <w:jc w:val="center"/>
        <w:rPr>
          <w:rFonts w:ascii="方正小标宋简体" w:eastAsia="方正小标宋简体" w:hAnsi="Times New Roman"/>
          <w:bCs/>
          <w:sz w:val="36"/>
          <w:szCs w:val="36"/>
        </w:rPr>
      </w:pPr>
      <w:r w:rsidRPr="00C75F1A">
        <w:rPr>
          <w:rFonts w:ascii="方正小标宋简体" w:eastAsia="方正小标宋简体" w:hAnsi="Times New Roman" w:hint="eastAsia"/>
          <w:bCs/>
          <w:sz w:val="36"/>
          <w:szCs w:val="36"/>
        </w:rPr>
        <w:t>测绘地理信息质量“双随机”监督抽查成果</w:t>
      </w:r>
    </w:p>
    <w:p w:rsidR="00BF0733" w:rsidRPr="00C75F1A" w:rsidRDefault="00BF0733" w:rsidP="00BF0733">
      <w:pPr>
        <w:spacing w:line="600" w:lineRule="exact"/>
        <w:ind w:firstLineChars="17" w:firstLine="61"/>
        <w:jc w:val="center"/>
        <w:rPr>
          <w:rFonts w:ascii="方正小标宋简体" w:eastAsia="方正小标宋简体"/>
          <w:bCs/>
          <w:sz w:val="36"/>
          <w:szCs w:val="36"/>
        </w:rPr>
      </w:pPr>
      <w:r w:rsidRPr="00C75F1A">
        <w:rPr>
          <w:rFonts w:ascii="方正小标宋简体" w:eastAsia="方正小标宋简体" w:hAnsi="Times New Roman" w:hint="eastAsia"/>
          <w:bCs/>
          <w:sz w:val="36"/>
          <w:szCs w:val="36"/>
        </w:rPr>
        <w:t>（抽查/复查）</w:t>
      </w:r>
      <w:r w:rsidRPr="00C75F1A">
        <w:rPr>
          <w:rFonts w:ascii="方正小标宋简体" w:eastAsia="方正小标宋简体" w:hint="eastAsia"/>
          <w:bCs/>
          <w:sz w:val="36"/>
          <w:szCs w:val="36"/>
        </w:rPr>
        <w:t>异议处理结果通知单</w:t>
      </w:r>
    </w:p>
    <w:p w:rsidR="00BF0733" w:rsidRPr="00507378" w:rsidRDefault="00BF0733" w:rsidP="00BF0733">
      <w:pPr>
        <w:ind w:firstLineChars="0" w:firstLine="0"/>
        <w:jc w:val="center"/>
        <w:rPr>
          <w:rFonts w:ascii="宋体" w:eastAsia="宋体"/>
          <w:sz w:val="24"/>
          <w:szCs w:val="20"/>
        </w:rPr>
      </w:pPr>
    </w:p>
    <w:p w:rsidR="00BF0733" w:rsidRPr="00507378" w:rsidRDefault="00BF0733" w:rsidP="00BF0733">
      <w:pPr>
        <w:wordWrap w:val="0"/>
        <w:spacing w:line="480" w:lineRule="auto"/>
        <w:ind w:rightChars="39" w:right="125" w:firstLine="560"/>
        <w:jc w:val="right"/>
        <w:rPr>
          <w:rFonts w:ascii="宋体" w:eastAsia="宋体"/>
          <w:sz w:val="24"/>
          <w:szCs w:val="20"/>
        </w:rPr>
      </w:pPr>
      <w:r w:rsidRPr="00C75F1A">
        <w:rPr>
          <w:rFonts w:ascii="仿宋_GB2312" w:eastAsia="仿宋_GB2312" w:hint="eastAsia"/>
          <w:sz w:val="28"/>
          <w:szCs w:val="28"/>
        </w:rPr>
        <w:t>（</w:t>
      </w:r>
      <w:r>
        <w:rPr>
          <w:rFonts w:ascii="仿宋_GB2312" w:eastAsia="仿宋_GB2312" w:hint="eastAsia"/>
          <w:sz w:val="28"/>
          <w:szCs w:val="28"/>
        </w:rPr>
        <w:t>淮</w:t>
      </w:r>
      <w:r w:rsidRPr="00C75F1A">
        <w:rPr>
          <w:rFonts w:ascii="仿宋_GB2312" w:eastAsia="仿宋_GB2312" w:hint="eastAsia"/>
          <w:sz w:val="28"/>
          <w:szCs w:val="28"/>
        </w:rPr>
        <w:t>测质监〔2020〕第    号）</w:t>
      </w:r>
    </w:p>
    <w:p w:rsidR="00BF0733" w:rsidRPr="00EE5F83" w:rsidRDefault="00BF0733" w:rsidP="00BF0733">
      <w:pPr>
        <w:spacing w:line="700" w:lineRule="exact"/>
        <w:ind w:firstLineChars="0" w:firstLine="0"/>
        <w:rPr>
          <w:rFonts w:ascii="仿宋_GB2312" w:eastAsia="仿宋_GB2312" w:hAnsi="Times New Roman"/>
          <w:sz w:val="28"/>
          <w:szCs w:val="28"/>
        </w:rPr>
      </w:pPr>
      <w:r>
        <w:rPr>
          <w:rFonts w:ascii="仿宋_GB2312" w:eastAsia="仿宋_GB2312" w:hAnsi="Times New Roman" w:hint="eastAsia"/>
          <w:sz w:val="28"/>
          <w:szCs w:val="28"/>
          <w:u w:val="single"/>
        </w:rPr>
        <w:t xml:space="preserve">                           </w:t>
      </w:r>
      <w:r w:rsidRPr="00EE5F83">
        <w:rPr>
          <w:rFonts w:ascii="仿宋_GB2312" w:eastAsia="仿宋_GB2312" w:hAnsi="Times New Roman" w:hint="eastAsia"/>
          <w:sz w:val="28"/>
          <w:szCs w:val="28"/>
        </w:rPr>
        <w:t>：</w:t>
      </w:r>
    </w:p>
    <w:p w:rsidR="00BF0733" w:rsidRPr="00DA62D5" w:rsidRDefault="00BF0733" w:rsidP="00BF0733">
      <w:pPr>
        <w:ind w:firstLine="560"/>
        <w:rPr>
          <w:rFonts w:ascii="仿宋_GB2312" w:eastAsia="仿宋_GB2312" w:hAnsi="Times New Roman"/>
          <w:sz w:val="28"/>
          <w:szCs w:val="28"/>
        </w:rPr>
      </w:pPr>
      <w:r w:rsidRPr="00DA62D5">
        <w:rPr>
          <w:rFonts w:ascii="仿宋_GB2312" w:eastAsia="仿宋_GB2312" w:hint="eastAsia"/>
          <w:sz w:val="28"/>
          <w:szCs w:val="28"/>
        </w:rPr>
        <w:t>2020年度</w:t>
      </w:r>
      <w:r w:rsidRPr="0055677F">
        <w:rPr>
          <w:rFonts w:ascii="仿宋_GB2312" w:eastAsia="仿宋_GB2312" w:hint="eastAsia"/>
          <w:color w:val="000000" w:themeColor="text1"/>
          <w:sz w:val="28"/>
          <w:szCs w:val="28"/>
        </w:rPr>
        <w:t>全</w:t>
      </w:r>
      <w:r>
        <w:rPr>
          <w:rFonts w:ascii="仿宋_GB2312" w:eastAsia="仿宋_GB2312" w:hint="eastAsia"/>
          <w:color w:val="000000" w:themeColor="text1"/>
          <w:sz w:val="28"/>
          <w:szCs w:val="28"/>
        </w:rPr>
        <w:t>市</w:t>
      </w:r>
      <w:r w:rsidRPr="00DA62D5">
        <w:rPr>
          <w:rFonts w:ascii="仿宋_GB2312" w:eastAsia="仿宋_GB2312" w:hint="eastAsia"/>
          <w:sz w:val="28"/>
          <w:szCs w:val="28"/>
        </w:rPr>
        <w:t>测绘地理信息质量“双随机”监督抽查“回头看”领导小组办公室</w:t>
      </w:r>
      <w:r w:rsidRPr="00DA62D5">
        <w:rPr>
          <w:rFonts w:ascii="仿宋_GB2312" w:eastAsia="仿宋_GB2312" w:hAnsi="Times New Roman" w:hint="eastAsia"/>
          <w:sz w:val="28"/>
          <w:szCs w:val="28"/>
        </w:rPr>
        <w:t>于2020年月日接到你单位的异议材料后，对你单位提出的异议进行了认真分析，并针对异议核实检验资料和检验过程，处理结果为：</w:t>
      </w:r>
    </w:p>
    <w:p w:rsidR="00BF0733" w:rsidRPr="00DA62D5" w:rsidRDefault="00BF0733" w:rsidP="00BF0733">
      <w:pPr>
        <w:widowControl w:val="0"/>
        <w:numPr>
          <w:ilvl w:val="0"/>
          <w:numId w:val="1"/>
        </w:numPr>
        <w:ind w:firstLineChars="0"/>
        <w:rPr>
          <w:rFonts w:ascii="仿宋_GB2312" w:eastAsia="仿宋_GB2312"/>
          <w:sz w:val="28"/>
          <w:szCs w:val="28"/>
        </w:rPr>
      </w:pPr>
      <w:r w:rsidRPr="00DA62D5">
        <w:rPr>
          <w:rFonts w:ascii="仿宋_GB2312" w:eastAsia="仿宋_GB2312" w:hint="eastAsia"/>
          <w:sz w:val="28"/>
          <w:szCs w:val="28"/>
        </w:rPr>
        <w:t>维持原结论。</w:t>
      </w:r>
    </w:p>
    <w:p w:rsidR="00BF0733" w:rsidRPr="00DA62D5" w:rsidRDefault="00BF0733" w:rsidP="00BF0733">
      <w:pPr>
        <w:widowControl w:val="0"/>
        <w:numPr>
          <w:ilvl w:val="0"/>
          <w:numId w:val="1"/>
        </w:numPr>
        <w:ind w:firstLineChars="0"/>
        <w:rPr>
          <w:rFonts w:ascii="仿宋_GB2312" w:eastAsia="仿宋_GB2312" w:hAnsi="Times New Roman"/>
          <w:sz w:val="28"/>
          <w:szCs w:val="28"/>
        </w:rPr>
      </w:pPr>
      <w:r w:rsidRPr="00DA62D5">
        <w:rPr>
          <w:rFonts w:ascii="仿宋_GB2312" w:eastAsia="仿宋_GB2312" w:hint="eastAsia"/>
          <w:sz w:val="28"/>
          <w:szCs w:val="28"/>
        </w:rPr>
        <w:t>对结论进行修改，修改结论附后。</w:t>
      </w:r>
    </w:p>
    <w:p w:rsidR="00BF0733" w:rsidRPr="00DA62D5" w:rsidRDefault="00BF0733" w:rsidP="00BF0733">
      <w:pPr>
        <w:ind w:firstLine="560"/>
        <w:rPr>
          <w:rFonts w:ascii="仿宋_GB2312" w:eastAsia="仿宋_GB2312"/>
          <w:sz w:val="28"/>
          <w:szCs w:val="28"/>
        </w:rPr>
      </w:pPr>
      <w:r w:rsidRPr="00DA62D5">
        <w:rPr>
          <w:rFonts w:ascii="仿宋_GB2312" w:eastAsia="仿宋_GB2312" w:hint="eastAsia"/>
          <w:sz w:val="28"/>
          <w:szCs w:val="28"/>
        </w:rPr>
        <w:t>请你单位收到此单后立即将《异议处理结果确认回执》传真或寄送回我单位。对异议处理结果若有异议，请在接到本通知单15日内向2020年度</w:t>
      </w:r>
      <w:r w:rsidRPr="0055677F">
        <w:rPr>
          <w:rFonts w:ascii="仿宋_GB2312" w:eastAsia="仿宋_GB2312" w:hint="eastAsia"/>
          <w:color w:val="000000" w:themeColor="text1"/>
          <w:sz w:val="28"/>
          <w:szCs w:val="28"/>
        </w:rPr>
        <w:t>全</w:t>
      </w:r>
      <w:r>
        <w:rPr>
          <w:rFonts w:ascii="仿宋_GB2312" w:eastAsia="仿宋_GB2312" w:hint="eastAsia"/>
          <w:color w:val="000000" w:themeColor="text1"/>
          <w:sz w:val="28"/>
          <w:szCs w:val="28"/>
        </w:rPr>
        <w:t>市</w:t>
      </w:r>
      <w:r w:rsidRPr="00DA62D5">
        <w:rPr>
          <w:rFonts w:ascii="仿宋_GB2312" w:eastAsia="仿宋_GB2312" w:hint="eastAsia"/>
          <w:sz w:val="28"/>
          <w:szCs w:val="28"/>
        </w:rPr>
        <w:t>测绘地理信息质量“双随机”监督抽查“回头看”领导小组办公室提出书面（传真或寄送文本）意见和相关证明材料。逾期无书面反馈的，视为认可处理结果。</w:t>
      </w:r>
    </w:p>
    <w:p w:rsidR="00BF0733" w:rsidRPr="00DA62D5" w:rsidRDefault="00BF0733" w:rsidP="00BF0733">
      <w:pPr>
        <w:ind w:firstLine="560"/>
        <w:rPr>
          <w:rFonts w:ascii="仿宋_GB2312" w:eastAsia="仿宋_GB2312"/>
          <w:sz w:val="28"/>
          <w:szCs w:val="28"/>
        </w:rPr>
      </w:pPr>
      <w:r w:rsidRPr="00DA62D5">
        <w:rPr>
          <w:rFonts w:ascii="仿宋_GB2312" w:eastAsia="仿宋_GB2312" w:hint="eastAsia"/>
          <w:sz w:val="28"/>
          <w:szCs w:val="28"/>
        </w:rPr>
        <w:t>主管部门电话</w:t>
      </w:r>
      <w:r>
        <w:rPr>
          <w:rFonts w:ascii="仿宋_GB2312" w:eastAsia="仿宋_GB2312" w:hint="eastAsia"/>
          <w:sz w:val="28"/>
          <w:szCs w:val="28"/>
        </w:rPr>
        <w:t>:0561-3183315</w:t>
      </w:r>
    </w:p>
    <w:p w:rsidR="00BF0733" w:rsidRPr="00DA62D5" w:rsidRDefault="00BF0733" w:rsidP="00BF0733">
      <w:pPr>
        <w:ind w:firstLine="560"/>
        <w:rPr>
          <w:rFonts w:ascii="仿宋_GB2312" w:eastAsia="仿宋_GB2312"/>
          <w:sz w:val="28"/>
          <w:szCs w:val="28"/>
        </w:rPr>
      </w:pPr>
      <w:r w:rsidRPr="00DA62D5">
        <w:rPr>
          <w:rFonts w:ascii="仿宋_GB2312" w:eastAsia="仿宋_GB2312" w:hint="eastAsia"/>
          <w:sz w:val="28"/>
          <w:szCs w:val="28"/>
        </w:rPr>
        <w:t>主管部门地址、邮编：</w:t>
      </w:r>
      <w:r>
        <w:rPr>
          <w:rFonts w:ascii="仿宋_GB2312" w:eastAsia="仿宋_GB2312" w:hint="eastAsia"/>
          <w:sz w:val="28"/>
          <w:szCs w:val="28"/>
        </w:rPr>
        <w:t>淮北市古城路25号</w:t>
      </w:r>
      <w:r w:rsidRPr="00DA62D5">
        <w:rPr>
          <w:rFonts w:ascii="仿宋_GB2312" w:eastAsia="仿宋_GB2312" w:hint="eastAsia"/>
          <w:sz w:val="28"/>
          <w:szCs w:val="28"/>
        </w:rPr>
        <w:t xml:space="preserve">   23</w:t>
      </w:r>
      <w:r>
        <w:rPr>
          <w:rFonts w:ascii="仿宋_GB2312" w:eastAsia="仿宋_GB2312" w:hint="eastAsia"/>
          <w:sz w:val="28"/>
          <w:szCs w:val="28"/>
        </w:rPr>
        <w:t>5000</w:t>
      </w:r>
    </w:p>
    <w:p w:rsidR="00BF0733" w:rsidRPr="00DA62D5" w:rsidRDefault="00BF0733" w:rsidP="00BF0733">
      <w:pPr>
        <w:ind w:firstLineChars="0" w:firstLine="0"/>
        <w:rPr>
          <w:rFonts w:ascii="仿宋_GB2312" w:eastAsia="仿宋_GB2312" w:hAnsi="Times New Roman"/>
          <w:sz w:val="28"/>
          <w:szCs w:val="28"/>
        </w:rPr>
      </w:pPr>
    </w:p>
    <w:p w:rsidR="00BF0733" w:rsidRDefault="00BF0733" w:rsidP="00BF0733">
      <w:pPr>
        <w:ind w:leftChars="59" w:left="335" w:right="-1" w:hangingChars="52" w:hanging="146"/>
        <w:jc w:val="right"/>
        <w:rPr>
          <w:rFonts w:ascii="仿宋_GB2312" w:eastAsia="仿宋_GB2312"/>
          <w:sz w:val="28"/>
          <w:szCs w:val="28"/>
        </w:rPr>
      </w:pPr>
    </w:p>
    <w:p w:rsidR="00BF0733" w:rsidRPr="00DA62D5" w:rsidRDefault="00BF0733" w:rsidP="00BF0733">
      <w:pPr>
        <w:ind w:leftChars="59" w:left="335" w:right="419" w:hangingChars="52" w:hanging="146"/>
        <w:jc w:val="right"/>
        <w:rPr>
          <w:rFonts w:ascii="仿宋_GB2312" w:eastAsia="仿宋_GB2312"/>
          <w:sz w:val="28"/>
          <w:szCs w:val="28"/>
        </w:rPr>
      </w:pPr>
      <w:r w:rsidRPr="00DA62D5">
        <w:rPr>
          <w:rFonts w:ascii="仿宋_GB2312" w:eastAsia="仿宋_GB2312" w:hint="eastAsia"/>
          <w:sz w:val="28"/>
          <w:szCs w:val="28"/>
        </w:rPr>
        <w:t>2020年度</w:t>
      </w:r>
      <w:r>
        <w:rPr>
          <w:rFonts w:ascii="仿宋_GB2312" w:eastAsia="仿宋_GB2312" w:hint="eastAsia"/>
          <w:color w:val="000000" w:themeColor="text1"/>
          <w:sz w:val="28"/>
          <w:szCs w:val="28"/>
        </w:rPr>
        <w:t>淮北市</w:t>
      </w:r>
      <w:r w:rsidRPr="00DA62D5">
        <w:rPr>
          <w:rFonts w:ascii="仿宋_GB2312" w:eastAsia="仿宋_GB2312" w:hint="eastAsia"/>
          <w:sz w:val="28"/>
          <w:szCs w:val="28"/>
        </w:rPr>
        <w:t>测绘地理信息质量“双随机”</w:t>
      </w:r>
    </w:p>
    <w:p w:rsidR="00BF0733" w:rsidRPr="00DA62D5" w:rsidRDefault="00BF0733" w:rsidP="00BF0733">
      <w:pPr>
        <w:ind w:leftChars="59" w:left="335" w:right="479" w:hangingChars="52" w:hanging="146"/>
        <w:jc w:val="center"/>
        <w:rPr>
          <w:rFonts w:ascii="仿宋_GB2312" w:eastAsia="仿宋_GB2312"/>
          <w:sz w:val="28"/>
          <w:szCs w:val="28"/>
        </w:rPr>
      </w:pPr>
      <w:r w:rsidRPr="00DA62D5">
        <w:rPr>
          <w:rFonts w:ascii="仿宋_GB2312" w:eastAsia="仿宋_GB2312" w:hint="eastAsia"/>
          <w:sz w:val="28"/>
          <w:szCs w:val="28"/>
        </w:rPr>
        <w:t xml:space="preserve">                      监督抽查“回头看”领导小组办公室</w:t>
      </w:r>
      <w:r>
        <w:rPr>
          <w:rFonts w:ascii="仿宋_GB2312" w:eastAsia="仿宋_GB2312" w:hint="eastAsia"/>
          <w:sz w:val="28"/>
          <w:szCs w:val="28"/>
        </w:rPr>
        <w:t>（代章）</w:t>
      </w:r>
    </w:p>
    <w:p w:rsidR="00BF0733" w:rsidRPr="005A1ED5" w:rsidRDefault="00BF0733" w:rsidP="00BF0733">
      <w:pPr>
        <w:ind w:rightChars="39" w:right="125" w:firstLine="560"/>
        <w:jc w:val="center"/>
        <w:rPr>
          <w:rFonts w:ascii="Times New Roman" w:eastAsia="宋体" w:hAnsi="Times New Roman"/>
          <w:sz w:val="28"/>
          <w:szCs w:val="28"/>
        </w:rPr>
      </w:pPr>
      <w:r w:rsidRPr="00DA62D5">
        <w:rPr>
          <w:rFonts w:ascii="仿宋_GB2312" w:eastAsia="仿宋_GB2312" w:hAnsi="Times New Roman" w:hint="eastAsia"/>
          <w:sz w:val="28"/>
          <w:szCs w:val="28"/>
        </w:rPr>
        <w:t xml:space="preserve">                            年   月   日</w:t>
      </w:r>
    </w:p>
    <w:p w:rsidR="00BF0733" w:rsidRPr="00DA62D5" w:rsidRDefault="00BF0733" w:rsidP="00BF0733">
      <w:pPr>
        <w:ind w:firstLineChars="0" w:firstLine="0"/>
        <w:rPr>
          <w:rFonts w:ascii="方正黑体_GBK" w:eastAsia="方正黑体_GBK" w:hAnsi="黑体"/>
          <w:sz w:val="30"/>
          <w:szCs w:val="30"/>
        </w:rPr>
      </w:pPr>
      <w:r w:rsidRPr="00DA62D5">
        <w:rPr>
          <w:rFonts w:ascii="方正黑体_GBK" w:eastAsia="方正黑体_GBK" w:hAnsi="黑体" w:hint="eastAsia"/>
          <w:sz w:val="30"/>
          <w:szCs w:val="30"/>
        </w:rPr>
        <w:lastRenderedPageBreak/>
        <w:t>附件</w:t>
      </w:r>
      <w:r>
        <w:rPr>
          <w:rFonts w:ascii="方正黑体_GBK" w:eastAsia="方正黑体_GBK" w:hAnsi="黑体" w:hint="eastAsia"/>
          <w:sz w:val="30"/>
          <w:szCs w:val="30"/>
        </w:rPr>
        <w:t>7：</w:t>
      </w:r>
    </w:p>
    <w:p w:rsidR="00BF0733" w:rsidRDefault="00BF0733" w:rsidP="00BF0733">
      <w:pPr>
        <w:ind w:firstLineChars="0" w:firstLine="0"/>
        <w:rPr>
          <w:rFonts w:ascii="黑体" w:eastAsia="黑体" w:hAnsi="黑体"/>
          <w:sz w:val="24"/>
          <w:szCs w:val="24"/>
        </w:rPr>
      </w:pPr>
    </w:p>
    <w:p w:rsidR="00BF0733" w:rsidRPr="00507378" w:rsidRDefault="00BF0733" w:rsidP="00BF0733">
      <w:pPr>
        <w:ind w:firstLineChars="0" w:firstLine="0"/>
        <w:rPr>
          <w:rFonts w:ascii="黑体" w:eastAsia="黑体" w:hAnsi="黑体"/>
          <w:sz w:val="24"/>
          <w:szCs w:val="24"/>
        </w:rPr>
      </w:pPr>
    </w:p>
    <w:p w:rsidR="00BF0733" w:rsidRDefault="00BF0733" w:rsidP="00BF0733">
      <w:pPr>
        <w:spacing w:line="700" w:lineRule="exact"/>
        <w:ind w:firstLineChars="17" w:firstLine="61"/>
        <w:jc w:val="center"/>
        <w:rPr>
          <w:rFonts w:ascii="方正小标宋简体" w:eastAsia="方正小标宋简体" w:hAnsi="Times New Roman"/>
          <w:bCs/>
          <w:sz w:val="36"/>
          <w:szCs w:val="36"/>
        </w:rPr>
      </w:pPr>
      <w:r w:rsidRPr="00DA62D5">
        <w:rPr>
          <w:rFonts w:ascii="方正小标宋简体" w:eastAsia="方正小标宋简体" w:hAnsi="Times New Roman" w:hint="eastAsia"/>
          <w:bCs/>
          <w:sz w:val="36"/>
          <w:szCs w:val="36"/>
        </w:rPr>
        <w:t>测绘地理信息质量“双随机”监督抽查成果</w:t>
      </w:r>
    </w:p>
    <w:p w:rsidR="00BF0733" w:rsidRPr="00DA62D5" w:rsidRDefault="00BF0733" w:rsidP="00BF0733">
      <w:pPr>
        <w:spacing w:line="700" w:lineRule="exact"/>
        <w:ind w:firstLineChars="17" w:firstLine="61"/>
        <w:jc w:val="center"/>
        <w:rPr>
          <w:rFonts w:ascii="方正小标宋简体" w:eastAsia="方正小标宋简体" w:hAnsi="Times New Roman"/>
          <w:bCs/>
          <w:sz w:val="36"/>
          <w:szCs w:val="36"/>
        </w:rPr>
      </w:pPr>
      <w:r w:rsidRPr="00DA62D5">
        <w:rPr>
          <w:rFonts w:ascii="方正小标宋简体" w:eastAsia="方正小标宋简体" w:hAnsi="Times New Roman" w:hint="eastAsia"/>
          <w:bCs/>
          <w:sz w:val="36"/>
          <w:szCs w:val="36"/>
        </w:rPr>
        <w:t>（抽查/复查）异议处理结果确认回执</w:t>
      </w:r>
    </w:p>
    <w:p w:rsidR="00BF0733" w:rsidRPr="00507378" w:rsidRDefault="00BF0733" w:rsidP="00BF0733">
      <w:pPr>
        <w:ind w:right="-1" w:firstLineChars="17" w:firstLine="61"/>
        <w:jc w:val="center"/>
        <w:rPr>
          <w:rFonts w:ascii="Times New Roman" w:eastAsia="宋体" w:hAnsi="Times New Roman"/>
          <w:b/>
          <w:bCs/>
          <w:sz w:val="36"/>
          <w:szCs w:val="24"/>
        </w:rPr>
      </w:pPr>
    </w:p>
    <w:p w:rsidR="00BF0733" w:rsidRPr="00EE5F83" w:rsidRDefault="00BF0733" w:rsidP="00BF0733">
      <w:pPr>
        <w:wordWrap w:val="0"/>
        <w:spacing w:line="480" w:lineRule="auto"/>
        <w:ind w:rightChars="39" w:right="125" w:firstLine="560"/>
        <w:jc w:val="right"/>
        <w:rPr>
          <w:rFonts w:ascii="仿宋_GB2312" w:eastAsia="仿宋_GB2312"/>
          <w:sz w:val="28"/>
          <w:szCs w:val="28"/>
        </w:rPr>
      </w:pPr>
      <w:r w:rsidRPr="00EE5F83">
        <w:rPr>
          <w:rFonts w:ascii="仿宋_GB2312" w:eastAsia="仿宋_GB2312" w:hint="eastAsia"/>
          <w:sz w:val="28"/>
          <w:szCs w:val="28"/>
        </w:rPr>
        <w:t>（</w:t>
      </w:r>
      <w:r>
        <w:rPr>
          <w:rFonts w:ascii="仿宋_GB2312" w:eastAsia="仿宋_GB2312" w:hint="eastAsia"/>
          <w:sz w:val="28"/>
          <w:szCs w:val="28"/>
        </w:rPr>
        <w:t>淮</w:t>
      </w:r>
      <w:r w:rsidRPr="00EE5F83">
        <w:rPr>
          <w:rFonts w:ascii="仿宋_GB2312" w:eastAsia="仿宋_GB2312" w:hint="eastAsia"/>
          <w:sz w:val="28"/>
          <w:szCs w:val="28"/>
        </w:rPr>
        <w:t>测质监</w:t>
      </w:r>
      <w:r w:rsidRPr="00EE5F83">
        <w:rPr>
          <w:rFonts w:ascii="仿宋_GB2312" w:eastAsia="仿宋_GB2312" w:hAnsi="宋体" w:hint="eastAsia"/>
          <w:sz w:val="28"/>
          <w:szCs w:val="28"/>
        </w:rPr>
        <w:t>〔</w:t>
      </w:r>
      <w:r w:rsidRPr="00EE5F83">
        <w:rPr>
          <w:rFonts w:ascii="仿宋_GB2312" w:eastAsia="仿宋_GB2312" w:hint="eastAsia"/>
          <w:sz w:val="28"/>
          <w:szCs w:val="28"/>
        </w:rPr>
        <w:t>2020</w:t>
      </w:r>
      <w:r w:rsidRPr="00EE5F83">
        <w:rPr>
          <w:rFonts w:ascii="仿宋_GB2312" w:eastAsia="仿宋_GB2312" w:hAnsi="宋体" w:hint="eastAsia"/>
          <w:sz w:val="28"/>
          <w:szCs w:val="28"/>
        </w:rPr>
        <w:t>〕</w:t>
      </w:r>
      <w:r w:rsidRPr="00EE5F83">
        <w:rPr>
          <w:rFonts w:ascii="仿宋_GB2312" w:eastAsia="仿宋_GB2312" w:hint="eastAsia"/>
          <w:sz w:val="28"/>
          <w:szCs w:val="28"/>
        </w:rPr>
        <w:t>第    号）</w:t>
      </w:r>
    </w:p>
    <w:p w:rsidR="00BF0733" w:rsidRPr="00507378" w:rsidRDefault="00BF0733" w:rsidP="00BF0733">
      <w:pPr>
        <w:ind w:rightChars="39" w:right="125" w:firstLine="480"/>
        <w:jc w:val="right"/>
        <w:rPr>
          <w:rFonts w:ascii="宋体" w:eastAsia="宋体"/>
          <w:sz w:val="24"/>
          <w:szCs w:val="24"/>
        </w:rPr>
      </w:pPr>
    </w:p>
    <w:p w:rsidR="00BF0733" w:rsidRPr="00507378" w:rsidRDefault="00BF0733" w:rsidP="00BF0733">
      <w:pPr>
        <w:ind w:rightChars="39" w:right="125" w:firstLine="480"/>
        <w:jc w:val="right"/>
        <w:rPr>
          <w:rFonts w:ascii="宋体" w:eastAsia="宋体"/>
          <w:sz w:val="24"/>
          <w:szCs w:val="24"/>
        </w:rPr>
      </w:pPr>
    </w:p>
    <w:p w:rsidR="00BF0733" w:rsidRPr="00DA62D5" w:rsidRDefault="00BF0733" w:rsidP="00BF0733">
      <w:pPr>
        <w:ind w:rightChars="39" w:right="125" w:firstLine="640"/>
        <w:jc w:val="right"/>
        <w:rPr>
          <w:rFonts w:ascii="Times New Roman" w:eastAsia="宋体" w:hAnsi="Times New Roman"/>
        </w:rPr>
      </w:pPr>
    </w:p>
    <w:p w:rsidR="00BF0733" w:rsidRPr="00DA62D5" w:rsidRDefault="00BF0733" w:rsidP="00BF0733">
      <w:pPr>
        <w:widowControl w:val="0"/>
        <w:numPr>
          <w:ilvl w:val="0"/>
          <w:numId w:val="1"/>
        </w:numPr>
        <w:spacing w:line="480" w:lineRule="auto"/>
        <w:ind w:left="839" w:rightChars="39" w:right="125" w:firstLineChars="0" w:hanging="357"/>
        <w:rPr>
          <w:rFonts w:ascii="仿宋_GB2312" w:eastAsia="仿宋_GB2312"/>
        </w:rPr>
      </w:pPr>
      <w:r w:rsidRPr="00DA62D5">
        <w:rPr>
          <w:rFonts w:ascii="仿宋_GB2312" w:eastAsia="仿宋_GB2312" w:hint="eastAsia"/>
        </w:rPr>
        <w:t>我单位对处理结果无异议。</w:t>
      </w:r>
    </w:p>
    <w:p w:rsidR="00BF0733" w:rsidRPr="00DA62D5" w:rsidRDefault="00BF0733" w:rsidP="00BF0733">
      <w:pPr>
        <w:widowControl w:val="0"/>
        <w:numPr>
          <w:ilvl w:val="0"/>
          <w:numId w:val="1"/>
        </w:numPr>
        <w:spacing w:line="480" w:lineRule="auto"/>
        <w:ind w:left="839" w:rightChars="39" w:right="125" w:firstLineChars="0" w:hanging="357"/>
        <w:rPr>
          <w:rFonts w:ascii="仿宋_GB2312" w:eastAsia="仿宋_GB2312" w:hAnsi="Times New Roman"/>
        </w:rPr>
      </w:pPr>
      <w:r w:rsidRPr="00DA62D5">
        <w:rPr>
          <w:rFonts w:ascii="仿宋_GB2312" w:eastAsia="仿宋_GB2312" w:hint="eastAsia"/>
        </w:rPr>
        <w:t>我单位将在规定时间内提出书面异议。</w:t>
      </w:r>
    </w:p>
    <w:p w:rsidR="00BF0733" w:rsidRPr="00DA62D5" w:rsidRDefault="00BF0733" w:rsidP="00BF0733">
      <w:pPr>
        <w:ind w:left="480" w:rightChars="39" w:right="125" w:firstLineChars="0" w:firstLine="0"/>
        <w:rPr>
          <w:rFonts w:ascii="宋体" w:eastAsia="宋体"/>
        </w:rPr>
      </w:pPr>
    </w:p>
    <w:p w:rsidR="00BF0733" w:rsidRPr="00DA62D5" w:rsidRDefault="00BF0733" w:rsidP="00BF0733">
      <w:pPr>
        <w:ind w:left="480" w:rightChars="39" w:right="125" w:firstLineChars="0" w:firstLine="0"/>
        <w:rPr>
          <w:rFonts w:ascii="宋体" w:eastAsia="宋体"/>
        </w:rPr>
      </w:pPr>
    </w:p>
    <w:p w:rsidR="00BF0733" w:rsidRPr="00DA62D5" w:rsidRDefault="00BF0733" w:rsidP="00BF0733">
      <w:pPr>
        <w:ind w:left="480" w:rightChars="39" w:right="125" w:firstLineChars="0" w:firstLine="0"/>
        <w:rPr>
          <w:rFonts w:ascii="宋体" w:eastAsia="宋体"/>
        </w:rPr>
      </w:pPr>
    </w:p>
    <w:p w:rsidR="00BF0733" w:rsidRPr="00DA62D5" w:rsidRDefault="00BF0733" w:rsidP="00BF0733">
      <w:pPr>
        <w:ind w:left="480" w:rightChars="39" w:right="125" w:firstLineChars="0" w:firstLine="0"/>
        <w:rPr>
          <w:rFonts w:ascii="宋体" w:eastAsia="宋体"/>
        </w:rPr>
      </w:pPr>
    </w:p>
    <w:p w:rsidR="00BF0733" w:rsidRPr="00DA62D5" w:rsidRDefault="00BF0733" w:rsidP="00BF0733">
      <w:pPr>
        <w:ind w:left="480" w:rightChars="39" w:right="125" w:firstLineChars="0" w:firstLine="0"/>
        <w:rPr>
          <w:rFonts w:ascii="宋体" w:eastAsia="宋体"/>
        </w:rPr>
      </w:pPr>
    </w:p>
    <w:p w:rsidR="00BF0733" w:rsidRPr="00DA62D5" w:rsidRDefault="00BF0733" w:rsidP="00BF0733">
      <w:pPr>
        <w:tabs>
          <w:tab w:val="left" w:pos="8253"/>
        </w:tabs>
        <w:spacing w:line="480" w:lineRule="auto"/>
        <w:ind w:rightChars="176" w:right="563" w:firstLine="640"/>
        <w:jc w:val="center"/>
        <w:rPr>
          <w:rFonts w:ascii="仿宋_GB2312" w:eastAsia="仿宋_GB2312" w:hAnsi="Times New Roman"/>
        </w:rPr>
      </w:pPr>
      <w:r w:rsidRPr="00A03612">
        <w:rPr>
          <w:rFonts w:ascii="仿宋_GB2312" w:eastAsia="仿宋_GB2312" w:hAnsi="Times New Roman" w:hint="eastAsia"/>
        </w:rPr>
        <w:t>受检</w:t>
      </w:r>
      <w:r w:rsidRPr="00DA62D5">
        <w:rPr>
          <w:rFonts w:ascii="仿宋_GB2312" w:eastAsia="仿宋_GB2312" w:hAnsi="Times New Roman" w:hint="eastAsia"/>
        </w:rPr>
        <w:t>单位公章</w:t>
      </w:r>
    </w:p>
    <w:p w:rsidR="00BF0733" w:rsidRPr="00DA62D5" w:rsidRDefault="00BF0733" w:rsidP="00BF0733">
      <w:pPr>
        <w:tabs>
          <w:tab w:val="left" w:pos="8253"/>
        </w:tabs>
        <w:spacing w:line="480" w:lineRule="auto"/>
        <w:ind w:rightChars="39" w:right="125" w:firstLine="640"/>
        <w:jc w:val="center"/>
        <w:rPr>
          <w:rFonts w:ascii="仿宋_GB2312" w:eastAsia="仿宋_GB2312" w:hAnsi="Times New Roman"/>
        </w:rPr>
      </w:pPr>
      <w:r w:rsidRPr="00DA62D5">
        <w:rPr>
          <w:rFonts w:ascii="仿宋_GB2312" w:eastAsia="仿宋_GB2312" w:hAnsi="Times New Roman" w:hint="eastAsia"/>
        </w:rPr>
        <w:t>年   月   日</w:t>
      </w:r>
    </w:p>
    <w:p w:rsidR="00BF0733" w:rsidRPr="00147F4D" w:rsidRDefault="00BF0733" w:rsidP="00BF0733">
      <w:pPr>
        <w:ind w:firstLineChars="0" w:firstLine="0"/>
        <w:rPr>
          <w:rFonts w:ascii="方正黑体_GBK" w:eastAsia="方正黑体_GBK" w:hAnsi="黑体"/>
          <w:sz w:val="30"/>
          <w:szCs w:val="30"/>
        </w:rPr>
      </w:pPr>
      <w:r w:rsidRPr="00507378">
        <w:rPr>
          <w:rFonts w:ascii="宋体" w:eastAsia="宋体"/>
          <w:bCs/>
          <w:sz w:val="28"/>
          <w:szCs w:val="28"/>
        </w:rPr>
        <w:br w:type="page"/>
      </w:r>
      <w:r w:rsidRPr="00147F4D">
        <w:rPr>
          <w:rFonts w:ascii="方正黑体_GBK" w:eastAsia="方正黑体_GBK" w:hAnsi="黑体" w:hint="eastAsia"/>
          <w:sz w:val="30"/>
          <w:szCs w:val="30"/>
        </w:rPr>
        <w:lastRenderedPageBreak/>
        <w:t>附件</w:t>
      </w:r>
      <w:r>
        <w:rPr>
          <w:rFonts w:ascii="方正黑体_GBK" w:eastAsia="方正黑体_GBK" w:hAnsi="黑体" w:hint="eastAsia"/>
          <w:sz w:val="30"/>
          <w:szCs w:val="30"/>
        </w:rPr>
        <w:t>8：</w:t>
      </w:r>
    </w:p>
    <w:p w:rsidR="00BF0733" w:rsidRPr="00ED5CC7" w:rsidRDefault="00BF0733" w:rsidP="00BF0733">
      <w:pPr>
        <w:spacing w:line="600" w:lineRule="exact"/>
        <w:ind w:firstLineChars="0" w:firstLine="0"/>
        <w:jc w:val="center"/>
        <w:rPr>
          <w:rFonts w:ascii="方正小标宋简体" w:eastAsia="方正小标宋简体" w:hAnsiTheme="minorEastAsia"/>
          <w:bCs/>
          <w:sz w:val="36"/>
          <w:szCs w:val="20"/>
        </w:rPr>
      </w:pPr>
      <w:r w:rsidRPr="00ED5CC7">
        <w:rPr>
          <w:rFonts w:ascii="方正小标宋简体" w:eastAsia="方正小标宋简体" w:hAnsiTheme="minorEastAsia" w:hint="eastAsia"/>
          <w:bCs/>
          <w:sz w:val="36"/>
          <w:szCs w:val="20"/>
        </w:rPr>
        <w:t>测绘地理信息质量“双随机”监督抽查</w:t>
      </w:r>
    </w:p>
    <w:p w:rsidR="00BF0733" w:rsidRPr="00ED5CC7" w:rsidRDefault="00BF0733" w:rsidP="00BF0733">
      <w:pPr>
        <w:spacing w:line="600" w:lineRule="exact"/>
        <w:ind w:firstLineChars="0" w:firstLine="0"/>
        <w:jc w:val="center"/>
        <w:rPr>
          <w:rFonts w:ascii="方正小标宋简体" w:eastAsia="方正小标宋简体" w:hAnsiTheme="minorEastAsia"/>
          <w:bCs/>
          <w:sz w:val="36"/>
          <w:szCs w:val="20"/>
        </w:rPr>
      </w:pPr>
      <w:r w:rsidRPr="00ED5CC7">
        <w:rPr>
          <w:rFonts w:ascii="方正小标宋简体" w:eastAsia="方正小标宋简体" w:hAnsiTheme="minorEastAsia" w:hint="eastAsia"/>
          <w:bCs/>
          <w:sz w:val="36"/>
          <w:szCs w:val="20"/>
        </w:rPr>
        <w:t>整改通知单</w:t>
      </w:r>
    </w:p>
    <w:p w:rsidR="00BF0733" w:rsidRDefault="00BF0733" w:rsidP="00BF0733">
      <w:pPr>
        <w:spacing w:line="240" w:lineRule="auto"/>
        <w:ind w:rightChars="39" w:right="125" w:firstLine="560"/>
        <w:jc w:val="right"/>
        <w:rPr>
          <w:rFonts w:ascii="仿宋_GB2312" w:eastAsia="仿宋_GB2312"/>
          <w:sz w:val="28"/>
          <w:szCs w:val="28"/>
        </w:rPr>
      </w:pPr>
    </w:p>
    <w:p w:rsidR="00BF0733" w:rsidRPr="00EE5F83" w:rsidRDefault="00BF0733" w:rsidP="00BF0733">
      <w:pPr>
        <w:spacing w:line="240" w:lineRule="auto"/>
        <w:ind w:rightChars="39" w:right="125" w:firstLine="560"/>
        <w:jc w:val="right"/>
        <w:rPr>
          <w:rFonts w:ascii="仿宋_GB2312" w:eastAsia="仿宋_GB2312"/>
          <w:sz w:val="28"/>
          <w:szCs w:val="28"/>
        </w:rPr>
      </w:pPr>
      <w:r w:rsidRPr="00EE5F83">
        <w:rPr>
          <w:rFonts w:ascii="仿宋_GB2312" w:eastAsia="仿宋_GB2312" w:hint="eastAsia"/>
          <w:sz w:val="28"/>
          <w:szCs w:val="28"/>
        </w:rPr>
        <w:t>（</w:t>
      </w:r>
      <w:r>
        <w:rPr>
          <w:rFonts w:ascii="仿宋_GB2312" w:eastAsia="仿宋_GB2312" w:hint="eastAsia"/>
          <w:sz w:val="28"/>
          <w:szCs w:val="28"/>
        </w:rPr>
        <w:t>淮</w:t>
      </w:r>
      <w:r w:rsidRPr="00EE5F83">
        <w:rPr>
          <w:rFonts w:ascii="仿宋_GB2312" w:eastAsia="仿宋_GB2312" w:hint="eastAsia"/>
          <w:sz w:val="28"/>
          <w:szCs w:val="28"/>
        </w:rPr>
        <w:t>测质监</w:t>
      </w:r>
      <w:r w:rsidRPr="00EE5F83">
        <w:rPr>
          <w:rFonts w:ascii="仿宋_GB2312" w:eastAsia="仿宋_GB2312" w:hAnsi="宋体" w:hint="eastAsia"/>
          <w:sz w:val="28"/>
          <w:szCs w:val="28"/>
        </w:rPr>
        <w:t>〔</w:t>
      </w:r>
      <w:r w:rsidRPr="00EE5F83">
        <w:rPr>
          <w:rFonts w:ascii="仿宋_GB2312" w:eastAsia="仿宋_GB2312" w:hint="eastAsia"/>
          <w:sz w:val="28"/>
          <w:szCs w:val="28"/>
        </w:rPr>
        <w:t>2020</w:t>
      </w:r>
      <w:r w:rsidRPr="00EE5F83">
        <w:rPr>
          <w:rFonts w:ascii="仿宋_GB2312" w:eastAsia="仿宋_GB2312" w:hAnsi="宋体" w:hint="eastAsia"/>
          <w:sz w:val="28"/>
          <w:szCs w:val="28"/>
        </w:rPr>
        <w:t>〕</w:t>
      </w:r>
      <w:r w:rsidRPr="00EE5F83">
        <w:rPr>
          <w:rFonts w:ascii="仿宋_GB2312" w:eastAsia="仿宋_GB2312" w:hint="eastAsia"/>
          <w:sz w:val="28"/>
          <w:szCs w:val="28"/>
        </w:rPr>
        <w:t>第    号）</w:t>
      </w:r>
    </w:p>
    <w:p w:rsidR="00BF0733" w:rsidRDefault="00BF0733" w:rsidP="00BF0733">
      <w:pPr>
        <w:ind w:firstLineChars="0" w:firstLine="0"/>
        <w:rPr>
          <w:rFonts w:ascii="仿宋_GB2312" w:eastAsia="仿宋_GB2312" w:hAnsiTheme="minorEastAsia"/>
          <w:sz w:val="30"/>
          <w:szCs w:val="30"/>
          <w:u w:val="single"/>
        </w:rPr>
      </w:pPr>
    </w:p>
    <w:p w:rsidR="00BF0733" w:rsidRPr="00EE5F83" w:rsidRDefault="00BF0733" w:rsidP="00BF0733">
      <w:pPr>
        <w:spacing w:line="700" w:lineRule="exact"/>
        <w:ind w:firstLineChars="0" w:firstLine="0"/>
        <w:rPr>
          <w:rFonts w:ascii="仿宋_GB2312" w:eastAsia="仿宋_GB2312" w:hAnsi="Times New Roman"/>
          <w:sz w:val="28"/>
          <w:szCs w:val="28"/>
        </w:rPr>
      </w:pPr>
      <w:r>
        <w:rPr>
          <w:rFonts w:ascii="仿宋_GB2312" w:eastAsia="仿宋_GB2312" w:hAnsi="Times New Roman" w:hint="eastAsia"/>
          <w:sz w:val="28"/>
          <w:szCs w:val="28"/>
          <w:u w:val="single"/>
        </w:rPr>
        <w:t xml:space="preserve">                           </w:t>
      </w:r>
      <w:r w:rsidRPr="00EE5F83">
        <w:rPr>
          <w:rFonts w:ascii="仿宋_GB2312" w:eastAsia="仿宋_GB2312" w:hAnsi="Times New Roman" w:hint="eastAsia"/>
          <w:sz w:val="28"/>
          <w:szCs w:val="28"/>
        </w:rPr>
        <w:t>：</w:t>
      </w:r>
    </w:p>
    <w:p w:rsidR="00BF0733" w:rsidRPr="00ED5CC7" w:rsidRDefault="00BF0733" w:rsidP="00BF0733">
      <w:pPr>
        <w:ind w:firstLine="600"/>
        <w:rPr>
          <w:rFonts w:ascii="仿宋_GB2312" w:eastAsia="仿宋_GB2312" w:hAnsiTheme="minorEastAsia"/>
          <w:sz w:val="30"/>
          <w:szCs w:val="30"/>
        </w:rPr>
      </w:pPr>
      <w:r w:rsidRPr="00ED5CC7">
        <w:rPr>
          <w:rFonts w:ascii="仿宋_GB2312" w:eastAsia="仿宋_GB2312" w:hint="eastAsia"/>
          <w:sz w:val="30"/>
          <w:szCs w:val="30"/>
        </w:rPr>
        <w:t>2020年度</w:t>
      </w:r>
      <w:r w:rsidRPr="0055677F">
        <w:rPr>
          <w:rFonts w:ascii="仿宋_GB2312" w:eastAsia="仿宋_GB2312" w:hint="eastAsia"/>
          <w:color w:val="000000" w:themeColor="text1"/>
          <w:sz w:val="30"/>
          <w:szCs w:val="30"/>
        </w:rPr>
        <w:t>全</w:t>
      </w:r>
      <w:r>
        <w:rPr>
          <w:rFonts w:ascii="仿宋_GB2312" w:eastAsia="仿宋_GB2312" w:hint="eastAsia"/>
          <w:color w:val="000000" w:themeColor="text1"/>
          <w:sz w:val="30"/>
          <w:szCs w:val="30"/>
        </w:rPr>
        <w:t>市</w:t>
      </w:r>
      <w:r w:rsidRPr="00ED5CC7">
        <w:rPr>
          <w:rFonts w:ascii="仿宋_GB2312" w:eastAsia="仿宋_GB2312" w:hint="eastAsia"/>
          <w:sz w:val="30"/>
          <w:szCs w:val="30"/>
        </w:rPr>
        <w:t>测绘地理信息质量“双随机”监督抽查“回头看”领导小组办公室</w:t>
      </w:r>
      <w:r w:rsidRPr="00ED5CC7">
        <w:rPr>
          <w:rFonts w:ascii="仿宋_GB2312" w:eastAsia="仿宋_GB2312" w:hAnsiTheme="minorEastAsia" w:hint="eastAsia"/>
          <w:sz w:val="30"/>
          <w:szCs w:val="30"/>
        </w:rPr>
        <w:t>于2020年月日至月日对你单位测绘资质进行了巡查，对你单位生产的成果及质量管理体系进行了监督抽查，贵单位需对以下所列不合格项进行整改，请于</w:t>
      </w:r>
      <w:r>
        <w:rPr>
          <w:rFonts w:ascii="仿宋_GB2312" w:eastAsia="仿宋_GB2312" w:hAnsiTheme="minorEastAsia" w:hint="eastAsia"/>
          <w:sz w:val="30"/>
          <w:szCs w:val="30"/>
        </w:rPr>
        <w:t>2020</w:t>
      </w:r>
      <w:r w:rsidRPr="00ED5CC7">
        <w:rPr>
          <w:rFonts w:ascii="仿宋_GB2312" w:eastAsia="仿宋_GB2312" w:hAnsiTheme="minorEastAsia" w:hint="eastAsia"/>
          <w:sz w:val="30"/>
          <w:szCs w:val="30"/>
        </w:rPr>
        <w:t>年月日前整改完毕并提出复查申请，有关整改报告和整改证据材料报送</w:t>
      </w:r>
      <w:r w:rsidRPr="00ED5CC7">
        <w:rPr>
          <w:rFonts w:ascii="仿宋_GB2312" w:eastAsia="仿宋_GB2312" w:hint="eastAsia"/>
          <w:sz w:val="30"/>
          <w:szCs w:val="30"/>
        </w:rPr>
        <w:t>领导小组办公室</w:t>
      </w:r>
      <w:r w:rsidRPr="00ED5CC7">
        <w:rPr>
          <w:rFonts w:ascii="仿宋_GB2312" w:eastAsia="仿宋_GB2312" w:hAnsiTheme="minorEastAsia" w:hint="eastAsia"/>
          <w:sz w:val="30"/>
          <w:szCs w:val="30"/>
        </w:rPr>
        <w:t>，以便进一步对整改情况进行复查确认。</w:t>
      </w:r>
    </w:p>
    <w:p w:rsidR="00BF0733" w:rsidRPr="00ED5CC7" w:rsidRDefault="00BF0733" w:rsidP="00BF0733">
      <w:pPr>
        <w:ind w:firstLine="600"/>
        <w:rPr>
          <w:rFonts w:ascii="仿宋_GB2312" w:eastAsia="仿宋_GB2312" w:hAnsiTheme="minorEastAsia"/>
          <w:sz w:val="30"/>
          <w:szCs w:val="30"/>
          <w:u w:val="single"/>
        </w:rPr>
      </w:pPr>
      <w:r w:rsidRPr="00ED5CC7">
        <w:rPr>
          <w:rFonts w:ascii="仿宋_GB2312" w:eastAsia="仿宋_GB2312" w:hAnsiTheme="minorEastAsia" w:hint="eastAsia"/>
          <w:sz w:val="30"/>
          <w:szCs w:val="30"/>
          <w:u w:val="single"/>
        </w:rPr>
        <w:t xml:space="preserve">1．                                                           </w:t>
      </w:r>
    </w:p>
    <w:p w:rsidR="00BF0733" w:rsidRPr="00ED5CC7" w:rsidRDefault="00BF0733" w:rsidP="00BF0733">
      <w:pPr>
        <w:ind w:firstLine="600"/>
        <w:rPr>
          <w:rFonts w:ascii="仿宋_GB2312" w:eastAsia="仿宋_GB2312" w:hAnsiTheme="minorEastAsia"/>
          <w:sz w:val="30"/>
          <w:szCs w:val="30"/>
          <w:u w:val="single"/>
        </w:rPr>
      </w:pPr>
      <w:r w:rsidRPr="00ED5CC7">
        <w:rPr>
          <w:rFonts w:ascii="仿宋_GB2312" w:eastAsia="仿宋_GB2312" w:hAnsiTheme="minorEastAsia" w:hint="eastAsia"/>
          <w:sz w:val="30"/>
          <w:szCs w:val="30"/>
          <w:u w:val="single"/>
        </w:rPr>
        <w:t xml:space="preserve">2．                                                           </w:t>
      </w:r>
    </w:p>
    <w:p w:rsidR="00BF0733" w:rsidRPr="00ED5CC7" w:rsidRDefault="00BF0733" w:rsidP="00BF0733">
      <w:pPr>
        <w:ind w:firstLine="600"/>
        <w:rPr>
          <w:rFonts w:ascii="仿宋_GB2312" w:eastAsia="仿宋_GB2312" w:hAnsiTheme="minorEastAsia"/>
          <w:sz w:val="30"/>
          <w:szCs w:val="30"/>
          <w:u w:val="single"/>
        </w:rPr>
      </w:pPr>
      <w:r w:rsidRPr="00ED5CC7">
        <w:rPr>
          <w:rFonts w:ascii="仿宋_GB2312" w:eastAsia="仿宋_GB2312" w:hAnsiTheme="minorEastAsia" w:hint="eastAsia"/>
          <w:sz w:val="30"/>
          <w:szCs w:val="30"/>
          <w:u w:val="single"/>
        </w:rPr>
        <w:t xml:space="preserve">3．                                                           </w:t>
      </w:r>
    </w:p>
    <w:p w:rsidR="00BF0733" w:rsidRPr="00ED5CC7" w:rsidRDefault="00BF0733" w:rsidP="00BF0733">
      <w:pPr>
        <w:ind w:firstLine="600"/>
        <w:rPr>
          <w:rFonts w:ascii="仿宋_GB2312" w:eastAsia="仿宋_GB2312" w:hAnsiTheme="minorEastAsia"/>
          <w:sz w:val="30"/>
          <w:szCs w:val="30"/>
          <w:u w:val="single"/>
        </w:rPr>
      </w:pPr>
      <w:r w:rsidRPr="00ED5CC7">
        <w:rPr>
          <w:rFonts w:ascii="仿宋_GB2312" w:eastAsia="仿宋_GB2312" w:hAnsiTheme="minorEastAsia" w:hint="eastAsia"/>
          <w:sz w:val="30"/>
          <w:szCs w:val="30"/>
          <w:u w:val="single"/>
        </w:rPr>
        <w:t xml:space="preserve">4．                                                           </w:t>
      </w:r>
    </w:p>
    <w:p w:rsidR="00BF0733" w:rsidRPr="00ED5CC7" w:rsidRDefault="00BF0733" w:rsidP="00BF0733">
      <w:pPr>
        <w:ind w:firstLine="600"/>
        <w:rPr>
          <w:rFonts w:ascii="仿宋_GB2312" w:eastAsia="仿宋_GB2312" w:hAnsiTheme="minorEastAsia"/>
          <w:sz w:val="30"/>
          <w:szCs w:val="30"/>
          <w:u w:val="single"/>
        </w:rPr>
      </w:pPr>
      <w:r w:rsidRPr="00ED5CC7">
        <w:rPr>
          <w:rFonts w:ascii="仿宋_GB2312" w:eastAsia="仿宋_GB2312" w:hAnsiTheme="minorEastAsia" w:hint="eastAsia"/>
          <w:sz w:val="30"/>
          <w:szCs w:val="30"/>
          <w:u w:val="single"/>
        </w:rPr>
        <w:t xml:space="preserve">5．                                                           </w:t>
      </w:r>
    </w:p>
    <w:p w:rsidR="00BF0733" w:rsidRPr="00ED5CC7" w:rsidRDefault="00BF0733" w:rsidP="00BF0733">
      <w:pPr>
        <w:ind w:right="-1" w:firstLineChars="150" w:firstLine="450"/>
        <w:rPr>
          <w:rFonts w:ascii="仿宋_GB2312" w:eastAsia="仿宋_GB2312" w:hAnsiTheme="minorEastAsia"/>
          <w:sz w:val="30"/>
          <w:szCs w:val="30"/>
        </w:rPr>
      </w:pPr>
    </w:p>
    <w:p w:rsidR="00BF0733" w:rsidRDefault="00BF0733" w:rsidP="00BF0733">
      <w:pPr>
        <w:ind w:right="-1" w:firstLineChars="150" w:firstLine="450"/>
        <w:rPr>
          <w:rFonts w:ascii="仿宋_GB2312" w:eastAsia="仿宋_GB2312" w:hAnsiTheme="minorEastAsia"/>
          <w:sz w:val="30"/>
          <w:szCs w:val="30"/>
        </w:rPr>
      </w:pPr>
      <w:r w:rsidRPr="00ED5CC7">
        <w:rPr>
          <w:rFonts w:ascii="仿宋_GB2312" w:eastAsia="仿宋_GB2312" w:hAnsiTheme="minorEastAsia" w:hint="eastAsia"/>
          <w:sz w:val="30"/>
          <w:szCs w:val="30"/>
        </w:rPr>
        <w:t>受检单位接受人：</w:t>
      </w:r>
      <w:r>
        <w:rPr>
          <w:rFonts w:ascii="仿宋_GB2312" w:eastAsia="仿宋_GB2312" w:hAnsiTheme="minorEastAsia" w:hint="eastAsia"/>
          <w:sz w:val="30"/>
          <w:szCs w:val="30"/>
        </w:rPr>
        <w:t xml:space="preserve">    </w:t>
      </w:r>
      <w:r w:rsidRPr="00ED5CC7">
        <w:rPr>
          <w:rFonts w:ascii="仿宋_GB2312" w:eastAsia="仿宋_GB2312" w:hAnsiTheme="minorEastAsia" w:hint="eastAsia"/>
          <w:sz w:val="30"/>
          <w:szCs w:val="30"/>
        </w:rPr>
        <w:t xml:space="preserve">（受检单位公章）   </w:t>
      </w:r>
      <w:r>
        <w:rPr>
          <w:rFonts w:ascii="仿宋_GB2312" w:eastAsia="仿宋_GB2312" w:hAnsiTheme="minorEastAsia" w:hint="eastAsia"/>
          <w:sz w:val="30"/>
          <w:szCs w:val="30"/>
        </w:rPr>
        <w:t xml:space="preserve">           </w:t>
      </w:r>
    </w:p>
    <w:p w:rsidR="00BF0733" w:rsidRDefault="00BF0733" w:rsidP="00BF0733">
      <w:pPr>
        <w:ind w:right="-1" w:firstLineChars="150" w:firstLine="450"/>
        <w:rPr>
          <w:rFonts w:ascii="仿宋_GB2312" w:eastAsia="仿宋_GB2312"/>
          <w:sz w:val="30"/>
          <w:szCs w:val="30"/>
        </w:rPr>
      </w:pPr>
      <w:r>
        <w:rPr>
          <w:rFonts w:ascii="仿宋_GB2312" w:eastAsia="仿宋_GB2312" w:hAnsiTheme="minorEastAsia" w:hint="eastAsia"/>
          <w:sz w:val="30"/>
          <w:szCs w:val="30"/>
        </w:rPr>
        <w:t>淮北</w:t>
      </w:r>
      <w:r>
        <w:rPr>
          <w:rFonts w:ascii="仿宋_GB2312" w:eastAsia="仿宋_GB2312" w:hint="eastAsia"/>
          <w:color w:val="000000" w:themeColor="text1"/>
          <w:sz w:val="30"/>
          <w:szCs w:val="30"/>
        </w:rPr>
        <w:t>市</w:t>
      </w:r>
      <w:r w:rsidRPr="00ED5CC7">
        <w:rPr>
          <w:rFonts w:ascii="仿宋_GB2312" w:eastAsia="仿宋_GB2312" w:hint="eastAsia"/>
          <w:sz w:val="30"/>
          <w:szCs w:val="30"/>
        </w:rPr>
        <w:t>测绘地理信息质量“双随机”监督抽查“回头看”领导小组办公室</w:t>
      </w:r>
    </w:p>
    <w:p w:rsidR="00BF0733" w:rsidRDefault="00BF0733" w:rsidP="00BF0733">
      <w:pPr>
        <w:ind w:right="-1" w:firstLineChars="150" w:firstLine="450"/>
        <w:rPr>
          <w:rFonts w:ascii="仿宋_GB2312" w:eastAsia="仿宋_GB2312" w:hAnsiTheme="minorEastAsia"/>
          <w:sz w:val="30"/>
          <w:szCs w:val="30"/>
        </w:rPr>
      </w:pPr>
      <w:r w:rsidRPr="00ED5CC7">
        <w:rPr>
          <w:rFonts w:ascii="仿宋_GB2312" w:eastAsia="仿宋_GB2312" w:hAnsiTheme="minorEastAsia" w:hint="eastAsia"/>
          <w:sz w:val="30"/>
          <w:szCs w:val="30"/>
        </w:rPr>
        <w:t xml:space="preserve">                 </w:t>
      </w:r>
    </w:p>
    <w:p w:rsidR="00BF0733" w:rsidRPr="00ED5CC7" w:rsidRDefault="00BF0733" w:rsidP="00BF0733">
      <w:pPr>
        <w:ind w:right="-1" w:firstLineChars="2100" w:firstLine="6300"/>
        <w:rPr>
          <w:rFonts w:asciiTheme="minorEastAsia" w:eastAsiaTheme="minorEastAsia" w:hAnsiTheme="minorEastAsia"/>
          <w:sz w:val="30"/>
          <w:szCs w:val="30"/>
        </w:rPr>
        <w:sectPr w:rsidR="00BF0733" w:rsidRPr="00ED5CC7" w:rsidSect="00E2151C">
          <w:headerReference w:type="even" r:id="rId25"/>
          <w:headerReference w:type="default" r:id="rId26"/>
          <w:footerReference w:type="even" r:id="rId27"/>
          <w:footerReference w:type="default" r:id="rId28"/>
          <w:headerReference w:type="first" r:id="rId29"/>
          <w:footerReference w:type="first" r:id="rId30"/>
          <w:pgSz w:w="11907" w:h="16840"/>
          <w:pgMar w:top="1361" w:right="1418" w:bottom="1418" w:left="1418" w:header="737" w:footer="737" w:gutter="0"/>
          <w:pgNumType w:start="1"/>
          <w:cols w:space="720"/>
          <w:docGrid w:linePitch="300"/>
        </w:sectPr>
      </w:pPr>
      <w:r w:rsidRPr="00ED5CC7">
        <w:rPr>
          <w:rFonts w:ascii="仿宋_GB2312" w:eastAsia="仿宋_GB2312" w:hAnsiTheme="minorEastAsia" w:hint="eastAsia"/>
          <w:sz w:val="30"/>
          <w:szCs w:val="30"/>
        </w:rPr>
        <w:t>年   月   日</w:t>
      </w:r>
    </w:p>
    <w:p w:rsidR="00BF0733" w:rsidRPr="00ED66CA" w:rsidRDefault="00BF0733" w:rsidP="00BF0733">
      <w:pPr>
        <w:spacing w:line="240" w:lineRule="auto"/>
        <w:ind w:firstLineChars="0" w:firstLine="0"/>
        <w:rPr>
          <w:rFonts w:ascii="方正黑体_GBK" w:eastAsia="方正黑体_GBK" w:hAnsi="黑体"/>
          <w:sz w:val="30"/>
          <w:szCs w:val="30"/>
        </w:rPr>
      </w:pPr>
      <w:r w:rsidRPr="00ED66CA">
        <w:rPr>
          <w:rFonts w:ascii="方正黑体_GBK" w:eastAsia="方正黑体_GBK" w:hAnsi="黑体" w:hint="eastAsia"/>
          <w:sz w:val="30"/>
          <w:szCs w:val="30"/>
        </w:rPr>
        <w:lastRenderedPageBreak/>
        <w:t>附件</w:t>
      </w:r>
      <w:r>
        <w:rPr>
          <w:rFonts w:ascii="方正黑体_GBK" w:eastAsia="方正黑体_GBK" w:hAnsi="黑体" w:hint="eastAsia"/>
          <w:sz w:val="30"/>
          <w:szCs w:val="30"/>
        </w:rPr>
        <w:t>9</w:t>
      </w:r>
      <w:r w:rsidRPr="00ED66CA">
        <w:rPr>
          <w:rFonts w:ascii="方正黑体_GBK" w:eastAsia="方正黑体_GBK" w:hAnsi="黑体" w:hint="eastAsia"/>
          <w:sz w:val="30"/>
          <w:szCs w:val="30"/>
        </w:rPr>
        <w:t>：</w:t>
      </w:r>
    </w:p>
    <w:p w:rsidR="00BF0733" w:rsidRPr="00507378" w:rsidRDefault="00BF0733" w:rsidP="00BF0733">
      <w:pPr>
        <w:spacing w:line="240" w:lineRule="auto"/>
        <w:ind w:firstLineChars="0" w:firstLine="0"/>
        <w:rPr>
          <w:rFonts w:ascii="黑体" w:eastAsia="黑体" w:hAnsi="黑体"/>
          <w:sz w:val="24"/>
          <w:szCs w:val="24"/>
        </w:rPr>
      </w:pPr>
    </w:p>
    <w:p w:rsidR="00BF0733" w:rsidRPr="00ED66CA" w:rsidRDefault="00BF0733" w:rsidP="00BF0733">
      <w:pPr>
        <w:spacing w:line="600" w:lineRule="exact"/>
        <w:ind w:firstLineChars="0" w:firstLine="0"/>
        <w:jc w:val="center"/>
        <w:rPr>
          <w:rFonts w:ascii="方正小标宋简体" w:eastAsia="方正小标宋简体" w:hAnsiTheme="minorEastAsia"/>
          <w:bCs/>
          <w:sz w:val="36"/>
          <w:szCs w:val="20"/>
        </w:rPr>
      </w:pPr>
      <w:r w:rsidRPr="00ED66CA">
        <w:rPr>
          <w:rFonts w:ascii="方正小标宋简体" w:eastAsia="方正小标宋简体" w:hAnsiTheme="minorEastAsia" w:hint="eastAsia"/>
          <w:bCs/>
          <w:sz w:val="36"/>
          <w:szCs w:val="20"/>
        </w:rPr>
        <w:t>测绘地理信息质量“双随机”监督抽查</w:t>
      </w:r>
    </w:p>
    <w:p w:rsidR="00BF0733" w:rsidRPr="00ED66CA" w:rsidRDefault="00BF0733" w:rsidP="00BF0733">
      <w:pPr>
        <w:spacing w:line="600" w:lineRule="exact"/>
        <w:ind w:firstLineChars="0" w:firstLine="0"/>
        <w:jc w:val="center"/>
        <w:rPr>
          <w:rFonts w:ascii="方正小标宋简体" w:eastAsia="方正小标宋简体" w:hAnsiTheme="minorEastAsia"/>
          <w:bCs/>
          <w:sz w:val="36"/>
          <w:szCs w:val="20"/>
        </w:rPr>
      </w:pPr>
      <w:r w:rsidRPr="00ED66CA">
        <w:rPr>
          <w:rFonts w:ascii="方正小标宋简体" w:eastAsia="方正小标宋简体" w:hAnsiTheme="minorEastAsia" w:hint="eastAsia"/>
          <w:bCs/>
          <w:sz w:val="36"/>
          <w:szCs w:val="20"/>
        </w:rPr>
        <w:t>延缓监督抽查申请书</w:t>
      </w:r>
    </w:p>
    <w:p w:rsidR="00BF0733" w:rsidRPr="00507378" w:rsidRDefault="00BF0733" w:rsidP="00BF0733">
      <w:pPr>
        <w:wordWrap w:val="0"/>
        <w:ind w:firstLineChars="0" w:firstLine="0"/>
        <w:jc w:val="right"/>
        <w:rPr>
          <w:rFonts w:ascii="宋体" w:eastAsia="宋体"/>
          <w:sz w:val="24"/>
          <w:szCs w:val="20"/>
        </w:rPr>
      </w:pPr>
    </w:p>
    <w:p w:rsidR="00BF0733" w:rsidRDefault="00BF0733" w:rsidP="00BF0733">
      <w:pPr>
        <w:ind w:firstLineChars="0" w:firstLine="0"/>
        <w:rPr>
          <w:rFonts w:ascii="仿宋_GB2312" w:eastAsia="仿宋_GB2312"/>
          <w:sz w:val="28"/>
          <w:szCs w:val="24"/>
        </w:rPr>
      </w:pPr>
    </w:p>
    <w:p w:rsidR="00BF0733" w:rsidRPr="0055677F" w:rsidRDefault="00BF0733" w:rsidP="00BF0733">
      <w:pPr>
        <w:ind w:firstLineChars="0" w:firstLine="0"/>
        <w:rPr>
          <w:rFonts w:ascii="仿宋_GB2312" w:eastAsia="仿宋_GB2312" w:hAnsiTheme="minorEastAsia"/>
          <w:color w:val="000000" w:themeColor="text1"/>
          <w:sz w:val="28"/>
          <w:szCs w:val="24"/>
        </w:rPr>
      </w:pPr>
      <w:r w:rsidRPr="00ED66CA">
        <w:rPr>
          <w:rFonts w:ascii="仿宋_GB2312" w:eastAsia="仿宋_GB2312" w:hint="eastAsia"/>
          <w:sz w:val="28"/>
          <w:szCs w:val="24"/>
        </w:rPr>
        <w:t>2020年度</w:t>
      </w:r>
      <w:r w:rsidRPr="0055677F">
        <w:rPr>
          <w:rFonts w:ascii="仿宋_GB2312" w:eastAsia="仿宋_GB2312" w:hint="eastAsia"/>
          <w:color w:val="000000" w:themeColor="text1"/>
          <w:sz w:val="28"/>
          <w:szCs w:val="24"/>
        </w:rPr>
        <w:t>全</w:t>
      </w:r>
      <w:r>
        <w:rPr>
          <w:rFonts w:ascii="仿宋_GB2312" w:eastAsia="仿宋_GB2312" w:hint="eastAsia"/>
          <w:color w:val="000000" w:themeColor="text1"/>
          <w:sz w:val="28"/>
          <w:szCs w:val="24"/>
        </w:rPr>
        <w:t>市</w:t>
      </w:r>
      <w:r w:rsidRPr="0055677F">
        <w:rPr>
          <w:rFonts w:ascii="仿宋_GB2312" w:eastAsia="仿宋_GB2312" w:hint="eastAsia"/>
          <w:color w:val="000000" w:themeColor="text1"/>
          <w:sz w:val="28"/>
          <w:szCs w:val="24"/>
        </w:rPr>
        <w:t>测绘地理信息质量“双随机”监督抽查“回头看”领导小组办公室</w:t>
      </w:r>
      <w:r w:rsidRPr="0055677F">
        <w:rPr>
          <w:rFonts w:ascii="仿宋_GB2312" w:eastAsia="仿宋_GB2312" w:hAnsiTheme="minorEastAsia" w:hint="eastAsia"/>
          <w:color w:val="000000" w:themeColor="text1"/>
          <w:sz w:val="28"/>
          <w:szCs w:val="24"/>
        </w:rPr>
        <w:t>：</w:t>
      </w:r>
    </w:p>
    <w:p w:rsidR="00BF0733" w:rsidRPr="00ED66CA" w:rsidRDefault="00BF0733" w:rsidP="00BF0733">
      <w:pPr>
        <w:ind w:rightChars="39" w:right="125" w:firstLine="560"/>
        <w:rPr>
          <w:rFonts w:asciiTheme="minorEastAsia" w:eastAsiaTheme="minorEastAsia" w:hAnsiTheme="minorEastAsia"/>
          <w:sz w:val="28"/>
          <w:szCs w:val="24"/>
          <w:u w:val="single"/>
        </w:rPr>
      </w:pPr>
      <w:r w:rsidRPr="0055677F">
        <w:rPr>
          <w:rFonts w:ascii="仿宋_GB2312" w:eastAsia="仿宋_GB2312" w:hAnsiTheme="minorEastAsia" w:hint="eastAsia"/>
          <w:color w:val="000000" w:themeColor="text1"/>
          <w:sz w:val="28"/>
          <w:szCs w:val="24"/>
        </w:rPr>
        <w:t>我单位名称为,资质为级，被随机抽中为2020年度全</w:t>
      </w:r>
      <w:r>
        <w:rPr>
          <w:rFonts w:ascii="仿宋_GB2312" w:eastAsia="仿宋_GB2312" w:hAnsiTheme="minorEastAsia" w:hint="eastAsia"/>
          <w:color w:val="000000" w:themeColor="text1"/>
          <w:sz w:val="28"/>
          <w:szCs w:val="24"/>
        </w:rPr>
        <w:t>市</w:t>
      </w:r>
      <w:r w:rsidRPr="00ED66CA">
        <w:rPr>
          <w:rFonts w:ascii="仿宋_GB2312" w:eastAsia="仿宋_GB2312" w:hAnsiTheme="minorEastAsia" w:hint="eastAsia"/>
          <w:sz w:val="28"/>
          <w:szCs w:val="24"/>
        </w:rPr>
        <w:t>测绘地理信息质量</w:t>
      </w:r>
      <w:r w:rsidRPr="00ED66CA">
        <w:rPr>
          <w:rFonts w:ascii="仿宋_GB2312" w:eastAsia="仿宋_GB2312" w:hint="eastAsia"/>
          <w:sz w:val="28"/>
          <w:szCs w:val="24"/>
        </w:rPr>
        <w:t>“双随机”监督抽查</w:t>
      </w:r>
      <w:r w:rsidRPr="00ED66CA">
        <w:rPr>
          <w:rFonts w:ascii="仿宋_GB2312" w:eastAsia="仿宋_GB2312" w:hAnsiTheme="minorEastAsia" w:hint="eastAsia"/>
          <w:sz w:val="28"/>
          <w:szCs w:val="24"/>
        </w:rPr>
        <w:t>受检单位，由于我单位</w:t>
      </w:r>
    </w:p>
    <w:p w:rsidR="00BF0733" w:rsidRPr="00ED66CA" w:rsidRDefault="00BF0733" w:rsidP="00BF0733">
      <w:pPr>
        <w:ind w:rightChars="39" w:right="125" w:firstLineChars="0" w:firstLine="0"/>
        <w:rPr>
          <w:rFonts w:asciiTheme="minorEastAsia" w:eastAsiaTheme="minorEastAsia" w:hAnsiTheme="minorEastAsia"/>
          <w:sz w:val="28"/>
          <w:szCs w:val="24"/>
          <w:u w:val="single"/>
        </w:rPr>
      </w:pPr>
      <w:r w:rsidRPr="00ED66CA">
        <w:rPr>
          <w:rFonts w:asciiTheme="minorEastAsia" w:eastAsiaTheme="minorEastAsia" w:hAnsiTheme="minorEastAsia" w:hint="eastAsia"/>
          <w:sz w:val="28"/>
          <w:szCs w:val="24"/>
          <w:u w:val="single"/>
        </w:rPr>
        <w:t xml:space="preserve">_      _       _       _       _       _       _      _         </w:t>
      </w:r>
    </w:p>
    <w:p w:rsidR="00BF0733" w:rsidRPr="00ED66CA" w:rsidRDefault="00BF0733" w:rsidP="00BF0733">
      <w:pPr>
        <w:ind w:rightChars="39" w:right="125" w:firstLineChars="0" w:firstLine="0"/>
        <w:rPr>
          <w:rFonts w:asciiTheme="minorEastAsia" w:eastAsiaTheme="minorEastAsia" w:hAnsiTheme="minorEastAsia"/>
          <w:sz w:val="28"/>
          <w:szCs w:val="24"/>
          <w:u w:val="single"/>
        </w:rPr>
      </w:pPr>
      <w:r w:rsidRPr="00ED66CA">
        <w:rPr>
          <w:rFonts w:asciiTheme="minorEastAsia" w:eastAsiaTheme="minorEastAsia" w:hAnsiTheme="minorEastAsia" w:hint="eastAsia"/>
          <w:sz w:val="28"/>
          <w:szCs w:val="24"/>
          <w:u w:val="single"/>
        </w:rPr>
        <w:t xml:space="preserve">_       _       _       _       _       _       _       _       </w:t>
      </w:r>
    </w:p>
    <w:p w:rsidR="00BF0733" w:rsidRPr="00ED66CA" w:rsidRDefault="00BF0733" w:rsidP="00BF0733">
      <w:pPr>
        <w:ind w:rightChars="39" w:right="125" w:firstLineChars="0" w:firstLine="0"/>
        <w:rPr>
          <w:rFonts w:ascii="仿宋_GB2312" w:eastAsia="仿宋_GB2312" w:hAnsiTheme="minorEastAsia"/>
          <w:sz w:val="28"/>
          <w:szCs w:val="24"/>
          <w:u w:val="single"/>
        </w:rPr>
      </w:pPr>
      <w:r w:rsidRPr="00ED66CA">
        <w:rPr>
          <w:rFonts w:asciiTheme="minorEastAsia" w:eastAsiaTheme="minorEastAsia" w:hAnsiTheme="minorEastAsia" w:hint="eastAsia"/>
          <w:sz w:val="28"/>
          <w:szCs w:val="24"/>
          <w:u w:val="single"/>
        </w:rPr>
        <w:t xml:space="preserve">_       _       _       _       _       _       _       _      </w:t>
      </w:r>
      <w:r w:rsidRPr="00ED66CA">
        <w:rPr>
          <w:rFonts w:asciiTheme="minorEastAsia" w:eastAsiaTheme="minorEastAsia" w:hAnsiTheme="minorEastAsia" w:hint="eastAsia"/>
          <w:sz w:val="28"/>
          <w:szCs w:val="24"/>
        </w:rPr>
        <w:t>，</w:t>
      </w:r>
      <w:r w:rsidRPr="00ED66CA">
        <w:rPr>
          <w:rFonts w:ascii="仿宋_GB2312" w:eastAsia="仿宋_GB2312" w:hAnsiTheme="minorEastAsia" w:hint="eastAsia"/>
          <w:sz w:val="28"/>
          <w:szCs w:val="24"/>
        </w:rPr>
        <w:t>本年度不宜进行测绘地理信息质量监督抽查，需延缓至下一年度检查。</w:t>
      </w:r>
    </w:p>
    <w:p w:rsidR="00BF0733" w:rsidRPr="00ED66CA" w:rsidRDefault="00BF0733" w:rsidP="00BF0733">
      <w:pPr>
        <w:ind w:rightChars="39" w:right="125" w:firstLine="560"/>
        <w:rPr>
          <w:rFonts w:ascii="仿宋_GB2312" w:eastAsia="仿宋_GB2312" w:hAnsiTheme="minorEastAsia"/>
          <w:sz w:val="28"/>
          <w:szCs w:val="24"/>
        </w:rPr>
      </w:pPr>
      <w:r w:rsidRPr="00ED66CA">
        <w:rPr>
          <w:rFonts w:ascii="仿宋_GB2312" w:eastAsia="仿宋_GB2312" w:hAnsiTheme="minorEastAsia" w:hint="eastAsia"/>
          <w:sz w:val="28"/>
          <w:szCs w:val="24"/>
        </w:rPr>
        <w:t>特此申请！</w:t>
      </w:r>
    </w:p>
    <w:p w:rsidR="00BF0733" w:rsidRPr="00ED66CA" w:rsidRDefault="00BF0733" w:rsidP="00BF0733">
      <w:pPr>
        <w:ind w:rightChars="39" w:right="125" w:firstLineChars="0" w:firstLine="0"/>
        <w:rPr>
          <w:rFonts w:ascii="仿宋_GB2312" w:eastAsia="仿宋_GB2312" w:hAnsiTheme="minorEastAsia"/>
          <w:sz w:val="28"/>
          <w:szCs w:val="24"/>
        </w:rPr>
      </w:pPr>
    </w:p>
    <w:p w:rsidR="00BF0733" w:rsidRPr="00ED66CA" w:rsidRDefault="00BF0733" w:rsidP="00BF0733">
      <w:pPr>
        <w:ind w:rightChars="39" w:right="125" w:firstLineChars="150" w:firstLine="420"/>
        <w:jc w:val="left"/>
        <w:rPr>
          <w:rFonts w:ascii="仿宋_GB2312" w:eastAsia="仿宋_GB2312" w:hAnsiTheme="minorEastAsia"/>
          <w:sz w:val="28"/>
          <w:szCs w:val="24"/>
        </w:rPr>
      </w:pPr>
      <w:r w:rsidRPr="00ED66CA">
        <w:rPr>
          <w:rFonts w:ascii="仿宋_GB2312" w:eastAsia="仿宋_GB2312" w:hAnsiTheme="minorEastAsia" w:hint="eastAsia"/>
          <w:sz w:val="28"/>
          <w:szCs w:val="24"/>
        </w:rPr>
        <w:t>申请单位（盖章）：                            年   月   日</w:t>
      </w:r>
    </w:p>
    <w:p w:rsidR="00BF0733" w:rsidRPr="00ED66CA" w:rsidRDefault="00BF0733" w:rsidP="00BF0733">
      <w:pPr>
        <w:ind w:rightChars="39" w:right="125" w:firstLineChars="150" w:firstLine="420"/>
        <w:jc w:val="left"/>
        <w:rPr>
          <w:rFonts w:ascii="仿宋_GB2312" w:eastAsia="仿宋_GB2312" w:hAnsiTheme="minorEastAsia"/>
          <w:sz w:val="28"/>
          <w:szCs w:val="24"/>
        </w:rPr>
      </w:pPr>
    </w:p>
    <w:p w:rsidR="00BF0733" w:rsidRPr="00ED66CA" w:rsidRDefault="00BF0733" w:rsidP="00BF0733">
      <w:pPr>
        <w:ind w:rightChars="39" w:right="125" w:firstLineChars="150" w:firstLine="420"/>
        <w:jc w:val="left"/>
        <w:rPr>
          <w:rFonts w:ascii="仿宋_GB2312" w:eastAsia="仿宋_GB2312" w:hAnsiTheme="minorEastAsia"/>
          <w:sz w:val="28"/>
          <w:szCs w:val="24"/>
        </w:rPr>
      </w:pPr>
    </w:p>
    <w:p w:rsidR="00BF0733" w:rsidRPr="00ED66CA" w:rsidRDefault="00BF0733" w:rsidP="00BF0733">
      <w:pPr>
        <w:ind w:rightChars="39" w:right="125" w:firstLineChars="150" w:firstLine="420"/>
        <w:jc w:val="left"/>
        <w:rPr>
          <w:rFonts w:ascii="仿宋_GB2312" w:eastAsia="仿宋_GB2312" w:hAnsiTheme="minorEastAsia"/>
          <w:sz w:val="28"/>
          <w:szCs w:val="24"/>
        </w:rPr>
      </w:pPr>
      <w:r w:rsidRPr="00ED66CA">
        <w:rPr>
          <w:rFonts w:ascii="仿宋_GB2312" w:eastAsia="仿宋_GB2312" w:hAnsiTheme="minorEastAsia" w:hint="eastAsia"/>
          <w:sz w:val="28"/>
          <w:szCs w:val="24"/>
        </w:rPr>
        <w:t>市</w:t>
      </w:r>
      <w:r w:rsidRPr="0055677F">
        <w:rPr>
          <w:rFonts w:ascii="仿宋_GB2312" w:eastAsia="仿宋_GB2312" w:hAnsiTheme="minorEastAsia" w:hint="eastAsia"/>
          <w:color w:val="000000" w:themeColor="text1"/>
          <w:sz w:val="28"/>
          <w:szCs w:val="24"/>
        </w:rPr>
        <w:t>局</w:t>
      </w:r>
      <w:r w:rsidRPr="00ED66CA">
        <w:rPr>
          <w:rFonts w:ascii="仿宋_GB2312" w:eastAsia="仿宋_GB2312" w:hAnsiTheme="minorEastAsia" w:hint="eastAsia"/>
          <w:sz w:val="28"/>
          <w:szCs w:val="24"/>
        </w:rPr>
        <w:t>领导小组办公室意见：</w:t>
      </w:r>
    </w:p>
    <w:p w:rsidR="00BF0733" w:rsidRPr="00ED66CA" w:rsidRDefault="00BF0733" w:rsidP="00BF0733">
      <w:pPr>
        <w:ind w:rightChars="39" w:right="125" w:firstLineChars="150" w:firstLine="420"/>
        <w:jc w:val="left"/>
        <w:rPr>
          <w:rFonts w:ascii="仿宋_GB2312" w:eastAsia="仿宋_GB2312" w:hAnsiTheme="minorEastAsia"/>
          <w:sz w:val="28"/>
          <w:szCs w:val="24"/>
        </w:rPr>
      </w:pPr>
    </w:p>
    <w:p w:rsidR="00BF0733" w:rsidRPr="00ED66CA" w:rsidRDefault="00BF0733" w:rsidP="00BF0733">
      <w:pPr>
        <w:ind w:rightChars="39" w:right="125" w:firstLineChars="2171" w:firstLine="6079"/>
        <w:jc w:val="left"/>
        <w:rPr>
          <w:rFonts w:ascii="仿宋_GB2312" w:eastAsia="仿宋_GB2312" w:hAnsiTheme="minorEastAsia"/>
          <w:sz w:val="28"/>
          <w:szCs w:val="24"/>
        </w:rPr>
      </w:pPr>
      <w:r w:rsidRPr="00ED66CA">
        <w:rPr>
          <w:rFonts w:ascii="仿宋_GB2312" w:eastAsia="仿宋_GB2312" w:hAnsiTheme="minorEastAsia" w:hint="eastAsia"/>
          <w:sz w:val="28"/>
          <w:szCs w:val="24"/>
        </w:rPr>
        <w:t>年   月   日（</w:t>
      </w:r>
      <w:r>
        <w:rPr>
          <w:rFonts w:ascii="仿宋_GB2312" w:eastAsia="仿宋_GB2312" w:hAnsiTheme="minorEastAsia" w:hint="eastAsia"/>
          <w:sz w:val="28"/>
          <w:szCs w:val="24"/>
        </w:rPr>
        <w:t>代</w:t>
      </w:r>
      <w:r w:rsidRPr="00ED66CA">
        <w:rPr>
          <w:rFonts w:ascii="仿宋_GB2312" w:eastAsia="仿宋_GB2312" w:hAnsiTheme="minorEastAsia" w:hint="eastAsia"/>
          <w:sz w:val="28"/>
          <w:szCs w:val="24"/>
        </w:rPr>
        <w:t>章）</w:t>
      </w:r>
    </w:p>
    <w:p w:rsidR="00BF0733" w:rsidRPr="005A1ED5" w:rsidRDefault="00BF0733" w:rsidP="00BF0733">
      <w:pPr>
        <w:ind w:rightChars="39" w:right="125" w:firstLineChars="150" w:firstLine="420"/>
        <w:rPr>
          <w:rFonts w:asciiTheme="minorEastAsia" w:eastAsiaTheme="minorEastAsia" w:hAnsiTheme="minorEastAsia"/>
          <w:sz w:val="28"/>
          <w:szCs w:val="24"/>
        </w:rPr>
      </w:pPr>
      <w:r>
        <w:rPr>
          <w:rFonts w:ascii="仿宋_GB2312" w:eastAsia="仿宋_GB2312" w:hAnsiTheme="minorEastAsia" w:hint="eastAsia"/>
          <w:sz w:val="28"/>
          <w:szCs w:val="24"/>
        </w:rPr>
        <w:t>省厅领导小组</w:t>
      </w:r>
      <w:r w:rsidRPr="00ED66CA">
        <w:rPr>
          <w:rFonts w:ascii="仿宋_GB2312" w:eastAsia="仿宋_GB2312" w:hAnsiTheme="minorEastAsia" w:hint="eastAsia"/>
          <w:sz w:val="28"/>
          <w:szCs w:val="24"/>
        </w:rPr>
        <w:t>办公室意见：</w:t>
      </w:r>
    </w:p>
    <w:p w:rsidR="00BF0733" w:rsidRDefault="00BF0733" w:rsidP="00BF0733">
      <w:pPr>
        <w:spacing w:line="480" w:lineRule="auto"/>
        <w:ind w:rightChars="39" w:right="125" w:firstLineChars="150" w:firstLine="360"/>
        <w:jc w:val="left"/>
        <w:rPr>
          <w:rFonts w:asciiTheme="minorEastAsia" w:eastAsiaTheme="minorEastAsia" w:hAnsiTheme="minorEastAsia"/>
          <w:sz w:val="24"/>
          <w:szCs w:val="24"/>
        </w:rPr>
      </w:pPr>
    </w:p>
    <w:p w:rsidR="00BF0733" w:rsidRPr="00507378" w:rsidRDefault="00BF0733" w:rsidP="00BF0733">
      <w:pPr>
        <w:spacing w:line="480" w:lineRule="auto"/>
        <w:ind w:rightChars="39" w:right="125" w:firstLineChars="2171" w:firstLine="6079"/>
        <w:jc w:val="left"/>
        <w:rPr>
          <w:rFonts w:asciiTheme="minorEastAsia" w:eastAsiaTheme="minorEastAsia" w:hAnsiTheme="minorEastAsia"/>
          <w:sz w:val="24"/>
          <w:szCs w:val="24"/>
        </w:rPr>
      </w:pPr>
      <w:r w:rsidRPr="00ED66CA">
        <w:rPr>
          <w:rFonts w:ascii="仿宋_GB2312" w:eastAsia="仿宋_GB2312" w:hAnsiTheme="minorEastAsia" w:hint="eastAsia"/>
          <w:sz w:val="28"/>
          <w:szCs w:val="24"/>
        </w:rPr>
        <w:t>年   月   日（</w:t>
      </w:r>
      <w:r>
        <w:rPr>
          <w:rFonts w:ascii="仿宋_GB2312" w:eastAsia="仿宋_GB2312" w:hAnsiTheme="minorEastAsia" w:hint="eastAsia"/>
          <w:sz w:val="28"/>
          <w:szCs w:val="24"/>
        </w:rPr>
        <w:t>代</w:t>
      </w:r>
      <w:r w:rsidRPr="00ED66CA">
        <w:rPr>
          <w:rFonts w:ascii="仿宋_GB2312" w:eastAsia="仿宋_GB2312" w:hAnsiTheme="minorEastAsia" w:hint="eastAsia"/>
          <w:sz w:val="28"/>
          <w:szCs w:val="24"/>
        </w:rPr>
        <w:t>章）</w:t>
      </w:r>
    </w:p>
    <w:p w:rsidR="00BF0733" w:rsidRPr="00507378" w:rsidRDefault="00BF0733" w:rsidP="00BF0733">
      <w:pPr>
        <w:spacing w:line="240" w:lineRule="auto"/>
        <w:ind w:firstLineChars="0" w:firstLine="0"/>
        <w:jc w:val="right"/>
        <w:rPr>
          <w:rFonts w:ascii="宋体" w:eastAsia="宋体"/>
          <w:sz w:val="24"/>
          <w:szCs w:val="24"/>
        </w:rPr>
        <w:sectPr w:rsidR="00BF0733" w:rsidRPr="00507378">
          <w:headerReference w:type="default" r:id="rId31"/>
          <w:pgSz w:w="11907" w:h="16840"/>
          <w:pgMar w:top="1361" w:right="1418" w:bottom="1418" w:left="1418" w:header="737" w:footer="737" w:gutter="0"/>
          <w:cols w:space="720"/>
          <w:docGrid w:linePitch="300"/>
        </w:sectPr>
      </w:pPr>
    </w:p>
    <w:p w:rsidR="00BF0733" w:rsidRPr="00ED66CA" w:rsidRDefault="00BF0733" w:rsidP="00BF0733">
      <w:pPr>
        <w:spacing w:line="240" w:lineRule="auto"/>
        <w:ind w:firstLineChars="0" w:firstLine="0"/>
        <w:rPr>
          <w:rFonts w:ascii="方正黑体_GBK" w:eastAsia="方正黑体_GBK" w:hAnsi="黑体"/>
          <w:sz w:val="30"/>
          <w:szCs w:val="30"/>
        </w:rPr>
      </w:pPr>
      <w:r w:rsidRPr="00ED66CA">
        <w:rPr>
          <w:rFonts w:ascii="方正黑体_GBK" w:eastAsia="方正黑体_GBK" w:hAnsi="黑体" w:hint="eastAsia"/>
          <w:sz w:val="30"/>
          <w:szCs w:val="30"/>
        </w:rPr>
        <w:lastRenderedPageBreak/>
        <w:t>附件1</w:t>
      </w:r>
      <w:r>
        <w:rPr>
          <w:rFonts w:ascii="方正黑体_GBK" w:eastAsia="方正黑体_GBK" w:hAnsi="黑体" w:hint="eastAsia"/>
          <w:sz w:val="30"/>
          <w:szCs w:val="30"/>
        </w:rPr>
        <w:t>0：</w:t>
      </w:r>
    </w:p>
    <w:p w:rsidR="00BF0733" w:rsidRPr="00ED66CA" w:rsidRDefault="00BF0733" w:rsidP="00BF0733">
      <w:pPr>
        <w:spacing w:line="240" w:lineRule="auto"/>
        <w:ind w:firstLineChars="0" w:firstLine="0"/>
        <w:jc w:val="center"/>
        <w:rPr>
          <w:rFonts w:ascii="方正小标宋简体" w:eastAsia="方正小标宋简体" w:hAnsi="Times New Roman"/>
        </w:rPr>
      </w:pPr>
      <w:r w:rsidRPr="00ED66CA">
        <w:rPr>
          <w:rFonts w:ascii="方正小标宋简体" w:eastAsia="方正小标宋简体" w:hAnsi="Times New Roman" w:hint="eastAsia"/>
        </w:rPr>
        <w:t>测绘地理信息质量“双随机”监督抽查项目上交资料清单</w:t>
      </w:r>
    </w:p>
    <w:p w:rsidR="00BF0733" w:rsidRPr="00507378" w:rsidRDefault="00BF0733" w:rsidP="00BF0733">
      <w:pPr>
        <w:spacing w:line="240" w:lineRule="auto"/>
        <w:ind w:firstLineChars="0" w:firstLine="0"/>
        <w:rPr>
          <w:rFonts w:ascii="Times New Roman" w:hAnsi="Times New Roman"/>
        </w:rPr>
      </w:pPr>
      <w:r w:rsidRPr="00507378">
        <w:rPr>
          <w:rFonts w:ascii="宋体" w:hint="eastAsia"/>
          <w:sz w:val="24"/>
          <w:szCs w:val="20"/>
        </w:rPr>
        <w:t>项目名称：</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2951"/>
        <w:gridCol w:w="2268"/>
        <w:gridCol w:w="2205"/>
        <w:gridCol w:w="1867"/>
      </w:tblGrid>
      <w:tr w:rsidR="00BF0733" w:rsidRPr="00ED66CA" w:rsidTr="00D13360">
        <w:trPr>
          <w:trHeight w:val="655"/>
          <w:jc w:val="center"/>
        </w:trPr>
        <w:tc>
          <w:tcPr>
            <w:tcW w:w="744"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b/>
                <w:sz w:val="21"/>
                <w:szCs w:val="21"/>
              </w:rPr>
            </w:pPr>
            <w:r w:rsidRPr="00ED66CA">
              <w:rPr>
                <w:rFonts w:ascii="宋体" w:eastAsia="宋体" w:hint="eastAsia"/>
                <w:b/>
                <w:sz w:val="21"/>
                <w:szCs w:val="21"/>
              </w:rPr>
              <w:t>序号</w:t>
            </w:r>
          </w:p>
        </w:tc>
        <w:tc>
          <w:tcPr>
            <w:tcW w:w="2951" w:type="dxa"/>
            <w:vAlign w:val="center"/>
          </w:tcPr>
          <w:p w:rsidR="00BF0733" w:rsidRPr="00ED66CA" w:rsidRDefault="00BF0733" w:rsidP="00D13360">
            <w:pPr>
              <w:spacing w:line="240" w:lineRule="auto"/>
              <w:ind w:firstLineChars="0" w:firstLine="0"/>
              <w:jc w:val="center"/>
              <w:rPr>
                <w:rFonts w:ascii="宋体" w:eastAsia="宋体"/>
                <w:b/>
                <w:sz w:val="21"/>
                <w:szCs w:val="21"/>
              </w:rPr>
            </w:pPr>
            <w:r w:rsidRPr="00ED66CA">
              <w:rPr>
                <w:rFonts w:ascii="宋体" w:eastAsia="宋体" w:hint="eastAsia"/>
                <w:b/>
                <w:sz w:val="21"/>
                <w:szCs w:val="21"/>
              </w:rPr>
              <w:t>资料名称</w:t>
            </w:r>
          </w:p>
        </w:tc>
        <w:tc>
          <w:tcPr>
            <w:tcW w:w="2268" w:type="dxa"/>
            <w:tcMar>
              <w:left w:w="0" w:type="dxa"/>
              <w:right w:w="0" w:type="dxa"/>
            </w:tcMar>
            <w:vAlign w:val="center"/>
          </w:tcPr>
          <w:p w:rsidR="00BF0733" w:rsidRPr="00ED66CA" w:rsidRDefault="00BF0733" w:rsidP="00D13360">
            <w:pPr>
              <w:spacing w:line="360" w:lineRule="exact"/>
              <w:ind w:firstLineChars="0" w:firstLine="0"/>
              <w:jc w:val="center"/>
              <w:rPr>
                <w:rFonts w:ascii="宋体" w:eastAsia="宋体"/>
                <w:b/>
                <w:sz w:val="21"/>
                <w:szCs w:val="21"/>
              </w:rPr>
            </w:pPr>
            <w:r w:rsidRPr="00ED66CA">
              <w:rPr>
                <w:rFonts w:ascii="宋体" w:eastAsia="宋体" w:hint="eastAsia"/>
                <w:b/>
                <w:sz w:val="21"/>
                <w:szCs w:val="21"/>
              </w:rPr>
              <w:t>文档资料</w:t>
            </w:r>
          </w:p>
          <w:p w:rsidR="00BF0733" w:rsidRPr="00ED66CA" w:rsidRDefault="00BF0733" w:rsidP="00D13360">
            <w:pPr>
              <w:spacing w:line="360" w:lineRule="exact"/>
              <w:ind w:firstLineChars="0" w:firstLine="0"/>
              <w:jc w:val="center"/>
              <w:rPr>
                <w:rFonts w:ascii="宋体" w:eastAsia="宋体"/>
                <w:b/>
                <w:sz w:val="21"/>
                <w:szCs w:val="21"/>
              </w:rPr>
            </w:pPr>
            <w:r w:rsidRPr="00ED66CA">
              <w:rPr>
                <w:rFonts w:ascii="宋体" w:eastAsia="宋体" w:hint="eastAsia"/>
                <w:b/>
                <w:sz w:val="21"/>
                <w:szCs w:val="21"/>
              </w:rPr>
              <w:t>（原件/复印件）</w:t>
            </w:r>
          </w:p>
        </w:tc>
        <w:tc>
          <w:tcPr>
            <w:tcW w:w="2205" w:type="dxa"/>
            <w:vAlign w:val="center"/>
          </w:tcPr>
          <w:p w:rsidR="00BF0733" w:rsidRPr="00ED66CA" w:rsidRDefault="00BF0733" w:rsidP="00D13360">
            <w:pPr>
              <w:spacing w:line="240" w:lineRule="auto"/>
              <w:ind w:firstLineChars="0" w:firstLine="0"/>
              <w:jc w:val="center"/>
              <w:rPr>
                <w:rFonts w:ascii="宋体" w:eastAsia="宋体"/>
                <w:b/>
                <w:sz w:val="21"/>
                <w:szCs w:val="21"/>
              </w:rPr>
            </w:pPr>
            <w:r w:rsidRPr="00ED66CA">
              <w:rPr>
                <w:rFonts w:ascii="宋体" w:eastAsia="宋体" w:hint="eastAsia"/>
                <w:b/>
                <w:sz w:val="21"/>
                <w:szCs w:val="21"/>
              </w:rPr>
              <w:t>电子资料</w:t>
            </w:r>
          </w:p>
        </w:tc>
        <w:tc>
          <w:tcPr>
            <w:tcW w:w="1867" w:type="dxa"/>
            <w:vAlign w:val="center"/>
          </w:tcPr>
          <w:p w:rsidR="00BF0733" w:rsidRPr="00ED66CA" w:rsidRDefault="00BF0733" w:rsidP="00D13360">
            <w:pPr>
              <w:spacing w:line="240" w:lineRule="auto"/>
              <w:ind w:firstLineChars="0" w:firstLine="0"/>
              <w:jc w:val="center"/>
              <w:rPr>
                <w:rFonts w:ascii="宋体" w:eastAsia="宋体"/>
                <w:b/>
                <w:sz w:val="21"/>
                <w:szCs w:val="21"/>
              </w:rPr>
            </w:pPr>
            <w:r w:rsidRPr="00ED66CA">
              <w:rPr>
                <w:rFonts w:ascii="宋体" w:eastAsia="宋体" w:hint="eastAsia"/>
                <w:b/>
                <w:sz w:val="21"/>
                <w:szCs w:val="21"/>
              </w:rPr>
              <w:t>备注</w:t>
            </w: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合同□ 委托书□ 任务书□</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2</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技术设计书</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3</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技术总结</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4</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检查报告</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5</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仪器检定和检校资料</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6</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起算成果资料</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7</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两级检查记录</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8</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地形图□  地籍图□</w:t>
            </w:r>
          </w:p>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房产图□  管线图□</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9</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接合表</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10</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图根控制成果</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11</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控制点分布网图</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12</w:t>
            </w:r>
          </w:p>
        </w:tc>
        <w:tc>
          <w:tcPr>
            <w:tcW w:w="2951"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埋设照片及点之记</w:t>
            </w:r>
          </w:p>
        </w:tc>
        <w:tc>
          <w:tcPr>
            <w:tcW w:w="2268" w:type="dxa"/>
            <w:tcMar>
              <w:left w:w="0" w:type="dxa"/>
              <w:right w:w="0" w:type="dxa"/>
            </w:tcMar>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13</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委托保管书</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14</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观测成果</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15</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计算成果</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16</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控制点成果表</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17</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界址点成果</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18</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房产面积成果报表</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19</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基准点、工作基点分布图</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20</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管线调查资料</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21</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变形分析报告</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22</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测量草图</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23</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评审报告</w:t>
            </w:r>
          </w:p>
        </w:tc>
        <w:tc>
          <w:tcPr>
            <w:tcW w:w="2268"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2205"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有□  无□</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Merge w:val="restart"/>
            <w:vAlign w:val="center"/>
          </w:tcPr>
          <w:p w:rsidR="00BF0733" w:rsidRPr="00D641AD" w:rsidRDefault="00BF0733" w:rsidP="00D13360">
            <w:pPr>
              <w:spacing w:line="240" w:lineRule="auto"/>
              <w:ind w:firstLineChars="0" w:firstLine="0"/>
              <w:jc w:val="center"/>
              <w:rPr>
                <w:rFonts w:ascii="宋体" w:eastAsia="宋体"/>
                <w:sz w:val="21"/>
                <w:szCs w:val="21"/>
              </w:rPr>
            </w:pPr>
            <w:r w:rsidRPr="00D641AD">
              <w:rPr>
                <w:rFonts w:ascii="宋体" w:eastAsia="宋体" w:hint="eastAsia"/>
                <w:sz w:val="21"/>
                <w:szCs w:val="21"/>
              </w:rPr>
              <w:t>说明</w:t>
            </w: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项目名称</w:t>
            </w:r>
          </w:p>
        </w:tc>
        <w:tc>
          <w:tcPr>
            <w:tcW w:w="4473" w:type="dxa"/>
            <w:gridSpan w:val="2"/>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需提交资料序号</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Merge/>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控制测量/线路测量</w:t>
            </w:r>
          </w:p>
        </w:tc>
        <w:tc>
          <w:tcPr>
            <w:tcW w:w="4473" w:type="dxa"/>
            <w:gridSpan w:val="2"/>
            <w:vAlign w:val="center"/>
          </w:tcPr>
          <w:p w:rsidR="00BF0733" w:rsidRPr="00D641AD" w:rsidRDefault="00BF0733" w:rsidP="00D13360">
            <w:pPr>
              <w:spacing w:line="240" w:lineRule="auto"/>
              <w:ind w:firstLineChars="0" w:firstLine="0"/>
              <w:jc w:val="center"/>
              <w:rPr>
                <w:rFonts w:ascii="宋体" w:eastAsia="宋体"/>
                <w:sz w:val="21"/>
                <w:szCs w:val="21"/>
              </w:rPr>
            </w:pPr>
            <w:r w:rsidRPr="00D641AD">
              <w:rPr>
                <w:rFonts w:ascii="宋体" w:eastAsia="宋体" w:hint="eastAsia"/>
                <w:sz w:val="21"/>
                <w:szCs w:val="21"/>
              </w:rPr>
              <w:t>1 2 3 4 5 6 7 11 12 13 14 15 16</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Merge/>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地形图成果</w:t>
            </w:r>
          </w:p>
        </w:tc>
        <w:tc>
          <w:tcPr>
            <w:tcW w:w="4473" w:type="dxa"/>
            <w:gridSpan w:val="2"/>
            <w:vAlign w:val="center"/>
          </w:tcPr>
          <w:p w:rsidR="00BF0733" w:rsidRPr="00D641AD" w:rsidRDefault="00BF0733" w:rsidP="00D13360">
            <w:pPr>
              <w:spacing w:line="240" w:lineRule="auto"/>
              <w:ind w:firstLineChars="0" w:firstLine="0"/>
              <w:jc w:val="center"/>
              <w:rPr>
                <w:rFonts w:ascii="宋体" w:eastAsia="宋体"/>
                <w:sz w:val="21"/>
                <w:szCs w:val="21"/>
              </w:rPr>
            </w:pPr>
            <w:r w:rsidRPr="00D641AD">
              <w:rPr>
                <w:rFonts w:ascii="宋体" w:eastAsia="宋体" w:hint="eastAsia"/>
                <w:sz w:val="21"/>
                <w:szCs w:val="21"/>
              </w:rPr>
              <w:t>1 2 3 4 5 6 7 8 9 10</w:t>
            </w:r>
          </w:p>
        </w:tc>
        <w:tc>
          <w:tcPr>
            <w:tcW w:w="1867" w:type="dxa"/>
            <w:vMerge w:val="restart"/>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提交3～8幅回放纸图</w:t>
            </w:r>
          </w:p>
        </w:tc>
      </w:tr>
      <w:tr w:rsidR="00BF0733" w:rsidRPr="00ED66CA" w:rsidTr="00D13360">
        <w:trPr>
          <w:trHeight w:val="369"/>
          <w:jc w:val="center"/>
        </w:trPr>
        <w:tc>
          <w:tcPr>
            <w:tcW w:w="744" w:type="dxa"/>
            <w:vMerge/>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地籍/房产图测量</w:t>
            </w:r>
          </w:p>
        </w:tc>
        <w:tc>
          <w:tcPr>
            <w:tcW w:w="4473" w:type="dxa"/>
            <w:gridSpan w:val="2"/>
            <w:vAlign w:val="center"/>
          </w:tcPr>
          <w:p w:rsidR="00BF0733" w:rsidRPr="00D641AD" w:rsidRDefault="00BF0733" w:rsidP="00D13360">
            <w:pPr>
              <w:spacing w:line="240" w:lineRule="auto"/>
              <w:ind w:firstLineChars="0" w:firstLine="0"/>
              <w:jc w:val="center"/>
              <w:rPr>
                <w:rFonts w:ascii="宋体" w:eastAsia="宋体"/>
                <w:sz w:val="21"/>
                <w:szCs w:val="21"/>
              </w:rPr>
            </w:pPr>
            <w:r w:rsidRPr="00D641AD">
              <w:rPr>
                <w:rFonts w:ascii="宋体" w:eastAsia="宋体" w:hint="eastAsia"/>
                <w:sz w:val="21"/>
                <w:szCs w:val="21"/>
              </w:rPr>
              <w:t>1 2 3 4 5 6 7 8 9 10 17</w:t>
            </w:r>
          </w:p>
        </w:tc>
        <w:tc>
          <w:tcPr>
            <w:tcW w:w="1867" w:type="dxa"/>
            <w:vMerge/>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Merge/>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管线测量</w:t>
            </w:r>
          </w:p>
        </w:tc>
        <w:tc>
          <w:tcPr>
            <w:tcW w:w="4473" w:type="dxa"/>
            <w:gridSpan w:val="2"/>
            <w:vAlign w:val="center"/>
          </w:tcPr>
          <w:p w:rsidR="00BF0733" w:rsidRPr="00D641AD" w:rsidRDefault="00BF0733" w:rsidP="00D13360">
            <w:pPr>
              <w:spacing w:line="240" w:lineRule="auto"/>
              <w:ind w:firstLineChars="0" w:firstLine="0"/>
              <w:jc w:val="center"/>
              <w:rPr>
                <w:rFonts w:ascii="宋体" w:eastAsia="宋体"/>
                <w:sz w:val="21"/>
                <w:szCs w:val="21"/>
              </w:rPr>
            </w:pPr>
            <w:r w:rsidRPr="00D641AD">
              <w:rPr>
                <w:rFonts w:ascii="宋体" w:eastAsia="宋体" w:hint="eastAsia"/>
                <w:sz w:val="21"/>
                <w:szCs w:val="21"/>
              </w:rPr>
              <w:t>1 2 3 4 5 6 7 8 9 10 20</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Merge/>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变形测量</w:t>
            </w:r>
          </w:p>
        </w:tc>
        <w:tc>
          <w:tcPr>
            <w:tcW w:w="4473" w:type="dxa"/>
            <w:gridSpan w:val="2"/>
            <w:tcMar>
              <w:left w:w="0" w:type="dxa"/>
              <w:right w:w="0" w:type="dxa"/>
            </w:tcMar>
            <w:vAlign w:val="center"/>
          </w:tcPr>
          <w:p w:rsidR="00BF0733" w:rsidRPr="00D641AD" w:rsidRDefault="00BF0733" w:rsidP="00D13360">
            <w:pPr>
              <w:spacing w:line="240" w:lineRule="auto"/>
              <w:ind w:firstLineChars="0" w:firstLine="0"/>
              <w:jc w:val="center"/>
              <w:rPr>
                <w:rFonts w:ascii="宋体" w:eastAsia="宋体"/>
                <w:sz w:val="21"/>
                <w:szCs w:val="21"/>
              </w:rPr>
            </w:pPr>
            <w:r w:rsidRPr="00D641AD">
              <w:rPr>
                <w:rFonts w:ascii="宋体" w:eastAsia="宋体" w:hint="eastAsia"/>
                <w:sz w:val="21"/>
                <w:szCs w:val="21"/>
              </w:rPr>
              <w:t>1 2 3 4 5 6 7 11 12 13 14 15 16 19 21</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Merge/>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房产面积测量</w:t>
            </w:r>
          </w:p>
        </w:tc>
        <w:tc>
          <w:tcPr>
            <w:tcW w:w="4473" w:type="dxa"/>
            <w:gridSpan w:val="2"/>
            <w:vAlign w:val="center"/>
          </w:tcPr>
          <w:p w:rsidR="00BF0733" w:rsidRPr="00D641AD" w:rsidRDefault="00BF0733" w:rsidP="00D13360">
            <w:pPr>
              <w:spacing w:line="240" w:lineRule="auto"/>
              <w:ind w:firstLineChars="0" w:firstLine="0"/>
              <w:jc w:val="center"/>
              <w:rPr>
                <w:rFonts w:ascii="宋体" w:eastAsia="宋体"/>
                <w:sz w:val="21"/>
                <w:szCs w:val="21"/>
              </w:rPr>
            </w:pPr>
            <w:r w:rsidRPr="00D641AD">
              <w:rPr>
                <w:rFonts w:ascii="宋体" w:eastAsia="宋体" w:hint="eastAsia"/>
                <w:sz w:val="21"/>
                <w:szCs w:val="21"/>
              </w:rPr>
              <w:t>1 2 3 4 5 6 7 8 18 22</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r w:rsidR="00BF0733" w:rsidRPr="00ED66CA" w:rsidTr="00D13360">
        <w:trPr>
          <w:trHeight w:val="369"/>
          <w:jc w:val="center"/>
        </w:trPr>
        <w:tc>
          <w:tcPr>
            <w:tcW w:w="744" w:type="dxa"/>
            <w:vMerge/>
            <w:vAlign w:val="center"/>
          </w:tcPr>
          <w:p w:rsidR="00BF0733" w:rsidRPr="00ED66CA" w:rsidRDefault="00BF0733" w:rsidP="00D13360">
            <w:pPr>
              <w:spacing w:line="240" w:lineRule="auto"/>
              <w:ind w:firstLineChars="0" w:firstLine="0"/>
              <w:jc w:val="center"/>
              <w:rPr>
                <w:rFonts w:ascii="宋体" w:eastAsia="宋体"/>
                <w:sz w:val="21"/>
                <w:szCs w:val="21"/>
              </w:rPr>
            </w:pPr>
          </w:p>
        </w:tc>
        <w:tc>
          <w:tcPr>
            <w:tcW w:w="2951" w:type="dxa"/>
            <w:vAlign w:val="center"/>
          </w:tcPr>
          <w:p w:rsidR="00BF0733" w:rsidRPr="00ED66CA" w:rsidRDefault="00BF0733" w:rsidP="00D13360">
            <w:pPr>
              <w:spacing w:line="240" w:lineRule="auto"/>
              <w:ind w:firstLineChars="0" w:firstLine="0"/>
              <w:jc w:val="center"/>
              <w:rPr>
                <w:rFonts w:ascii="宋体" w:eastAsia="宋体"/>
                <w:sz w:val="21"/>
                <w:szCs w:val="21"/>
              </w:rPr>
            </w:pPr>
            <w:r w:rsidRPr="00ED66CA">
              <w:rPr>
                <w:rFonts w:ascii="宋体" w:eastAsia="宋体" w:hint="eastAsia"/>
                <w:sz w:val="21"/>
                <w:szCs w:val="21"/>
              </w:rPr>
              <w:t>地理信息系统</w:t>
            </w:r>
          </w:p>
        </w:tc>
        <w:tc>
          <w:tcPr>
            <w:tcW w:w="4473" w:type="dxa"/>
            <w:gridSpan w:val="2"/>
            <w:vAlign w:val="center"/>
          </w:tcPr>
          <w:p w:rsidR="00BF0733" w:rsidRPr="00D641AD" w:rsidRDefault="00BF0733" w:rsidP="00D13360">
            <w:pPr>
              <w:spacing w:line="240" w:lineRule="auto"/>
              <w:ind w:firstLineChars="0" w:firstLine="0"/>
              <w:jc w:val="center"/>
              <w:rPr>
                <w:rFonts w:ascii="宋体" w:eastAsia="宋体"/>
                <w:sz w:val="21"/>
                <w:szCs w:val="21"/>
              </w:rPr>
            </w:pPr>
            <w:r w:rsidRPr="00D641AD">
              <w:rPr>
                <w:rFonts w:ascii="宋体" w:eastAsia="宋体" w:hint="eastAsia"/>
                <w:sz w:val="21"/>
                <w:szCs w:val="21"/>
              </w:rPr>
              <w:t>1 2 3 4 5 6 7 23</w:t>
            </w:r>
          </w:p>
        </w:tc>
        <w:tc>
          <w:tcPr>
            <w:tcW w:w="1867" w:type="dxa"/>
            <w:vAlign w:val="center"/>
          </w:tcPr>
          <w:p w:rsidR="00BF0733" w:rsidRPr="00ED66CA" w:rsidRDefault="00BF0733" w:rsidP="00D13360">
            <w:pPr>
              <w:spacing w:line="240" w:lineRule="auto"/>
              <w:ind w:firstLineChars="0" w:firstLine="0"/>
              <w:jc w:val="center"/>
              <w:rPr>
                <w:rFonts w:ascii="宋体" w:eastAsia="宋体"/>
                <w:sz w:val="21"/>
                <w:szCs w:val="21"/>
              </w:rPr>
            </w:pPr>
          </w:p>
        </w:tc>
      </w:tr>
    </w:tbl>
    <w:p w:rsidR="00BF0733" w:rsidRPr="004F0722" w:rsidRDefault="00BF0733" w:rsidP="00BF0733">
      <w:pPr>
        <w:widowControl w:val="0"/>
        <w:spacing w:line="240" w:lineRule="auto"/>
        <w:ind w:firstLineChars="0" w:firstLine="0"/>
        <w:jc w:val="left"/>
        <w:rPr>
          <w:rFonts w:ascii="方正黑体_GBK" w:eastAsia="方正黑体_GBK" w:cs="Times New Roman"/>
          <w:sz w:val="30"/>
          <w:szCs w:val="30"/>
        </w:rPr>
      </w:pPr>
      <w:r w:rsidRPr="004F0722">
        <w:rPr>
          <w:rFonts w:ascii="方正黑体_GBK" w:eastAsia="方正黑体_GBK" w:hAnsi="黑体" w:hint="eastAsia"/>
          <w:sz w:val="30"/>
          <w:szCs w:val="30"/>
        </w:rPr>
        <w:lastRenderedPageBreak/>
        <w:t>附件1</w:t>
      </w:r>
      <w:r>
        <w:rPr>
          <w:rFonts w:ascii="方正黑体_GBK" w:eastAsia="方正黑体_GBK" w:hAnsi="黑体" w:hint="eastAsia"/>
          <w:sz w:val="30"/>
          <w:szCs w:val="30"/>
        </w:rPr>
        <w:t>1：</w:t>
      </w:r>
    </w:p>
    <w:p w:rsidR="00BF0733" w:rsidRPr="004F0722" w:rsidRDefault="00BF0733" w:rsidP="00BF0733">
      <w:pPr>
        <w:widowControl w:val="0"/>
        <w:spacing w:line="240" w:lineRule="auto"/>
        <w:ind w:firstLineChars="0" w:firstLine="0"/>
        <w:jc w:val="center"/>
        <w:rPr>
          <w:rFonts w:ascii="方正小标宋简体" w:eastAsia="方正小标宋简体" w:hAnsi="黑体" w:cs="Times New Roman"/>
          <w:sz w:val="36"/>
          <w:szCs w:val="36"/>
        </w:rPr>
      </w:pPr>
      <w:r w:rsidRPr="004F0722">
        <w:rPr>
          <w:rFonts w:ascii="方正小标宋简体" w:eastAsia="方正小标宋简体" w:hAnsi="黑体" w:cs="Times New Roman" w:hint="eastAsia"/>
          <w:sz w:val="36"/>
          <w:szCs w:val="36"/>
        </w:rPr>
        <w:t>测绘资质单位资质巡查意见</w:t>
      </w:r>
    </w:p>
    <w:p w:rsidR="00BF0733" w:rsidRPr="00507378" w:rsidRDefault="00BF0733" w:rsidP="00BF0733">
      <w:pPr>
        <w:widowControl w:val="0"/>
        <w:spacing w:line="240" w:lineRule="auto"/>
        <w:ind w:firstLineChars="0" w:firstLine="0"/>
        <w:jc w:val="center"/>
        <w:rPr>
          <w:rFonts w:ascii="黑体" w:eastAsia="黑体" w:hAnsi="黑体" w:cs="Times New Roman"/>
          <w:sz w:val="44"/>
          <w:szCs w:val="44"/>
        </w:rPr>
      </w:pPr>
    </w:p>
    <w:p w:rsidR="00BF0733" w:rsidRPr="004F0722" w:rsidRDefault="00BF0733" w:rsidP="00BF0733">
      <w:pPr>
        <w:widowControl w:val="0"/>
        <w:wordWrap w:val="0"/>
        <w:spacing w:line="240" w:lineRule="auto"/>
        <w:ind w:right="560" w:firstLineChars="0" w:firstLine="0"/>
        <w:jc w:val="center"/>
        <w:rPr>
          <w:rFonts w:ascii="仿宋_GB2312" w:eastAsia="仿宋_GB2312" w:cs="Times New Roman"/>
          <w:sz w:val="28"/>
          <w:szCs w:val="28"/>
        </w:rPr>
      </w:pPr>
      <w:r>
        <w:rPr>
          <w:rFonts w:ascii="仿宋_GB2312" w:eastAsia="仿宋_GB2312" w:cs="Times New Roman" w:hint="eastAsia"/>
          <w:sz w:val="28"/>
          <w:szCs w:val="28"/>
        </w:rPr>
        <w:t xml:space="preserve">                                   </w:t>
      </w:r>
      <w:r w:rsidRPr="004F0722">
        <w:rPr>
          <w:rFonts w:ascii="仿宋_GB2312" w:eastAsia="仿宋_GB2312" w:cs="Times New Roman" w:hint="eastAsia"/>
          <w:sz w:val="28"/>
          <w:szCs w:val="28"/>
        </w:rPr>
        <w:t>编号：</w:t>
      </w:r>
    </w:p>
    <w:p w:rsidR="00BF0733" w:rsidRPr="00507378" w:rsidRDefault="00BF0733" w:rsidP="00BF0733">
      <w:pPr>
        <w:widowControl w:val="0"/>
        <w:spacing w:line="240" w:lineRule="auto"/>
        <w:ind w:firstLineChars="0" w:firstLine="0"/>
        <w:jc w:val="right"/>
        <w:rPr>
          <w:rFonts w:eastAsia="宋体" w:cs="Times New Roman"/>
          <w:sz w:val="28"/>
          <w:szCs w:val="28"/>
        </w:rPr>
      </w:pPr>
    </w:p>
    <w:p w:rsidR="00BF0733" w:rsidRPr="004F0722" w:rsidRDefault="00BF0733" w:rsidP="00BF0733">
      <w:pPr>
        <w:widowControl w:val="0"/>
        <w:ind w:firstLine="600"/>
        <w:jc w:val="left"/>
        <w:rPr>
          <w:rFonts w:ascii="仿宋_GB2312" w:eastAsia="仿宋_GB2312" w:cs="Times New Roman"/>
          <w:sz w:val="30"/>
          <w:szCs w:val="30"/>
        </w:rPr>
      </w:pPr>
      <w:r w:rsidRPr="004F0722">
        <w:rPr>
          <w:rFonts w:ascii="仿宋_GB2312" w:eastAsia="仿宋_GB2312" w:cs="Times New Roman" w:hint="eastAsia"/>
          <w:sz w:val="30"/>
          <w:szCs w:val="30"/>
        </w:rPr>
        <w:t>受检单位:</w:t>
      </w:r>
    </w:p>
    <w:p w:rsidR="00BF0733" w:rsidRPr="004F0722" w:rsidRDefault="00BF0733" w:rsidP="00BF0733">
      <w:pPr>
        <w:widowControl w:val="0"/>
        <w:ind w:firstLine="600"/>
        <w:jc w:val="left"/>
        <w:rPr>
          <w:rFonts w:ascii="仿宋_GB2312" w:eastAsia="仿宋_GB2312" w:cs="Times New Roman"/>
          <w:sz w:val="30"/>
          <w:szCs w:val="30"/>
        </w:rPr>
      </w:pPr>
      <w:r w:rsidRPr="004F0722">
        <w:rPr>
          <w:rFonts w:ascii="仿宋_GB2312" w:eastAsia="仿宋_GB2312" w:cs="Times New Roman" w:hint="eastAsia"/>
          <w:sz w:val="30"/>
          <w:szCs w:val="30"/>
        </w:rPr>
        <w:t>巡查时间:年月日</w:t>
      </w:r>
    </w:p>
    <w:p w:rsidR="00BF0733" w:rsidRPr="004F0722" w:rsidRDefault="00BF0733" w:rsidP="00BF0733">
      <w:pPr>
        <w:widowControl w:val="0"/>
        <w:ind w:firstLineChars="0" w:firstLine="0"/>
        <w:jc w:val="left"/>
        <w:rPr>
          <w:rFonts w:ascii="仿宋_GB2312" w:eastAsia="仿宋_GB2312" w:cs="Times New Roman"/>
          <w:sz w:val="30"/>
          <w:szCs w:val="30"/>
        </w:rPr>
      </w:pPr>
    </w:p>
    <w:p w:rsidR="00BF0733" w:rsidRPr="004F0722" w:rsidRDefault="00BF0733" w:rsidP="00BF0733">
      <w:pPr>
        <w:widowControl w:val="0"/>
        <w:ind w:firstLine="600"/>
        <w:jc w:val="left"/>
        <w:rPr>
          <w:rFonts w:ascii="方正黑体_GBK" w:eastAsia="方正黑体_GBK" w:cs="Times New Roman"/>
          <w:sz w:val="30"/>
          <w:szCs w:val="30"/>
        </w:rPr>
      </w:pPr>
      <w:r w:rsidRPr="004F0722">
        <w:rPr>
          <w:rFonts w:ascii="方正黑体_GBK" w:eastAsia="方正黑体_GBK" w:cs="Times New Roman" w:hint="eastAsia"/>
          <w:sz w:val="30"/>
          <w:szCs w:val="30"/>
        </w:rPr>
        <w:t>一、抽查内容和结果</w:t>
      </w:r>
    </w:p>
    <w:p w:rsidR="00BF0733" w:rsidRDefault="00BF0733" w:rsidP="00BF0733">
      <w:pPr>
        <w:widowControl w:val="0"/>
        <w:ind w:firstLineChars="0" w:firstLine="540"/>
        <w:jc w:val="left"/>
        <w:rPr>
          <w:rFonts w:ascii="仿宋_GB2312" w:eastAsia="仿宋_GB2312" w:cs="Times New Roman"/>
          <w:sz w:val="30"/>
          <w:szCs w:val="30"/>
        </w:rPr>
      </w:pPr>
      <w:r w:rsidRPr="004F0722">
        <w:rPr>
          <w:rFonts w:ascii="仿宋_GB2312" w:eastAsia="仿宋_GB2312" w:hAnsiTheme="minorEastAsia" w:hint="eastAsia"/>
          <w:sz w:val="30"/>
          <w:szCs w:val="30"/>
        </w:rPr>
        <w:t>2020年度</w:t>
      </w:r>
      <w:r w:rsidRPr="0055677F">
        <w:rPr>
          <w:rFonts w:ascii="仿宋_GB2312" w:eastAsia="仿宋_GB2312" w:hAnsiTheme="minorEastAsia" w:hint="eastAsia"/>
          <w:color w:val="000000" w:themeColor="text1"/>
          <w:sz w:val="30"/>
          <w:szCs w:val="30"/>
        </w:rPr>
        <w:t>全</w:t>
      </w:r>
      <w:r>
        <w:rPr>
          <w:rFonts w:ascii="仿宋_GB2312" w:eastAsia="仿宋_GB2312" w:hAnsiTheme="minorEastAsia" w:hint="eastAsia"/>
          <w:color w:val="000000" w:themeColor="text1"/>
          <w:sz w:val="30"/>
          <w:szCs w:val="30"/>
        </w:rPr>
        <w:t>市</w:t>
      </w:r>
      <w:r w:rsidRPr="004F0722">
        <w:rPr>
          <w:rFonts w:ascii="仿宋_GB2312" w:eastAsia="仿宋_GB2312" w:hAnsiTheme="minorEastAsia" w:hint="eastAsia"/>
          <w:sz w:val="30"/>
          <w:szCs w:val="30"/>
        </w:rPr>
        <w:t>测绘地理信息质量“双随机”监督抽查“回头看”领导小组办公室，对你单位测绘资质从测绘资质单位符合测绘资质条件、遵守测绘地理信息法律法规、信息上报等3个方面11个检查项进行了巡查，</w:t>
      </w:r>
      <w:r w:rsidRPr="004F0722">
        <w:rPr>
          <w:rFonts w:ascii="仿宋_GB2312" w:eastAsia="仿宋_GB2312" w:cs="Times New Roman" w:hint="eastAsia"/>
          <w:sz w:val="30"/>
          <w:szCs w:val="30"/>
        </w:rPr>
        <w:t>巡查结果如下：</w:t>
      </w:r>
    </w:p>
    <w:p w:rsidR="00BF0733" w:rsidRPr="004F0722" w:rsidRDefault="00BF0733" w:rsidP="00BF0733">
      <w:pPr>
        <w:widowControl w:val="0"/>
        <w:ind w:firstLineChars="0" w:firstLine="540"/>
        <w:jc w:val="left"/>
        <w:rPr>
          <w:rFonts w:ascii="仿宋_GB2312" w:eastAsia="仿宋_GB2312" w:cs="Times New Roman"/>
          <w:sz w:val="30"/>
          <w:szCs w:val="30"/>
        </w:rPr>
      </w:pPr>
    </w:p>
    <w:tbl>
      <w:tblPr>
        <w:tblStyle w:val="34"/>
        <w:tblW w:w="0" w:type="auto"/>
        <w:tblInd w:w="534" w:type="dxa"/>
        <w:tblLook w:val="04A0"/>
      </w:tblPr>
      <w:tblGrid>
        <w:gridCol w:w="1842"/>
        <w:gridCol w:w="1559"/>
        <w:gridCol w:w="1559"/>
        <w:gridCol w:w="1559"/>
        <w:gridCol w:w="1560"/>
      </w:tblGrid>
      <w:tr w:rsidR="00BF0733" w:rsidRPr="004F0722" w:rsidTr="00D13360">
        <w:trPr>
          <w:trHeight w:val="487"/>
        </w:trPr>
        <w:tc>
          <w:tcPr>
            <w:tcW w:w="1842" w:type="dxa"/>
            <w:vAlign w:val="center"/>
          </w:tcPr>
          <w:p w:rsidR="00BF0733" w:rsidRPr="004F0722" w:rsidRDefault="00BF0733" w:rsidP="00D13360">
            <w:pPr>
              <w:widowControl w:val="0"/>
              <w:ind w:firstLineChars="0" w:firstLine="0"/>
              <w:jc w:val="center"/>
              <w:rPr>
                <w:rFonts w:ascii="仿宋_GB2312" w:eastAsia="仿宋_GB2312"/>
                <w:sz w:val="30"/>
                <w:szCs w:val="30"/>
              </w:rPr>
            </w:pPr>
            <w:r w:rsidRPr="004F0722">
              <w:rPr>
                <w:rFonts w:ascii="仿宋_GB2312" w:eastAsia="仿宋_GB2312" w:hint="eastAsia"/>
                <w:sz w:val="30"/>
                <w:szCs w:val="30"/>
              </w:rPr>
              <w:t>巡查结果</w:t>
            </w:r>
          </w:p>
        </w:tc>
        <w:tc>
          <w:tcPr>
            <w:tcW w:w="1559" w:type="dxa"/>
            <w:vAlign w:val="center"/>
          </w:tcPr>
          <w:p w:rsidR="00BF0733" w:rsidRPr="004F0722" w:rsidRDefault="00BF0733" w:rsidP="00D13360">
            <w:pPr>
              <w:widowControl w:val="0"/>
              <w:ind w:firstLineChars="0" w:firstLine="0"/>
              <w:jc w:val="center"/>
              <w:rPr>
                <w:rFonts w:ascii="仿宋_GB2312" w:eastAsia="仿宋_GB2312"/>
                <w:sz w:val="30"/>
                <w:szCs w:val="30"/>
              </w:rPr>
            </w:pPr>
            <w:r w:rsidRPr="004F0722">
              <w:rPr>
                <w:rFonts w:ascii="仿宋_GB2312" w:eastAsia="仿宋_GB2312" w:hint="eastAsia"/>
                <w:sz w:val="30"/>
                <w:szCs w:val="30"/>
              </w:rPr>
              <w:t>符合</w:t>
            </w:r>
          </w:p>
        </w:tc>
        <w:tc>
          <w:tcPr>
            <w:tcW w:w="1559" w:type="dxa"/>
            <w:vAlign w:val="center"/>
          </w:tcPr>
          <w:p w:rsidR="00BF0733" w:rsidRPr="004F0722" w:rsidRDefault="00BF0733" w:rsidP="00D13360">
            <w:pPr>
              <w:widowControl w:val="0"/>
              <w:ind w:firstLineChars="0" w:firstLine="0"/>
              <w:jc w:val="center"/>
              <w:rPr>
                <w:rFonts w:ascii="仿宋_GB2312" w:eastAsia="仿宋_GB2312"/>
                <w:sz w:val="30"/>
                <w:szCs w:val="30"/>
              </w:rPr>
            </w:pPr>
            <w:r w:rsidRPr="004F0722">
              <w:rPr>
                <w:rFonts w:ascii="仿宋_GB2312" w:eastAsia="仿宋_GB2312" w:hint="eastAsia"/>
                <w:sz w:val="30"/>
                <w:szCs w:val="30"/>
              </w:rPr>
              <w:t>基本符合</w:t>
            </w:r>
          </w:p>
        </w:tc>
        <w:tc>
          <w:tcPr>
            <w:tcW w:w="1559" w:type="dxa"/>
            <w:vAlign w:val="center"/>
          </w:tcPr>
          <w:p w:rsidR="00BF0733" w:rsidRPr="004F0722" w:rsidRDefault="00BF0733" w:rsidP="00D13360">
            <w:pPr>
              <w:widowControl w:val="0"/>
              <w:ind w:firstLineChars="0" w:firstLine="0"/>
              <w:jc w:val="center"/>
              <w:rPr>
                <w:rFonts w:ascii="仿宋_GB2312" w:eastAsia="仿宋_GB2312"/>
                <w:sz w:val="30"/>
                <w:szCs w:val="30"/>
              </w:rPr>
            </w:pPr>
            <w:r w:rsidRPr="004F0722">
              <w:rPr>
                <w:rFonts w:ascii="仿宋_GB2312" w:eastAsia="仿宋_GB2312" w:hint="eastAsia"/>
                <w:sz w:val="30"/>
                <w:szCs w:val="30"/>
              </w:rPr>
              <w:t>不符合</w:t>
            </w:r>
          </w:p>
        </w:tc>
        <w:tc>
          <w:tcPr>
            <w:tcW w:w="1560" w:type="dxa"/>
            <w:vAlign w:val="center"/>
          </w:tcPr>
          <w:p w:rsidR="00BF0733" w:rsidRPr="004F0722" w:rsidRDefault="00BF0733" w:rsidP="00D13360">
            <w:pPr>
              <w:widowControl w:val="0"/>
              <w:ind w:firstLineChars="0" w:firstLine="0"/>
              <w:jc w:val="center"/>
              <w:rPr>
                <w:rFonts w:ascii="仿宋_GB2312" w:eastAsia="仿宋_GB2312"/>
                <w:sz w:val="30"/>
                <w:szCs w:val="30"/>
              </w:rPr>
            </w:pPr>
            <w:r w:rsidRPr="004F0722">
              <w:rPr>
                <w:rFonts w:ascii="仿宋_GB2312" w:eastAsia="仿宋_GB2312" w:hint="eastAsia"/>
                <w:sz w:val="30"/>
                <w:szCs w:val="30"/>
              </w:rPr>
              <w:t>合计</w:t>
            </w:r>
          </w:p>
        </w:tc>
      </w:tr>
      <w:tr w:rsidR="00BF0733" w:rsidRPr="004F0722" w:rsidTr="00D13360">
        <w:trPr>
          <w:trHeight w:val="698"/>
        </w:trPr>
        <w:tc>
          <w:tcPr>
            <w:tcW w:w="1842" w:type="dxa"/>
            <w:vAlign w:val="center"/>
          </w:tcPr>
          <w:p w:rsidR="00BF0733" w:rsidRPr="004F0722" w:rsidRDefault="00BF0733" w:rsidP="00D13360">
            <w:pPr>
              <w:widowControl w:val="0"/>
              <w:ind w:firstLineChars="0" w:firstLine="0"/>
              <w:jc w:val="center"/>
              <w:rPr>
                <w:rFonts w:ascii="仿宋_GB2312" w:eastAsia="仿宋_GB2312"/>
                <w:sz w:val="30"/>
                <w:szCs w:val="30"/>
              </w:rPr>
            </w:pPr>
            <w:r w:rsidRPr="004F0722">
              <w:rPr>
                <w:rFonts w:ascii="仿宋_GB2312" w:eastAsia="仿宋_GB2312" w:hint="eastAsia"/>
                <w:sz w:val="30"/>
                <w:szCs w:val="30"/>
              </w:rPr>
              <w:t>检查项数量</w:t>
            </w:r>
          </w:p>
        </w:tc>
        <w:tc>
          <w:tcPr>
            <w:tcW w:w="1559" w:type="dxa"/>
            <w:vAlign w:val="center"/>
          </w:tcPr>
          <w:p w:rsidR="00BF0733" w:rsidRPr="004F0722" w:rsidRDefault="00BF0733" w:rsidP="00D13360">
            <w:pPr>
              <w:widowControl w:val="0"/>
              <w:ind w:firstLineChars="0" w:firstLine="0"/>
              <w:jc w:val="center"/>
              <w:rPr>
                <w:rFonts w:ascii="仿宋_GB2312" w:eastAsia="仿宋_GB2312"/>
                <w:sz w:val="30"/>
                <w:szCs w:val="30"/>
              </w:rPr>
            </w:pPr>
          </w:p>
        </w:tc>
        <w:tc>
          <w:tcPr>
            <w:tcW w:w="1559" w:type="dxa"/>
            <w:vAlign w:val="center"/>
          </w:tcPr>
          <w:p w:rsidR="00BF0733" w:rsidRPr="004F0722" w:rsidRDefault="00BF0733" w:rsidP="00D13360">
            <w:pPr>
              <w:widowControl w:val="0"/>
              <w:ind w:firstLineChars="0" w:firstLine="0"/>
              <w:jc w:val="center"/>
              <w:rPr>
                <w:rFonts w:ascii="仿宋_GB2312" w:eastAsia="仿宋_GB2312"/>
                <w:sz w:val="30"/>
                <w:szCs w:val="30"/>
              </w:rPr>
            </w:pPr>
          </w:p>
        </w:tc>
        <w:tc>
          <w:tcPr>
            <w:tcW w:w="1559" w:type="dxa"/>
            <w:vAlign w:val="center"/>
          </w:tcPr>
          <w:p w:rsidR="00BF0733" w:rsidRPr="004F0722" w:rsidRDefault="00BF0733" w:rsidP="00D13360">
            <w:pPr>
              <w:widowControl w:val="0"/>
              <w:ind w:firstLineChars="0" w:firstLine="0"/>
              <w:jc w:val="center"/>
              <w:rPr>
                <w:rFonts w:ascii="仿宋_GB2312" w:eastAsia="仿宋_GB2312"/>
                <w:sz w:val="30"/>
                <w:szCs w:val="30"/>
              </w:rPr>
            </w:pPr>
          </w:p>
        </w:tc>
        <w:tc>
          <w:tcPr>
            <w:tcW w:w="1560" w:type="dxa"/>
            <w:vAlign w:val="center"/>
          </w:tcPr>
          <w:p w:rsidR="00BF0733" w:rsidRPr="004F0722" w:rsidRDefault="00BF0733" w:rsidP="00D13360">
            <w:pPr>
              <w:widowControl w:val="0"/>
              <w:ind w:firstLineChars="0" w:firstLine="0"/>
              <w:jc w:val="center"/>
              <w:rPr>
                <w:rFonts w:ascii="仿宋_GB2312" w:eastAsia="仿宋_GB2312"/>
                <w:sz w:val="30"/>
                <w:szCs w:val="30"/>
              </w:rPr>
            </w:pPr>
          </w:p>
        </w:tc>
      </w:tr>
    </w:tbl>
    <w:p w:rsidR="00BF0733" w:rsidRPr="004F0722" w:rsidRDefault="00BF0733" w:rsidP="00BF0733">
      <w:pPr>
        <w:widowControl w:val="0"/>
        <w:ind w:firstLineChars="0" w:firstLine="540"/>
        <w:jc w:val="left"/>
        <w:rPr>
          <w:rFonts w:ascii="仿宋_GB2312" w:eastAsia="仿宋_GB2312" w:cs="Times New Roman"/>
          <w:sz w:val="30"/>
          <w:szCs w:val="30"/>
        </w:rPr>
      </w:pPr>
      <w:r w:rsidRPr="004F0722">
        <w:rPr>
          <w:rFonts w:ascii="仿宋_GB2312" w:eastAsia="仿宋_GB2312" w:cs="Times New Roman" w:hint="eastAsia"/>
          <w:sz w:val="30"/>
          <w:szCs w:val="30"/>
        </w:rPr>
        <w:t>注：个检查项未涉及。</w:t>
      </w:r>
    </w:p>
    <w:p w:rsidR="00BF0733" w:rsidRPr="004F0722" w:rsidRDefault="00BF0733" w:rsidP="00BF0733">
      <w:pPr>
        <w:widowControl w:val="0"/>
        <w:ind w:firstLine="600"/>
        <w:jc w:val="left"/>
        <w:rPr>
          <w:rFonts w:ascii="方正黑体_GBK" w:eastAsia="方正黑体_GBK" w:cs="Times New Roman"/>
          <w:sz w:val="30"/>
          <w:szCs w:val="30"/>
        </w:rPr>
      </w:pPr>
      <w:r w:rsidRPr="004F0722">
        <w:rPr>
          <w:rFonts w:ascii="方正黑体_GBK" w:eastAsia="方正黑体_GBK" w:cs="Times New Roman" w:hint="eastAsia"/>
          <w:sz w:val="30"/>
          <w:szCs w:val="30"/>
        </w:rPr>
        <w:t>二、主要问题</w:t>
      </w:r>
    </w:p>
    <w:p w:rsidR="00BF0733" w:rsidRPr="004F0722" w:rsidRDefault="00BF0733" w:rsidP="00BF0733">
      <w:pPr>
        <w:widowControl w:val="0"/>
        <w:ind w:firstLine="600"/>
        <w:jc w:val="left"/>
        <w:rPr>
          <w:rFonts w:ascii="仿宋_GB2312" w:eastAsia="仿宋_GB2312" w:cs="Times New Roman"/>
          <w:sz w:val="30"/>
          <w:szCs w:val="30"/>
        </w:rPr>
      </w:pPr>
      <w:r w:rsidRPr="004F0722">
        <w:rPr>
          <w:rFonts w:ascii="仿宋_GB2312" w:eastAsia="仿宋_GB2312" w:cs="Times New Roman" w:hint="eastAsia"/>
          <w:sz w:val="30"/>
          <w:szCs w:val="30"/>
        </w:rPr>
        <w:t>1.</w:t>
      </w:r>
    </w:p>
    <w:p w:rsidR="00BF0733" w:rsidRPr="004F0722" w:rsidRDefault="00BF0733" w:rsidP="00BF0733">
      <w:pPr>
        <w:widowControl w:val="0"/>
        <w:ind w:firstLine="600"/>
        <w:jc w:val="left"/>
        <w:rPr>
          <w:rFonts w:ascii="仿宋_GB2312" w:eastAsia="仿宋_GB2312" w:cs="Times New Roman"/>
          <w:sz w:val="30"/>
          <w:szCs w:val="30"/>
        </w:rPr>
      </w:pPr>
      <w:r w:rsidRPr="004F0722">
        <w:rPr>
          <w:rFonts w:ascii="仿宋_GB2312" w:eastAsia="仿宋_GB2312" w:cs="Times New Roman" w:hint="eastAsia"/>
          <w:sz w:val="30"/>
          <w:szCs w:val="30"/>
        </w:rPr>
        <w:t>2.</w:t>
      </w:r>
    </w:p>
    <w:p w:rsidR="00BF0733" w:rsidRPr="004F0722" w:rsidRDefault="00BF0733" w:rsidP="00BF0733">
      <w:pPr>
        <w:widowControl w:val="0"/>
        <w:ind w:firstLineChars="0" w:firstLine="540"/>
        <w:jc w:val="left"/>
        <w:rPr>
          <w:rFonts w:ascii="仿宋_GB2312" w:eastAsia="仿宋_GB2312" w:cs="Times New Roman"/>
          <w:sz w:val="30"/>
          <w:szCs w:val="30"/>
        </w:rPr>
      </w:pPr>
      <w:r w:rsidRPr="004F0722">
        <w:rPr>
          <w:rFonts w:ascii="方正黑体_GBK" w:eastAsia="方正黑体_GBK" w:cs="Times New Roman" w:hint="eastAsia"/>
          <w:sz w:val="30"/>
          <w:szCs w:val="30"/>
        </w:rPr>
        <w:t>三、巡查结论</w:t>
      </w:r>
      <w:r w:rsidRPr="004F0722">
        <w:rPr>
          <w:rFonts w:ascii="仿宋_GB2312" w:eastAsia="仿宋_GB2312" w:cs="Times New Roman" w:hint="eastAsia"/>
          <w:sz w:val="30"/>
          <w:szCs w:val="30"/>
        </w:rPr>
        <w:t>（符合、不符合）</w:t>
      </w:r>
    </w:p>
    <w:p w:rsidR="00BF0733" w:rsidRDefault="00BF0733" w:rsidP="00BF0733">
      <w:pPr>
        <w:widowControl w:val="0"/>
        <w:ind w:right="560" w:firstLineChars="0" w:firstLine="0"/>
        <w:jc w:val="center"/>
        <w:rPr>
          <w:rFonts w:ascii="仿宋_GB2312" w:eastAsia="仿宋_GB2312" w:hAnsiTheme="minorEastAsia"/>
          <w:sz w:val="30"/>
          <w:szCs w:val="30"/>
        </w:rPr>
      </w:pPr>
      <w:r>
        <w:rPr>
          <w:rFonts w:ascii="仿宋_GB2312" w:eastAsia="仿宋_GB2312" w:hAnsiTheme="minorEastAsia" w:hint="eastAsia"/>
          <w:sz w:val="30"/>
          <w:szCs w:val="30"/>
        </w:rPr>
        <w:t>淮北市</w:t>
      </w:r>
      <w:r w:rsidRPr="004F0722">
        <w:rPr>
          <w:rFonts w:ascii="仿宋_GB2312" w:eastAsia="仿宋_GB2312" w:hAnsiTheme="minorEastAsia" w:hint="eastAsia"/>
          <w:sz w:val="30"/>
          <w:szCs w:val="30"/>
        </w:rPr>
        <w:t>测绘地理信息质量“双随机”监督抽查</w:t>
      </w:r>
    </w:p>
    <w:p w:rsidR="00BF0733" w:rsidRDefault="00BF0733" w:rsidP="00BF0733">
      <w:pPr>
        <w:widowControl w:val="0"/>
        <w:ind w:right="560" w:firstLineChars="0" w:firstLine="0"/>
        <w:jc w:val="center"/>
        <w:rPr>
          <w:rFonts w:ascii="仿宋_GB2312" w:eastAsia="仿宋_GB2312" w:hAnsiTheme="minorEastAsia"/>
          <w:sz w:val="30"/>
          <w:szCs w:val="30"/>
        </w:rPr>
      </w:pPr>
      <w:r w:rsidRPr="004F0722">
        <w:rPr>
          <w:rFonts w:ascii="仿宋_GB2312" w:eastAsia="仿宋_GB2312" w:hAnsiTheme="minorEastAsia" w:hint="eastAsia"/>
          <w:sz w:val="30"/>
          <w:szCs w:val="30"/>
        </w:rPr>
        <w:t>“回头看”领导小组办公室</w:t>
      </w:r>
    </w:p>
    <w:p w:rsidR="00BF0733" w:rsidRDefault="00BF0733" w:rsidP="00BF0733">
      <w:pPr>
        <w:widowControl w:val="0"/>
        <w:ind w:right="560" w:firstLineChars="0" w:firstLine="0"/>
        <w:jc w:val="center"/>
        <w:rPr>
          <w:rFonts w:ascii="黑体" w:eastAsia="黑体" w:hAnsi="黑体"/>
          <w:sz w:val="24"/>
          <w:szCs w:val="24"/>
        </w:rPr>
      </w:pPr>
      <w:r w:rsidRPr="004F0722">
        <w:rPr>
          <w:rFonts w:ascii="仿宋_GB2312" w:eastAsia="仿宋_GB2312" w:cs="Times New Roman" w:hint="eastAsia"/>
          <w:sz w:val="30"/>
          <w:szCs w:val="30"/>
        </w:rPr>
        <w:t>年  月  日</w:t>
      </w:r>
      <w:r>
        <w:rPr>
          <w:rFonts w:ascii="黑体" w:eastAsia="黑体" w:hAnsi="黑体"/>
          <w:sz w:val="24"/>
          <w:szCs w:val="24"/>
        </w:rPr>
        <w:br w:type="page"/>
      </w:r>
    </w:p>
    <w:p w:rsidR="00BF0733" w:rsidRPr="00E16D39" w:rsidRDefault="00BF0733" w:rsidP="00BF0733">
      <w:pPr>
        <w:widowControl w:val="0"/>
        <w:spacing w:line="240" w:lineRule="auto"/>
        <w:ind w:firstLineChars="0" w:firstLine="0"/>
        <w:jc w:val="left"/>
        <w:rPr>
          <w:rFonts w:ascii="方正黑体_GBK" w:eastAsia="方正黑体_GBK" w:cs="Times New Roman"/>
          <w:sz w:val="30"/>
          <w:szCs w:val="30"/>
        </w:rPr>
      </w:pPr>
      <w:r w:rsidRPr="00E16D39">
        <w:rPr>
          <w:rFonts w:ascii="方正黑体_GBK" w:eastAsia="方正黑体_GBK" w:hAnsi="黑体" w:hint="eastAsia"/>
          <w:sz w:val="30"/>
          <w:szCs w:val="30"/>
        </w:rPr>
        <w:lastRenderedPageBreak/>
        <w:t>附件1</w:t>
      </w:r>
      <w:r>
        <w:rPr>
          <w:rFonts w:ascii="方正黑体_GBK" w:eastAsia="方正黑体_GBK" w:hAnsi="黑体" w:hint="eastAsia"/>
          <w:sz w:val="30"/>
          <w:szCs w:val="30"/>
        </w:rPr>
        <w:t>2</w:t>
      </w:r>
      <w:r w:rsidRPr="00E16D39">
        <w:rPr>
          <w:rFonts w:ascii="方正黑体_GBK" w:eastAsia="方正黑体_GBK" w:hAnsi="黑体" w:hint="eastAsia"/>
          <w:sz w:val="30"/>
          <w:szCs w:val="30"/>
        </w:rPr>
        <w:t>：</w:t>
      </w:r>
    </w:p>
    <w:p w:rsidR="00BF0733" w:rsidRPr="00507378" w:rsidRDefault="00BF0733" w:rsidP="00BF0733">
      <w:pPr>
        <w:widowControl w:val="0"/>
        <w:spacing w:line="240" w:lineRule="auto"/>
        <w:ind w:firstLineChars="0" w:firstLine="0"/>
        <w:jc w:val="center"/>
        <w:rPr>
          <w:rFonts w:eastAsia="宋体" w:cs="Times New Roman"/>
        </w:rPr>
      </w:pPr>
    </w:p>
    <w:p w:rsidR="00BF0733" w:rsidRPr="00E16D39" w:rsidRDefault="00BF0733" w:rsidP="00BF0733">
      <w:pPr>
        <w:widowControl w:val="0"/>
        <w:spacing w:line="240" w:lineRule="auto"/>
        <w:ind w:firstLineChars="0" w:firstLine="0"/>
        <w:jc w:val="center"/>
        <w:rPr>
          <w:rFonts w:ascii="方正小标宋简体" w:eastAsia="方正小标宋简体" w:hAnsi="黑体" w:cs="Times New Roman"/>
          <w:sz w:val="36"/>
          <w:szCs w:val="36"/>
        </w:rPr>
      </w:pPr>
      <w:r w:rsidRPr="00E16D39">
        <w:rPr>
          <w:rFonts w:ascii="方正小标宋简体" w:eastAsia="方正小标宋简体" w:hAnsi="黑体" w:cs="Times New Roman" w:hint="eastAsia"/>
          <w:sz w:val="36"/>
          <w:szCs w:val="36"/>
        </w:rPr>
        <w:t>测绘资质单位质量管理体系</w:t>
      </w:r>
      <w:r>
        <w:rPr>
          <w:rFonts w:ascii="方正小标宋简体" w:eastAsia="方正小标宋简体" w:hAnsi="黑体" w:cs="Times New Roman" w:hint="eastAsia"/>
          <w:sz w:val="36"/>
          <w:szCs w:val="36"/>
        </w:rPr>
        <w:t>监督</w:t>
      </w:r>
      <w:r w:rsidRPr="00E16D39">
        <w:rPr>
          <w:rFonts w:ascii="方正小标宋简体" w:eastAsia="方正小标宋简体" w:hAnsi="黑体" w:cs="Times New Roman" w:hint="eastAsia"/>
          <w:sz w:val="36"/>
          <w:szCs w:val="36"/>
        </w:rPr>
        <w:t>抽查意见</w:t>
      </w:r>
    </w:p>
    <w:p w:rsidR="00BF0733" w:rsidRDefault="00BF0733" w:rsidP="00BF0733">
      <w:pPr>
        <w:widowControl w:val="0"/>
        <w:spacing w:line="240" w:lineRule="auto"/>
        <w:ind w:right="1120" w:firstLineChars="0" w:firstLine="0"/>
        <w:jc w:val="center"/>
        <w:rPr>
          <w:rFonts w:ascii="仿宋_GB2312" w:eastAsia="仿宋_GB2312" w:cs="Times New Roman"/>
          <w:sz w:val="28"/>
          <w:szCs w:val="28"/>
        </w:rPr>
      </w:pPr>
    </w:p>
    <w:p w:rsidR="00BF0733" w:rsidRPr="00E16D39" w:rsidRDefault="00BF0733" w:rsidP="00BF0733">
      <w:pPr>
        <w:widowControl w:val="0"/>
        <w:spacing w:line="240" w:lineRule="auto"/>
        <w:ind w:right="1120" w:firstLineChars="0" w:firstLine="0"/>
        <w:jc w:val="center"/>
        <w:rPr>
          <w:rFonts w:ascii="仿宋_GB2312" w:eastAsia="仿宋_GB2312" w:cs="Times New Roman"/>
          <w:sz w:val="28"/>
          <w:szCs w:val="28"/>
        </w:rPr>
      </w:pPr>
      <w:r>
        <w:rPr>
          <w:rFonts w:ascii="仿宋_GB2312" w:eastAsia="仿宋_GB2312" w:cs="Times New Roman" w:hint="eastAsia"/>
          <w:sz w:val="28"/>
          <w:szCs w:val="28"/>
        </w:rPr>
        <w:t xml:space="preserve">                                       </w:t>
      </w:r>
      <w:r w:rsidRPr="00E16D39">
        <w:rPr>
          <w:rFonts w:ascii="仿宋_GB2312" w:eastAsia="仿宋_GB2312" w:cs="Times New Roman" w:hint="eastAsia"/>
          <w:sz w:val="28"/>
          <w:szCs w:val="28"/>
        </w:rPr>
        <w:t>编号：</w:t>
      </w:r>
    </w:p>
    <w:p w:rsidR="00BF0733" w:rsidRPr="00E16D39" w:rsidRDefault="00BF0733" w:rsidP="00BF0733">
      <w:pPr>
        <w:widowControl w:val="0"/>
        <w:ind w:firstLineChars="0" w:firstLine="0"/>
        <w:jc w:val="left"/>
        <w:rPr>
          <w:rFonts w:ascii="仿宋_GB2312" w:eastAsia="仿宋_GB2312" w:cs="Times New Roman"/>
          <w:sz w:val="30"/>
          <w:szCs w:val="30"/>
        </w:rPr>
      </w:pPr>
      <w:r w:rsidRPr="00E16D39">
        <w:rPr>
          <w:rFonts w:ascii="仿宋_GB2312" w:eastAsia="仿宋_GB2312" w:cs="Times New Roman" w:hint="eastAsia"/>
          <w:sz w:val="30"/>
          <w:szCs w:val="30"/>
        </w:rPr>
        <w:t>受检单位:</w:t>
      </w:r>
    </w:p>
    <w:p w:rsidR="00BF0733" w:rsidRPr="00E16D39" w:rsidRDefault="00BF0733" w:rsidP="00BF0733">
      <w:pPr>
        <w:widowControl w:val="0"/>
        <w:ind w:firstLineChars="0" w:firstLine="0"/>
        <w:jc w:val="left"/>
        <w:rPr>
          <w:rFonts w:ascii="仿宋_GB2312" w:eastAsia="仿宋_GB2312" w:cs="Times New Roman"/>
          <w:sz w:val="30"/>
          <w:szCs w:val="30"/>
        </w:rPr>
      </w:pPr>
      <w:r w:rsidRPr="00E16D39">
        <w:rPr>
          <w:rFonts w:ascii="仿宋_GB2312" w:eastAsia="仿宋_GB2312" w:cs="Times New Roman" w:hint="eastAsia"/>
          <w:sz w:val="30"/>
          <w:szCs w:val="30"/>
        </w:rPr>
        <w:t>抽查时间:</w:t>
      </w:r>
      <w:r>
        <w:rPr>
          <w:rFonts w:ascii="仿宋_GB2312" w:eastAsia="仿宋_GB2312" w:cs="Times New Roman" w:hint="eastAsia"/>
          <w:sz w:val="30"/>
          <w:szCs w:val="30"/>
        </w:rPr>
        <w:t>年月日</w:t>
      </w:r>
    </w:p>
    <w:p w:rsidR="00BF0733" w:rsidRPr="00E16D39" w:rsidRDefault="00BF0733" w:rsidP="00BF0733">
      <w:pPr>
        <w:widowControl w:val="0"/>
        <w:ind w:firstLineChars="0" w:firstLine="0"/>
        <w:jc w:val="left"/>
        <w:rPr>
          <w:rFonts w:ascii="仿宋_GB2312" w:eastAsia="仿宋_GB2312" w:cs="Times New Roman"/>
          <w:sz w:val="30"/>
          <w:szCs w:val="30"/>
        </w:rPr>
      </w:pPr>
    </w:p>
    <w:p w:rsidR="00BF0733" w:rsidRPr="00E16D39" w:rsidRDefault="00BF0733" w:rsidP="00BF0733">
      <w:pPr>
        <w:widowControl w:val="0"/>
        <w:ind w:firstLine="600"/>
        <w:jc w:val="left"/>
        <w:rPr>
          <w:rFonts w:ascii="方正黑体_GBK" w:eastAsia="方正黑体_GBK" w:cs="Times New Roman"/>
          <w:sz w:val="30"/>
          <w:szCs w:val="30"/>
        </w:rPr>
      </w:pPr>
      <w:r w:rsidRPr="00E16D39">
        <w:rPr>
          <w:rFonts w:ascii="方正黑体_GBK" w:eastAsia="方正黑体_GBK" w:cs="Times New Roman" w:hint="eastAsia"/>
          <w:sz w:val="30"/>
          <w:szCs w:val="30"/>
        </w:rPr>
        <w:t>一、抽查内容和结果</w:t>
      </w:r>
    </w:p>
    <w:p w:rsidR="00BF0733" w:rsidRPr="00E16D39" w:rsidRDefault="00BF0733" w:rsidP="00BF0733">
      <w:pPr>
        <w:widowControl w:val="0"/>
        <w:ind w:firstLineChars="0" w:firstLine="540"/>
        <w:jc w:val="left"/>
        <w:rPr>
          <w:rFonts w:ascii="仿宋_GB2312" w:eastAsia="仿宋_GB2312" w:cs="Times New Roman"/>
          <w:sz w:val="30"/>
          <w:szCs w:val="30"/>
        </w:rPr>
      </w:pPr>
      <w:r>
        <w:rPr>
          <w:rFonts w:ascii="仿宋_GB2312" w:eastAsia="仿宋_GB2312" w:cs="Times New Roman" w:hint="eastAsia"/>
          <w:sz w:val="30"/>
          <w:szCs w:val="30"/>
        </w:rPr>
        <w:t>淮北市</w:t>
      </w:r>
      <w:r w:rsidRPr="00E16D39">
        <w:rPr>
          <w:rFonts w:ascii="仿宋_GB2312" w:eastAsia="仿宋_GB2312" w:cs="Times New Roman" w:hint="eastAsia"/>
          <w:sz w:val="30"/>
          <w:szCs w:val="30"/>
        </w:rPr>
        <w:t>2020年度测绘地理信息质量“双随机”监督抽查“回头看”领导小组办公室对你单位质量管理体系的管理要求、资源保证、项目管理、体系运行等4个方面共计28个检查项进行了监督抽查，抽查结果如下：</w:t>
      </w:r>
    </w:p>
    <w:tbl>
      <w:tblPr>
        <w:tblStyle w:val="34"/>
        <w:tblW w:w="0" w:type="auto"/>
        <w:tblInd w:w="534" w:type="dxa"/>
        <w:tblLook w:val="04A0"/>
      </w:tblPr>
      <w:tblGrid>
        <w:gridCol w:w="1842"/>
        <w:gridCol w:w="1559"/>
        <w:gridCol w:w="1559"/>
        <w:gridCol w:w="1559"/>
        <w:gridCol w:w="1560"/>
      </w:tblGrid>
      <w:tr w:rsidR="00BF0733" w:rsidRPr="00E16D39" w:rsidTr="00D13360">
        <w:trPr>
          <w:trHeight w:val="698"/>
        </w:trPr>
        <w:tc>
          <w:tcPr>
            <w:tcW w:w="1842" w:type="dxa"/>
            <w:vAlign w:val="center"/>
          </w:tcPr>
          <w:p w:rsidR="00BF0733" w:rsidRPr="00E16D39" w:rsidRDefault="00BF0733" w:rsidP="00D13360">
            <w:pPr>
              <w:widowControl w:val="0"/>
              <w:ind w:firstLineChars="0" w:firstLine="0"/>
              <w:jc w:val="center"/>
              <w:rPr>
                <w:rFonts w:ascii="仿宋_GB2312" w:eastAsia="仿宋_GB2312"/>
                <w:sz w:val="30"/>
                <w:szCs w:val="30"/>
              </w:rPr>
            </w:pPr>
            <w:r w:rsidRPr="00E16D39">
              <w:rPr>
                <w:rFonts w:ascii="仿宋_GB2312" w:eastAsia="仿宋_GB2312" w:hint="eastAsia"/>
                <w:sz w:val="30"/>
                <w:szCs w:val="30"/>
              </w:rPr>
              <w:t>抽查结果</w:t>
            </w:r>
          </w:p>
        </w:tc>
        <w:tc>
          <w:tcPr>
            <w:tcW w:w="1559" w:type="dxa"/>
            <w:vAlign w:val="center"/>
          </w:tcPr>
          <w:p w:rsidR="00BF0733" w:rsidRPr="00E16D39" w:rsidRDefault="00BF0733" w:rsidP="00D13360">
            <w:pPr>
              <w:widowControl w:val="0"/>
              <w:ind w:firstLineChars="0" w:firstLine="0"/>
              <w:jc w:val="center"/>
              <w:rPr>
                <w:rFonts w:ascii="仿宋_GB2312" w:eastAsia="仿宋_GB2312"/>
                <w:sz w:val="30"/>
                <w:szCs w:val="30"/>
              </w:rPr>
            </w:pPr>
            <w:r w:rsidRPr="00E16D39">
              <w:rPr>
                <w:rFonts w:ascii="仿宋_GB2312" w:eastAsia="仿宋_GB2312" w:hint="eastAsia"/>
                <w:sz w:val="30"/>
                <w:szCs w:val="30"/>
              </w:rPr>
              <w:t>符合</w:t>
            </w:r>
          </w:p>
        </w:tc>
        <w:tc>
          <w:tcPr>
            <w:tcW w:w="1559" w:type="dxa"/>
            <w:vAlign w:val="center"/>
          </w:tcPr>
          <w:p w:rsidR="00BF0733" w:rsidRPr="00E16D39" w:rsidRDefault="00BF0733" w:rsidP="00D13360">
            <w:pPr>
              <w:widowControl w:val="0"/>
              <w:ind w:firstLineChars="0" w:firstLine="0"/>
              <w:jc w:val="center"/>
              <w:rPr>
                <w:rFonts w:ascii="仿宋_GB2312" w:eastAsia="仿宋_GB2312"/>
                <w:sz w:val="30"/>
                <w:szCs w:val="30"/>
              </w:rPr>
            </w:pPr>
            <w:r w:rsidRPr="00E16D39">
              <w:rPr>
                <w:rFonts w:ascii="仿宋_GB2312" w:eastAsia="仿宋_GB2312" w:hint="eastAsia"/>
                <w:sz w:val="30"/>
                <w:szCs w:val="30"/>
              </w:rPr>
              <w:t>基本符合</w:t>
            </w:r>
          </w:p>
        </w:tc>
        <w:tc>
          <w:tcPr>
            <w:tcW w:w="1559" w:type="dxa"/>
            <w:vAlign w:val="center"/>
          </w:tcPr>
          <w:p w:rsidR="00BF0733" w:rsidRPr="00E16D39" w:rsidRDefault="00BF0733" w:rsidP="00D13360">
            <w:pPr>
              <w:widowControl w:val="0"/>
              <w:ind w:firstLineChars="0" w:firstLine="0"/>
              <w:jc w:val="center"/>
              <w:rPr>
                <w:rFonts w:ascii="仿宋_GB2312" w:eastAsia="仿宋_GB2312"/>
                <w:sz w:val="30"/>
                <w:szCs w:val="30"/>
              </w:rPr>
            </w:pPr>
            <w:r w:rsidRPr="00E16D39">
              <w:rPr>
                <w:rFonts w:ascii="仿宋_GB2312" w:eastAsia="仿宋_GB2312" w:hint="eastAsia"/>
                <w:sz w:val="30"/>
                <w:szCs w:val="30"/>
              </w:rPr>
              <w:t>不符合</w:t>
            </w:r>
          </w:p>
        </w:tc>
        <w:tc>
          <w:tcPr>
            <w:tcW w:w="1560" w:type="dxa"/>
            <w:vAlign w:val="center"/>
          </w:tcPr>
          <w:p w:rsidR="00BF0733" w:rsidRPr="00E16D39" w:rsidRDefault="00BF0733" w:rsidP="00D13360">
            <w:pPr>
              <w:widowControl w:val="0"/>
              <w:ind w:firstLineChars="0" w:firstLine="0"/>
              <w:jc w:val="center"/>
              <w:rPr>
                <w:rFonts w:ascii="仿宋_GB2312" w:eastAsia="仿宋_GB2312"/>
                <w:sz w:val="30"/>
                <w:szCs w:val="30"/>
              </w:rPr>
            </w:pPr>
            <w:r w:rsidRPr="00E16D39">
              <w:rPr>
                <w:rFonts w:ascii="仿宋_GB2312" w:eastAsia="仿宋_GB2312" w:hint="eastAsia"/>
                <w:sz w:val="30"/>
                <w:szCs w:val="30"/>
              </w:rPr>
              <w:t>合计</w:t>
            </w:r>
          </w:p>
        </w:tc>
      </w:tr>
      <w:tr w:rsidR="00BF0733" w:rsidRPr="00E16D39" w:rsidTr="00D13360">
        <w:trPr>
          <w:trHeight w:val="698"/>
        </w:trPr>
        <w:tc>
          <w:tcPr>
            <w:tcW w:w="1842" w:type="dxa"/>
            <w:vAlign w:val="center"/>
          </w:tcPr>
          <w:p w:rsidR="00BF0733" w:rsidRPr="00E16D39" w:rsidRDefault="00BF0733" w:rsidP="00D13360">
            <w:pPr>
              <w:widowControl w:val="0"/>
              <w:ind w:firstLineChars="0" w:firstLine="0"/>
              <w:jc w:val="center"/>
              <w:rPr>
                <w:rFonts w:ascii="仿宋_GB2312" w:eastAsia="仿宋_GB2312"/>
                <w:sz w:val="30"/>
                <w:szCs w:val="30"/>
              </w:rPr>
            </w:pPr>
            <w:r w:rsidRPr="00E16D39">
              <w:rPr>
                <w:rFonts w:ascii="仿宋_GB2312" w:eastAsia="仿宋_GB2312" w:hint="eastAsia"/>
                <w:sz w:val="30"/>
                <w:szCs w:val="30"/>
              </w:rPr>
              <w:t>检查项数量</w:t>
            </w:r>
          </w:p>
        </w:tc>
        <w:tc>
          <w:tcPr>
            <w:tcW w:w="1559" w:type="dxa"/>
            <w:vAlign w:val="center"/>
          </w:tcPr>
          <w:p w:rsidR="00BF0733" w:rsidRPr="00E16D39" w:rsidRDefault="00BF0733" w:rsidP="00D13360">
            <w:pPr>
              <w:widowControl w:val="0"/>
              <w:ind w:firstLineChars="0" w:firstLine="0"/>
              <w:jc w:val="center"/>
              <w:rPr>
                <w:rFonts w:ascii="仿宋_GB2312" w:eastAsia="仿宋_GB2312"/>
                <w:sz w:val="30"/>
                <w:szCs w:val="30"/>
              </w:rPr>
            </w:pPr>
          </w:p>
        </w:tc>
        <w:tc>
          <w:tcPr>
            <w:tcW w:w="1559" w:type="dxa"/>
            <w:vAlign w:val="center"/>
          </w:tcPr>
          <w:p w:rsidR="00BF0733" w:rsidRPr="00E16D39" w:rsidRDefault="00BF0733" w:rsidP="00D13360">
            <w:pPr>
              <w:widowControl w:val="0"/>
              <w:ind w:firstLineChars="0" w:firstLine="0"/>
              <w:jc w:val="center"/>
              <w:rPr>
                <w:rFonts w:ascii="仿宋_GB2312" w:eastAsia="仿宋_GB2312"/>
                <w:sz w:val="30"/>
                <w:szCs w:val="30"/>
              </w:rPr>
            </w:pPr>
          </w:p>
        </w:tc>
        <w:tc>
          <w:tcPr>
            <w:tcW w:w="1559" w:type="dxa"/>
            <w:vAlign w:val="center"/>
          </w:tcPr>
          <w:p w:rsidR="00BF0733" w:rsidRPr="00E16D39" w:rsidRDefault="00BF0733" w:rsidP="00D13360">
            <w:pPr>
              <w:widowControl w:val="0"/>
              <w:ind w:firstLineChars="0" w:firstLine="0"/>
              <w:jc w:val="center"/>
              <w:rPr>
                <w:rFonts w:ascii="仿宋_GB2312" w:eastAsia="仿宋_GB2312"/>
                <w:sz w:val="30"/>
                <w:szCs w:val="30"/>
              </w:rPr>
            </w:pPr>
          </w:p>
        </w:tc>
        <w:tc>
          <w:tcPr>
            <w:tcW w:w="1560" w:type="dxa"/>
            <w:vAlign w:val="center"/>
          </w:tcPr>
          <w:p w:rsidR="00BF0733" w:rsidRPr="00E16D39" w:rsidRDefault="00BF0733" w:rsidP="00D13360">
            <w:pPr>
              <w:widowControl w:val="0"/>
              <w:ind w:firstLineChars="0" w:firstLine="0"/>
              <w:jc w:val="center"/>
              <w:rPr>
                <w:rFonts w:ascii="仿宋_GB2312" w:eastAsia="仿宋_GB2312"/>
                <w:sz w:val="30"/>
                <w:szCs w:val="30"/>
              </w:rPr>
            </w:pPr>
          </w:p>
        </w:tc>
      </w:tr>
    </w:tbl>
    <w:p w:rsidR="00BF0733" w:rsidRPr="00E16D39" w:rsidRDefault="00BF0733" w:rsidP="00BF0733">
      <w:pPr>
        <w:widowControl w:val="0"/>
        <w:ind w:firstLineChars="0" w:firstLine="540"/>
        <w:jc w:val="left"/>
        <w:rPr>
          <w:rFonts w:ascii="仿宋_GB2312" w:eastAsia="仿宋_GB2312" w:cs="Times New Roman"/>
          <w:sz w:val="30"/>
          <w:szCs w:val="30"/>
        </w:rPr>
      </w:pPr>
      <w:r w:rsidRPr="00E16D39">
        <w:rPr>
          <w:rFonts w:ascii="仿宋_GB2312" w:eastAsia="仿宋_GB2312" w:cs="Times New Roman" w:hint="eastAsia"/>
          <w:sz w:val="30"/>
          <w:szCs w:val="30"/>
        </w:rPr>
        <w:t>注：个检查项未涉及。</w:t>
      </w:r>
    </w:p>
    <w:p w:rsidR="00BF0733" w:rsidRPr="00E16D39" w:rsidRDefault="00BF0733" w:rsidP="00BF0733">
      <w:pPr>
        <w:widowControl w:val="0"/>
        <w:ind w:firstLine="600"/>
        <w:jc w:val="left"/>
        <w:rPr>
          <w:rFonts w:ascii="方正黑体_GBK" w:eastAsia="方正黑体_GBK" w:cs="Times New Roman"/>
          <w:sz w:val="30"/>
          <w:szCs w:val="30"/>
        </w:rPr>
      </w:pPr>
      <w:r w:rsidRPr="00E16D39">
        <w:rPr>
          <w:rFonts w:ascii="方正黑体_GBK" w:eastAsia="方正黑体_GBK" w:cs="Times New Roman" w:hint="eastAsia"/>
          <w:sz w:val="30"/>
          <w:szCs w:val="30"/>
        </w:rPr>
        <w:t>二、主要问题</w:t>
      </w:r>
    </w:p>
    <w:p w:rsidR="00BF0733" w:rsidRPr="00E16D39" w:rsidRDefault="00BF0733" w:rsidP="00BF0733">
      <w:pPr>
        <w:widowControl w:val="0"/>
        <w:ind w:firstLineChars="0" w:firstLine="540"/>
        <w:jc w:val="left"/>
        <w:rPr>
          <w:rFonts w:ascii="仿宋_GB2312" w:eastAsia="仿宋_GB2312" w:cs="Times New Roman"/>
          <w:sz w:val="30"/>
          <w:szCs w:val="30"/>
        </w:rPr>
      </w:pPr>
      <w:r w:rsidRPr="00E16D39">
        <w:rPr>
          <w:rFonts w:ascii="仿宋_GB2312" w:eastAsia="仿宋_GB2312" w:cs="Times New Roman" w:hint="eastAsia"/>
          <w:sz w:val="30"/>
          <w:szCs w:val="30"/>
        </w:rPr>
        <w:t>1.</w:t>
      </w:r>
    </w:p>
    <w:p w:rsidR="00BF0733" w:rsidRPr="00E16D39" w:rsidRDefault="00BF0733" w:rsidP="00BF0733">
      <w:pPr>
        <w:widowControl w:val="0"/>
        <w:ind w:firstLineChars="0" w:firstLine="540"/>
        <w:jc w:val="left"/>
        <w:rPr>
          <w:rFonts w:ascii="仿宋_GB2312" w:eastAsia="仿宋_GB2312" w:cs="Times New Roman"/>
          <w:sz w:val="30"/>
          <w:szCs w:val="30"/>
        </w:rPr>
      </w:pPr>
      <w:r w:rsidRPr="00E16D39">
        <w:rPr>
          <w:rFonts w:ascii="仿宋_GB2312" w:eastAsia="仿宋_GB2312" w:cs="Times New Roman" w:hint="eastAsia"/>
          <w:sz w:val="30"/>
          <w:szCs w:val="30"/>
        </w:rPr>
        <w:t>2.</w:t>
      </w:r>
    </w:p>
    <w:p w:rsidR="00BF0733" w:rsidRPr="00E16D39" w:rsidRDefault="00BF0733" w:rsidP="00BF0733">
      <w:pPr>
        <w:widowControl w:val="0"/>
        <w:ind w:firstLineChars="0" w:firstLine="540"/>
        <w:jc w:val="left"/>
        <w:rPr>
          <w:rFonts w:ascii="仿宋_GB2312" w:eastAsia="仿宋_GB2312" w:cs="Times New Roman"/>
          <w:sz w:val="30"/>
          <w:szCs w:val="30"/>
        </w:rPr>
      </w:pPr>
      <w:r w:rsidRPr="00E16D39">
        <w:rPr>
          <w:rFonts w:ascii="方正黑体_GBK" w:eastAsia="方正黑体_GBK" w:cs="Times New Roman" w:hint="eastAsia"/>
          <w:sz w:val="30"/>
          <w:szCs w:val="30"/>
        </w:rPr>
        <w:t>三、抽查结论</w:t>
      </w:r>
      <w:r w:rsidRPr="00E16D39">
        <w:rPr>
          <w:rFonts w:ascii="仿宋_GB2312" w:eastAsia="仿宋_GB2312" w:cs="Times New Roman" w:hint="eastAsia"/>
          <w:sz w:val="30"/>
          <w:szCs w:val="30"/>
        </w:rPr>
        <w:t>（良好、一般、存在较多问题）</w:t>
      </w:r>
    </w:p>
    <w:p w:rsidR="00BF0733" w:rsidRDefault="00BF0733" w:rsidP="00BF0733">
      <w:pPr>
        <w:widowControl w:val="0"/>
        <w:ind w:right="560" w:firstLineChars="0" w:firstLine="0"/>
        <w:jc w:val="center"/>
        <w:rPr>
          <w:rFonts w:ascii="仿宋_GB2312" w:eastAsia="仿宋_GB2312" w:cs="Times New Roman"/>
          <w:sz w:val="30"/>
          <w:szCs w:val="30"/>
        </w:rPr>
      </w:pPr>
    </w:p>
    <w:p w:rsidR="00BF0733" w:rsidRDefault="00BF0733" w:rsidP="00BF0733">
      <w:pPr>
        <w:widowControl w:val="0"/>
        <w:ind w:right="560" w:firstLineChars="0" w:firstLine="0"/>
        <w:jc w:val="center"/>
        <w:rPr>
          <w:rFonts w:ascii="仿宋_GB2312" w:eastAsia="仿宋_GB2312" w:cs="Times New Roman"/>
          <w:sz w:val="30"/>
          <w:szCs w:val="30"/>
        </w:rPr>
      </w:pPr>
      <w:r>
        <w:rPr>
          <w:rFonts w:ascii="仿宋_GB2312" w:eastAsia="仿宋_GB2312" w:cs="Times New Roman" w:hint="eastAsia"/>
          <w:sz w:val="30"/>
          <w:szCs w:val="30"/>
        </w:rPr>
        <w:t>淮北市</w:t>
      </w:r>
      <w:r w:rsidRPr="00E16D39">
        <w:rPr>
          <w:rFonts w:ascii="仿宋_GB2312" w:eastAsia="仿宋_GB2312" w:cs="Times New Roman" w:hint="eastAsia"/>
          <w:sz w:val="30"/>
          <w:szCs w:val="30"/>
        </w:rPr>
        <w:t>2020年度测绘地理信息质量“双随机”监督抽查</w:t>
      </w:r>
    </w:p>
    <w:p w:rsidR="00BF0733" w:rsidRDefault="00BF0733" w:rsidP="00BF0733">
      <w:pPr>
        <w:widowControl w:val="0"/>
        <w:ind w:right="560" w:firstLineChars="0" w:firstLine="0"/>
        <w:jc w:val="center"/>
        <w:rPr>
          <w:rFonts w:ascii="仿宋_GB2312" w:eastAsia="仿宋_GB2312" w:cs="Times New Roman"/>
          <w:sz w:val="30"/>
          <w:szCs w:val="30"/>
        </w:rPr>
      </w:pPr>
      <w:r w:rsidRPr="00E16D39">
        <w:rPr>
          <w:rFonts w:ascii="仿宋_GB2312" w:eastAsia="仿宋_GB2312" w:cs="Times New Roman" w:hint="eastAsia"/>
          <w:sz w:val="30"/>
          <w:szCs w:val="30"/>
        </w:rPr>
        <w:t>“回头看”领导小组办公室</w:t>
      </w:r>
    </w:p>
    <w:p w:rsidR="00BF0733" w:rsidRPr="00E16D39" w:rsidRDefault="00BF0733" w:rsidP="00BF0733">
      <w:pPr>
        <w:widowControl w:val="0"/>
        <w:ind w:right="560" w:firstLineChars="0" w:firstLine="0"/>
        <w:jc w:val="center"/>
        <w:rPr>
          <w:rFonts w:ascii="仿宋_GB2312" w:eastAsia="仿宋_GB2312" w:cs="Times New Roman"/>
          <w:sz w:val="30"/>
          <w:szCs w:val="30"/>
        </w:rPr>
      </w:pPr>
      <w:r w:rsidRPr="00E16D39">
        <w:rPr>
          <w:rFonts w:ascii="仿宋_GB2312" w:eastAsia="仿宋_GB2312" w:cs="Times New Roman" w:hint="eastAsia"/>
          <w:sz w:val="30"/>
          <w:szCs w:val="30"/>
        </w:rPr>
        <w:t>年  月  日</w:t>
      </w:r>
    </w:p>
    <w:p w:rsidR="00A74561" w:rsidRDefault="00A74561" w:rsidP="00BF0733">
      <w:pPr>
        <w:spacing w:line="240" w:lineRule="auto"/>
        <w:ind w:firstLineChars="0" w:firstLine="0"/>
        <w:jc w:val="left"/>
        <w:rPr>
          <w:rFonts w:ascii="方正黑体_GBK" w:eastAsia="方正黑体_GBK" w:hAnsi="黑体"/>
          <w:sz w:val="30"/>
          <w:szCs w:val="30"/>
        </w:rPr>
      </w:pPr>
      <w:r>
        <w:rPr>
          <w:rFonts w:ascii="黑体" w:eastAsia="黑体" w:hAnsi="黑体"/>
          <w:sz w:val="24"/>
          <w:szCs w:val="24"/>
        </w:rPr>
        <w:br w:type="page"/>
      </w:r>
      <w:r w:rsidRPr="008540F4">
        <w:rPr>
          <w:rFonts w:ascii="方正黑体_GBK" w:eastAsia="方正黑体_GBK" w:hAnsi="黑体" w:hint="eastAsia"/>
          <w:sz w:val="30"/>
          <w:szCs w:val="30"/>
        </w:rPr>
        <w:lastRenderedPageBreak/>
        <w:t>附表1</w:t>
      </w:r>
      <w:r w:rsidR="008540F4" w:rsidRPr="008540F4">
        <w:rPr>
          <w:rFonts w:ascii="方正黑体_GBK" w:eastAsia="方正黑体_GBK" w:hAnsi="黑体" w:hint="eastAsia"/>
          <w:sz w:val="30"/>
          <w:szCs w:val="30"/>
        </w:rPr>
        <w:t>：</w:t>
      </w:r>
    </w:p>
    <w:p w:rsidR="0055677F" w:rsidRPr="008540F4" w:rsidRDefault="0055677F" w:rsidP="0055677F">
      <w:pPr>
        <w:spacing w:line="240" w:lineRule="auto"/>
        <w:ind w:firstLineChars="0" w:firstLine="0"/>
        <w:jc w:val="left"/>
        <w:rPr>
          <w:rFonts w:ascii="方正黑体_GBK" w:eastAsia="方正黑体_GBK" w:hAnsi="黑体"/>
          <w:sz w:val="30"/>
          <w:szCs w:val="30"/>
        </w:rPr>
      </w:pPr>
    </w:p>
    <w:p w:rsidR="00E16D39" w:rsidRDefault="00A74561" w:rsidP="00E16D39">
      <w:pPr>
        <w:spacing w:line="480" w:lineRule="auto"/>
        <w:ind w:firstLineChars="98" w:firstLine="314"/>
        <w:rPr>
          <w:rFonts w:ascii="方正小标宋简体" w:eastAsia="方正小标宋简体"/>
          <w:bCs/>
          <w:sz w:val="24"/>
          <w:szCs w:val="24"/>
        </w:rPr>
      </w:pPr>
      <w:r w:rsidRPr="00E16D39">
        <w:rPr>
          <w:rFonts w:ascii="方正小标宋简体" w:eastAsia="方正小标宋简体" w:hint="eastAsia"/>
          <w:bCs/>
        </w:rPr>
        <w:t>测绘地理信息质量“双随机”监督抽查首次会议人员签到表</w:t>
      </w:r>
    </w:p>
    <w:p w:rsidR="00A74561" w:rsidRPr="00E16D39" w:rsidRDefault="00E16D39" w:rsidP="00E16D39">
      <w:pPr>
        <w:spacing w:line="480" w:lineRule="auto"/>
        <w:ind w:firstLineChars="98" w:firstLine="235"/>
        <w:rPr>
          <w:rFonts w:ascii="方正小标宋简体" w:eastAsia="方正小标宋简体"/>
          <w:bCs/>
          <w:sz w:val="24"/>
          <w:szCs w:val="24"/>
        </w:rPr>
      </w:pPr>
      <w:r w:rsidRPr="00E16D39">
        <w:rPr>
          <w:rFonts w:ascii="仿宋_GB2312" w:eastAsia="仿宋_GB2312" w:hint="eastAsia"/>
          <w:bCs/>
          <w:sz w:val="24"/>
          <w:szCs w:val="24"/>
        </w:rPr>
        <w:t>地点</w:t>
      </w:r>
      <w:r w:rsidR="008540F4">
        <w:rPr>
          <w:rFonts w:ascii="仿宋_GB2312" w:eastAsia="仿宋_GB2312" w:hint="eastAsia"/>
          <w:bCs/>
          <w:sz w:val="24"/>
          <w:szCs w:val="24"/>
        </w:rPr>
        <w:t>：</w:t>
      </w:r>
      <w:r>
        <w:rPr>
          <w:rFonts w:ascii="仿宋_GB2312" w:eastAsia="仿宋_GB2312" w:hint="eastAsia"/>
          <w:bCs/>
          <w:sz w:val="24"/>
          <w:szCs w:val="24"/>
        </w:rPr>
        <w:t>时间</w:t>
      </w:r>
      <w:r w:rsidR="00A74561" w:rsidRPr="00E16D39">
        <w:rPr>
          <w:rFonts w:ascii="仿宋_GB2312" w:eastAsia="仿宋_GB2312" w:hint="eastAsia"/>
          <w:bCs/>
          <w:sz w:val="24"/>
          <w:szCs w:val="24"/>
        </w:rPr>
        <w:t>：年月日</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0"/>
        <w:gridCol w:w="4080"/>
        <w:gridCol w:w="1984"/>
        <w:gridCol w:w="1779"/>
      </w:tblGrid>
      <w:tr w:rsidR="00A74561" w:rsidRPr="00507378" w:rsidTr="008540F4">
        <w:trPr>
          <w:trHeight w:val="680"/>
          <w:jc w:val="center"/>
        </w:trPr>
        <w:tc>
          <w:tcPr>
            <w:tcW w:w="1670" w:type="dxa"/>
            <w:vAlign w:val="center"/>
          </w:tcPr>
          <w:p w:rsidR="00A74561" w:rsidRPr="008540F4" w:rsidRDefault="00A74561" w:rsidP="00E2151C">
            <w:pPr>
              <w:spacing w:before="100" w:beforeAutospacing="1" w:after="100" w:afterAutospacing="1" w:line="240" w:lineRule="auto"/>
              <w:ind w:firstLineChars="0" w:firstLine="0"/>
              <w:jc w:val="center"/>
              <w:rPr>
                <w:rFonts w:ascii="方正小标宋简体" w:eastAsia="方正小标宋简体"/>
                <w:bCs/>
                <w:sz w:val="28"/>
                <w:szCs w:val="20"/>
              </w:rPr>
            </w:pPr>
            <w:r w:rsidRPr="008540F4">
              <w:rPr>
                <w:rFonts w:ascii="方正小标宋简体" w:eastAsia="方正小标宋简体" w:hint="eastAsia"/>
                <w:bCs/>
                <w:sz w:val="28"/>
                <w:szCs w:val="20"/>
              </w:rPr>
              <w:t>姓 名</w:t>
            </w:r>
          </w:p>
        </w:tc>
        <w:tc>
          <w:tcPr>
            <w:tcW w:w="4080" w:type="dxa"/>
            <w:vAlign w:val="center"/>
          </w:tcPr>
          <w:p w:rsidR="00A74561" w:rsidRPr="008540F4" w:rsidRDefault="008540F4" w:rsidP="008540F4">
            <w:pPr>
              <w:spacing w:before="100" w:beforeAutospacing="1" w:after="100" w:afterAutospacing="1" w:line="240" w:lineRule="auto"/>
              <w:ind w:firstLineChars="0" w:firstLine="0"/>
              <w:jc w:val="center"/>
              <w:rPr>
                <w:rFonts w:ascii="方正小标宋简体" w:eastAsia="方正小标宋简体"/>
                <w:bCs/>
                <w:sz w:val="28"/>
                <w:szCs w:val="20"/>
              </w:rPr>
            </w:pPr>
            <w:r>
              <w:rPr>
                <w:rFonts w:ascii="方正小标宋简体" w:eastAsia="方正小标宋简体" w:hint="eastAsia"/>
                <w:bCs/>
                <w:sz w:val="28"/>
                <w:szCs w:val="20"/>
              </w:rPr>
              <w:t>工作</w:t>
            </w:r>
            <w:r w:rsidRPr="008540F4">
              <w:rPr>
                <w:rFonts w:ascii="方正小标宋简体" w:eastAsia="方正小标宋简体" w:hint="eastAsia"/>
                <w:bCs/>
                <w:sz w:val="28"/>
                <w:szCs w:val="20"/>
              </w:rPr>
              <w:t>单位</w:t>
            </w:r>
          </w:p>
        </w:tc>
        <w:tc>
          <w:tcPr>
            <w:tcW w:w="1984" w:type="dxa"/>
            <w:vAlign w:val="center"/>
          </w:tcPr>
          <w:p w:rsidR="00A74561" w:rsidRPr="008540F4" w:rsidRDefault="008540F4" w:rsidP="00E2151C">
            <w:pPr>
              <w:spacing w:before="100" w:beforeAutospacing="1" w:after="100" w:afterAutospacing="1" w:line="240" w:lineRule="auto"/>
              <w:ind w:firstLineChars="0" w:firstLine="0"/>
              <w:jc w:val="center"/>
              <w:rPr>
                <w:rFonts w:ascii="方正小标宋简体" w:eastAsia="方正小标宋简体"/>
                <w:bCs/>
                <w:sz w:val="28"/>
                <w:szCs w:val="20"/>
              </w:rPr>
            </w:pPr>
            <w:r w:rsidRPr="008540F4">
              <w:rPr>
                <w:rFonts w:ascii="方正小标宋简体" w:eastAsia="方正小标宋简体" w:hint="eastAsia"/>
                <w:bCs/>
                <w:sz w:val="28"/>
                <w:szCs w:val="20"/>
              </w:rPr>
              <w:t>职务/职称</w:t>
            </w:r>
          </w:p>
        </w:tc>
        <w:tc>
          <w:tcPr>
            <w:tcW w:w="1779" w:type="dxa"/>
            <w:vAlign w:val="center"/>
          </w:tcPr>
          <w:p w:rsidR="00A74561" w:rsidRPr="008540F4" w:rsidRDefault="00A74561" w:rsidP="00E2151C">
            <w:pPr>
              <w:spacing w:before="100" w:beforeAutospacing="1" w:after="100" w:afterAutospacing="1" w:line="240" w:lineRule="auto"/>
              <w:ind w:firstLineChars="0" w:firstLine="0"/>
              <w:jc w:val="center"/>
              <w:rPr>
                <w:rFonts w:ascii="方正小标宋简体" w:eastAsia="方正小标宋简体"/>
                <w:bCs/>
                <w:sz w:val="28"/>
                <w:szCs w:val="20"/>
              </w:rPr>
            </w:pPr>
            <w:r w:rsidRPr="008540F4">
              <w:rPr>
                <w:rFonts w:ascii="方正小标宋简体" w:eastAsia="方正小标宋简体" w:hint="eastAsia"/>
                <w:bCs/>
                <w:sz w:val="28"/>
                <w:szCs w:val="20"/>
              </w:rPr>
              <w:t>联系电话</w:t>
            </w: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08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984"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bl>
    <w:p w:rsidR="00A74561" w:rsidRPr="008540F4" w:rsidRDefault="00A74561" w:rsidP="00A74561">
      <w:pPr>
        <w:ind w:firstLineChars="0" w:firstLine="0"/>
        <w:rPr>
          <w:rFonts w:ascii="方正黑体_GBK" w:eastAsia="方正黑体_GBK"/>
          <w:bCs/>
          <w:sz w:val="30"/>
          <w:szCs w:val="30"/>
        </w:rPr>
      </w:pPr>
      <w:r w:rsidRPr="00507378">
        <w:rPr>
          <w:rFonts w:ascii="宋体"/>
          <w:bCs/>
          <w:sz w:val="24"/>
          <w:szCs w:val="20"/>
        </w:rPr>
        <w:br w:type="page"/>
      </w:r>
      <w:r w:rsidRPr="008540F4">
        <w:rPr>
          <w:rFonts w:ascii="方正黑体_GBK" w:eastAsia="方正黑体_GBK" w:hAnsi="黑体" w:hint="eastAsia"/>
          <w:sz w:val="30"/>
          <w:szCs w:val="30"/>
        </w:rPr>
        <w:lastRenderedPageBreak/>
        <w:t>附表2</w:t>
      </w:r>
      <w:r w:rsidR="008540F4" w:rsidRPr="008540F4">
        <w:rPr>
          <w:rFonts w:ascii="方正黑体_GBK" w:eastAsia="方正黑体_GBK" w:hAnsi="黑体" w:hint="eastAsia"/>
          <w:sz w:val="30"/>
          <w:szCs w:val="30"/>
        </w:rPr>
        <w:t>：</w:t>
      </w:r>
    </w:p>
    <w:p w:rsidR="00A74561" w:rsidRPr="008540F4" w:rsidRDefault="00A74561" w:rsidP="00A74561">
      <w:pPr>
        <w:spacing w:line="480" w:lineRule="auto"/>
        <w:ind w:firstLineChars="0" w:firstLine="0"/>
        <w:rPr>
          <w:rFonts w:ascii="方正小标宋简体" w:eastAsia="方正小标宋简体"/>
          <w:bCs/>
        </w:rPr>
      </w:pPr>
      <w:r w:rsidRPr="008540F4">
        <w:rPr>
          <w:rFonts w:ascii="方正小标宋简体" w:eastAsia="方正小标宋简体" w:hint="eastAsia"/>
          <w:bCs/>
        </w:rPr>
        <w:t>测绘地理信息质量“双随机”监督抽查末次会议人员签到表</w:t>
      </w:r>
    </w:p>
    <w:p w:rsidR="00A74561" w:rsidRPr="008540F4" w:rsidRDefault="008540F4" w:rsidP="008540F4">
      <w:pPr>
        <w:ind w:right="480" w:firstLineChars="0" w:firstLine="0"/>
        <w:rPr>
          <w:rFonts w:ascii="仿宋_GB2312" w:eastAsia="仿宋_GB2312"/>
          <w:bCs/>
          <w:sz w:val="24"/>
          <w:szCs w:val="24"/>
        </w:rPr>
      </w:pPr>
      <w:r w:rsidRPr="008540F4">
        <w:rPr>
          <w:rFonts w:ascii="仿宋_GB2312" w:eastAsia="仿宋_GB2312" w:hint="eastAsia"/>
          <w:bCs/>
          <w:sz w:val="24"/>
          <w:szCs w:val="24"/>
        </w:rPr>
        <w:t>地点：</w:t>
      </w:r>
      <w:r w:rsidR="00E16D39" w:rsidRPr="008540F4">
        <w:rPr>
          <w:rFonts w:ascii="仿宋_GB2312" w:eastAsia="仿宋_GB2312" w:hint="eastAsia"/>
          <w:bCs/>
          <w:sz w:val="24"/>
          <w:szCs w:val="24"/>
        </w:rPr>
        <w:t>时间</w:t>
      </w:r>
      <w:r w:rsidR="00A74561" w:rsidRPr="008540F4">
        <w:rPr>
          <w:rFonts w:ascii="仿宋_GB2312" w:eastAsia="仿宋_GB2312" w:hint="eastAsia"/>
          <w:bCs/>
          <w:sz w:val="24"/>
          <w:szCs w:val="24"/>
        </w:rPr>
        <w:t>：年月日</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0"/>
        <w:gridCol w:w="4221"/>
        <w:gridCol w:w="1843"/>
        <w:gridCol w:w="1779"/>
      </w:tblGrid>
      <w:tr w:rsidR="00A74561" w:rsidRPr="00507378" w:rsidTr="008540F4">
        <w:trPr>
          <w:trHeight w:val="680"/>
          <w:jc w:val="center"/>
        </w:trPr>
        <w:tc>
          <w:tcPr>
            <w:tcW w:w="1670" w:type="dxa"/>
            <w:vAlign w:val="center"/>
          </w:tcPr>
          <w:p w:rsidR="00A74561" w:rsidRPr="008540F4" w:rsidRDefault="00A74561" w:rsidP="00E2151C">
            <w:pPr>
              <w:spacing w:before="100" w:beforeAutospacing="1" w:after="100" w:afterAutospacing="1" w:line="240" w:lineRule="auto"/>
              <w:ind w:firstLineChars="0" w:firstLine="0"/>
              <w:jc w:val="center"/>
              <w:rPr>
                <w:rFonts w:ascii="方正小标宋简体" w:eastAsia="方正小标宋简体"/>
                <w:bCs/>
                <w:sz w:val="28"/>
                <w:szCs w:val="20"/>
              </w:rPr>
            </w:pPr>
            <w:r w:rsidRPr="008540F4">
              <w:rPr>
                <w:rFonts w:ascii="方正小标宋简体" w:eastAsia="方正小标宋简体" w:hint="eastAsia"/>
                <w:bCs/>
                <w:sz w:val="28"/>
                <w:szCs w:val="20"/>
              </w:rPr>
              <w:t>姓 名</w:t>
            </w:r>
          </w:p>
        </w:tc>
        <w:tc>
          <w:tcPr>
            <w:tcW w:w="4221" w:type="dxa"/>
            <w:vAlign w:val="center"/>
          </w:tcPr>
          <w:p w:rsidR="00A74561" w:rsidRPr="008540F4" w:rsidRDefault="008540F4" w:rsidP="008540F4">
            <w:pPr>
              <w:spacing w:before="100" w:beforeAutospacing="1" w:after="100" w:afterAutospacing="1" w:line="240" w:lineRule="auto"/>
              <w:ind w:firstLineChars="0" w:firstLine="0"/>
              <w:jc w:val="center"/>
              <w:rPr>
                <w:rFonts w:ascii="方正小标宋简体" w:eastAsia="方正小标宋简体"/>
                <w:bCs/>
                <w:sz w:val="28"/>
                <w:szCs w:val="20"/>
              </w:rPr>
            </w:pPr>
            <w:r>
              <w:rPr>
                <w:rFonts w:ascii="方正小标宋简体" w:eastAsia="方正小标宋简体" w:hint="eastAsia"/>
                <w:bCs/>
                <w:sz w:val="28"/>
                <w:szCs w:val="20"/>
              </w:rPr>
              <w:t>工作</w:t>
            </w:r>
            <w:r w:rsidRPr="008540F4">
              <w:rPr>
                <w:rFonts w:ascii="方正小标宋简体" w:eastAsia="方正小标宋简体" w:hint="eastAsia"/>
                <w:bCs/>
                <w:sz w:val="28"/>
                <w:szCs w:val="20"/>
              </w:rPr>
              <w:t>单位</w:t>
            </w:r>
          </w:p>
        </w:tc>
        <w:tc>
          <w:tcPr>
            <w:tcW w:w="1843" w:type="dxa"/>
            <w:vAlign w:val="center"/>
          </w:tcPr>
          <w:p w:rsidR="00A74561" w:rsidRPr="008540F4" w:rsidRDefault="008540F4" w:rsidP="00E2151C">
            <w:pPr>
              <w:spacing w:before="100" w:beforeAutospacing="1" w:after="100" w:afterAutospacing="1" w:line="240" w:lineRule="auto"/>
              <w:ind w:firstLineChars="0" w:firstLine="0"/>
              <w:jc w:val="center"/>
              <w:rPr>
                <w:rFonts w:ascii="方正小标宋简体" w:eastAsia="方正小标宋简体"/>
                <w:bCs/>
                <w:sz w:val="28"/>
                <w:szCs w:val="20"/>
              </w:rPr>
            </w:pPr>
            <w:r w:rsidRPr="008540F4">
              <w:rPr>
                <w:rFonts w:ascii="方正小标宋简体" w:eastAsia="方正小标宋简体" w:hint="eastAsia"/>
                <w:bCs/>
                <w:sz w:val="28"/>
                <w:szCs w:val="20"/>
              </w:rPr>
              <w:t>职务/职称</w:t>
            </w:r>
          </w:p>
        </w:tc>
        <w:tc>
          <w:tcPr>
            <w:tcW w:w="1779" w:type="dxa"/>
            <w:vAlign w:val="center"/>
          </w:tcPr>
          <w:p w:rsidR="00A74561" w:rsidRPr="008540F4" w:rsidRDefault="00A74561" w:rsidP="00E2151C">
            <w:pPr>
              <w:spacing w:before="100" w:beforeAutospacing="1" w:after="100" w:afterAutospacing="1" w:line="240" w:lineRule="auto"/>
              <w:ind w:firstLineChars="0" w:firstLine="0"/>
              <w:jc w:val="center"/>
              <w:rPr>
                <w:rFonts w:ascii="方正小标宋简体" w:eastAsia="方正小标宋简体"/>
                <w:bCs/>
                <w:sz w:val="28"/>
                <w:szCs w:val="20"/>
              </w:rPr>
            </w:pPr>
            <w:r w:rsidRPr="008540F4">
              <w:rPr>
                <w:rFonts w:ascii="方正小标宋简体" w:eastAsia="方正小标宋简体" w:hint="eastAsia"/>
                <w:bCs/>
                <w:sz w:val="28"/>
                <w:szCs w:val="20"/>
              </w:rPr>
              <w:t>联系电话</w:t>
            </w: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r w:rsidR="00A74561" w:rsidRPr="00507378" w:rsidTr="008540F4">
        <w:trPr>
          <w:trHeight w:val="680"/>
          <w:jc w:val="center"/>
        </w:trPr>
        <w:tc>
          <w:tcPr>
            <w:tcW w:w="1670"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4221"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843"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c>
          <w:tcPr>
            <w:tcW w:w="1779" w:type="dxa"/>
            <w:vAlign w:val="center"/>
          </w:tcPr>
          <w:p w:rsidR="00A74561" w:rsidRPr="00507378" w:rsidRDefault="00A74561" w:rsidP="00E2151C">
            <w:pPr>
              <w:spacing w:before="100" w:beforeAutospacing="1" w:after="100" w:afterAutospacing="1" w:line="240" w:lineRule="auto"/>
              <w:ind w:firstLineChars="0" w:firstLine="0"/>
              <w:jc w:val="center"/>
              <w:rPr>
                <w:rFonts w:ascii="Times New Roman" w:hAnsi="Times New Roman"/>
                <w:b/>
                <w:bCs/>
                <w:sz w:val="20"/>
                <w:szCs w:val="20"/>
              </w:rPr>
            </w:pPr>
          </w:p>
        </w:tc>
      </w:tr>
    </w:tbl>
    <w:p w:rsidR="00A74561" w:rsidRPr="001D1B0C" w:rsidRDefault="00A74561" w:rsidP="00A74561">
      <w:pPr>
        <w:ind w:firstLineChars="0" w:firstLine="0"/>
        <w:rPr>
          <w:rFonts w:ascii="方正黑体_GBK" w:eastAsia="方正黑体_GBK"/>
          <w:bCs/>
          <w:sz w:val="30"/>
          <w:szCs w:val="30"/>
        </w:rPr>
      </w:pPr>
      <w:r w:rsidRPr="00507378">
        <w:rPr>
          <w:rFonts w:ascii="宋体"/>
          <w:bCs/>
          <w:sz w:val="24"/>
          <w:szCs w:val="20"/>
        </w:rPr>
        <w:br w:type="page"/>
      </w:r>
      <w:r w:rsidRPr="001D1B0C">
        <w:rPr>
          <w:rFonts w:ascii="方正黑体_GBK" w:eastAsia="方正黑体_GBK" w:hAnsi="黑体" w:hint="eastAsia"/>
          <w:sz w:val="30"/>
          <w:szCs w:val="30"/>
        </w:rPr>
        <w:lastRenderedPageBreak/>
        <w:t>附表3</w:t>
      </w:r>
      <w:r w:rsidR="001D1B0C" w:rsidRPr="001D1B0C">
        <w:rPr>
          <w:rFonts w:ascii="方正黑体_GBK" w:eastAsia="方正黑体_GBK" w:hAnsi="黑体" w:hint="eastAsia"/>
          <w:sz w:val="30"/>
          <w:szCs w:val="30"/>
        </w:rPr>
        <w:t>：</w:t>
      </w:r>
    </w:p>
    <w:p w:rsidR="00A74561" w:rsidRPr="00562820" w:rsidRDefault="00A74561" w:rsidP="00A74561">
      <w:pPr>
        <w:spacing w:line="440" w:lineRule="exact"/>
        <w:ind w:firstLineChars="0" w:firstLine="0"/>
        <w:jc w:val="center"/>
        <w:rPr>
          <w:rFonts w:ascii="方正小标宋简体" w:eastAsia="方正小标宋简体"/>
          <w:iCs/>
          <w:szCs w:val="20"/>
        </w:rPr>
      </w:pPr>
      <w:r w:rsidRPr="00562820">
        <w:rPr>
          <w:rFonts w:ascii="方正小标宋简体" w:eastAsia="方正小标宋简体" w:hint="eastAsia"/>
          <w:iCs/>
          <w:szCs w:val="20"/>
        </w:rPr>
        <w:t>主要质量问题记录表</w:t>
      </w:r>
    </w:p>
    <w:p w:rsidR="00A74561" w:rsidRPr="00507378" w:rsidRDefault="00A74561" w:rsidP="00A74561">
      <w:pPr>
        <w:spacing w:after="120" w:line="160" w:lineRule="exact"/>
        <w:ind w:firstLineChars="0" w:firstLine="0"/>
        <w:rPr>
          <w:rFonts w:ascii="黑体" w:eastAsia="黑体"/>
          <w:iCs/>
          <w:sz w:val="10"/>
          <w:szCs w:val="24"/>
        </w:rPr>
      </w:pPr>
    </w:p>
    <w:p w:rsidR="00A74561" w:rsidRPr="00562820" w:rsidRDefault="00A74561" w:rsidP="00A74561">
      <w:pPr>
        <w:spacing w:line="240" w:lineRule="auto"/>
        <w:ind w:firstLineChars="0" w:firstLine="0"/>
        <w:rPr>
          <w:rFonts w:ascii="仿宋_GB2312" w:eastAsia="仿宋_GB2312"/>
          <w:sz w:val="24"/>
          <w:szCs w:val="24"/>
        </w:rPr>
      </w:pPr>
      <w:r w:rsidRPr="00562820">
        <w:rPr>
          <w:rFonts w:ascii="仿宋_GB2312" w:eastAsia="仿宋_GB2312"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561"/>
        <w:gridCol w:w="1052"/>
        <w:gridCol w:w="1260"/>
        <w:gridCol w:w="3240"/>
        <w:gridCol w:w="2191"/>
        <w:gridCol w:w="1080"/>
      </w:tblGrid>
      <w:tr w:rsidR="00A74561" w:rsidRPr="00507378" w:rsidTr="00E2151C">
        <w:trPr>
          <w:cantSplit/>
          <w:trHeight w:val="510"/>
          <w:jc w:val="center"/>
        </w:trPr>
        <w:tc>
          <w:tcPr>
            <w:tcW w:w="561" w:type="dxa"/>
            <w:tcBorders>
              <w:top w:val="single" w:sz="4" w:space="0" w:color="auto"/>
              <w:left w:val="single" w:sz="4" w:space="0" w:color="auto"/>
              <w:bottom w:val="single" w:sz="4" w:space="0" w:color="auto"/>
              <w:right w:val="single" w:sz="4" w:space="0" w:color="auto"/>
            </w:tcBorders>
            <w:vAlign w:val="bottom"/>
          </w:tcPr>
          <w:p w:rsidR="00A74561" w:rsidRPr="00507378" w:rsidRDefault="00A74561" w:rsidP="00E2151C">
            <w:pPr>
              <w:spacing w:after="120" w:line="240" w:lineRule="exact"/>
              <w:ind w:firstLineChars="0" w:firstLine="0"/>
              <w:jc w:val="center"/>
              <w:rPr>
                <w:rFonts w:ascii="Times New Roman" w:eastAsia="宋体"/>
                <w:iCs/>
                <w:sz w:val="24"/>
                <w:szCs w:val="24"/>
              </w:rPr>
            </w:pPr>
            <w:r w:rsidRPr="00507378">
              <w:rPr>
                <w:rFonts w:ascii="Times New Roman" w:eastAsia="宋体"/>
                <w:iCs/>
                <w:sz w:val="24"/>
                <w:szCs w:val="24"/>
              </w:rPr>
              <w:t>序号</w:t>
            </w:r>
          </w:p>
        </w:tc>
        <w:tc>
          <w:tcPr>
            <w:tcW w:w="1052" w:type="dxa"/>
            <w:tcBorders>
              <w:top w:val="single" w:sz="4" w:space="0" w:color="auto"/>
              <w:left w:val="single" w:sz="4" w:space="0" w:color="auto"/>
              <w:bottom w:val="single" w:sz="4" w:space="0" w:color="auto"/>
              <w:right w:val="single" w:sz="4" w:space="0" w:color="auto"/>
            </w:tcBorders>
            <w:vAlign w:val="bottom"/>
          </w:tcPr>
          <w:p w:rsidR="00A74561" w:rsidRPr="00507378" w:rsidRDefault="00A74561" w:rsidP="00E2151C">
            <w:pPr>
              <w:spacing w:after="120" w:line="240" w:lineRule="exact"/>
              <w:ind w:firstLineChars="0" w:firstLine="0"/>
              <w:jc w:val="center"/>
              <w:rPr>
                <w:rFonts w:ascii="Times New Roman" w:eastAsia="宋体"/>
                <w:iCs/>
                <w:sz w:val="24"/>
                <w:szCs w:val="24"/>
              </w:rPr>
            </w:pPr>
            <w:r w:rsidRPr="00507378">
              <w:rPr>
                <w:rFonts w:ascii="Times New Roman" w:eastAsia="宋体" w:hint="eastAsia"/>
                <w:iCs/>
                <w:sz w:val="24"/>
                <w:szCs w:val="24"/>
              </w:rPr>
              <w:t>样本名称</w:t>
            </w:r>
          </w:p>
        </w:tc>
        <w:tc>
          <w:tcPr>
            <w:tcW w:w="1260" w:type="dxa"/>
            <w:tcBorders>
              <w:top w:val="single" w:sz="4" w:space="0" w:color="auto"/>
              <w:left w:val="single" w:sz="4" w:space="0" w:color="auto"/>
              <w:bottom w:val="single" w:sz="4" w:space="0" w:color="auto"/>
              <w:right w:val="single" w:sz="4" w:space="0" w:color="auto"/>
            </w:tcBorders>
            <w:vAlign w:val="bottom"/>
          </w:tcPr>
          <w:p w:rsidR="00A74561" w:rsidRPr="00507378" w:rsidRDefault="00A74561" w:rsidP="00E2151C">
            <w:pPr>
              <w:spacing w:after="120" w:line="240" w:lineRule="exact"/>
              <w:ind w:firstLineChars="0" w:firstLine="0"/>
              <w:jc w:val="center"/>
              <w:rPr>
                <w:rFonts w:ascii="Times New Roman" w:eastAsia="宋体"/>
                <w:iCs/>
                <w:sz w:val="24"/>
                <w:szCs w:val="24"/>
              </w:rPr>
            </w:pPr>
            <w:r w:rsidRPr="00507378">
              <w:rPr>
                <w:rFonts w:ascii="Times New Roman" w:eastAsia="宋体" w:hint="eastAsia"/>
                <w:iCs/>
                <w:sz w:val="24"/>
                <w:szCs w:val="24"/>
              </w:rPr>
              <w:t>质量子元素</w:t>
            </w:r>
          </w:p>
        </w:tc>
        <w:tc>
          <w:tcPr>
            <w:tcW w:w="3240" w:type="dxa"/>
            <w:tcBorders>
              <w:top w:val="single" w:sz="4" w:space="0" w:color="auto"/>
              <w:left w:val="single" w:sz="4" w:space="0" w:color="auto"/>
              <w:bottom w:val="single" w:sz="4" w:space="0" w:color="auto"/>
              <w:right w:val="single" w:sz="4" w:space="0" w:color="auto"/>
            </w:tcBorders>
            <w:vAlign w:val="bottom"/>
          </w:tcPr>
          <w:p w:rsidR="00A74561" w:rsidRPr="00507378" w:rsidRDefault="00A74561" w:rsidP="00E2151C">
            <w:pPr>
              <w:spacing w:after="120" w:line="240" w:lineRule="exact"/>
              <w:ind w:firstLineChars="0" w:firstLine="0"/>
              <w:jc w:val="center"/>
              <w:rPr>
                <w:rFonts w:ascii="Times New Roman" w:eastAsia="宋体"/>
                <w:iCs/>
                <w:sz w:val="24"/>
                <w:szCs w:val="24"/>
              </w:rPr>
            </w:pPr>
            <w:r w:rsidRPr="00507378">
              <w:rPr>
                <w:rFonts w:ascii="Times New Roman" w:eastAsia="宋体" w:hint="eastAsia"/>
                <w:iCs/>
                <w:sz w:val="24"/>
                <w:szCs w:val="24"/>
              </w:rPr>
              <w:t>质量</w:t>
            </w:r>
            <w:r w:rsidRPr="00507378">
              <w:rPr>
                <w:rFonts w:ascii="Times New Roman" w:eastAsia="宋体"/>
                <w:iCs/>
                <w:sz w:val="24"/>
                <w:szCs w:val="24"/>
              </w:rPr>
              <w:t>问题</w:t>
            </w:r>
          </w:p>
        </w:tc>
        <w:tc>
          <w:tcPr>
            <w:tcW w:w="2191" w:type="dxa"/>
            <w:tcBorders>
              <w:top w:val="single" w:sz="4" w:space="0" w:color="auto"/>
              <w:left w:val="single" w:sz="4" w:space="0" w:color="auto"/>
              <w:bottom w:val="single" w:sz="4" w:space="0" w:color="auto"/>
              <w:right w:val="single" w:sz="4" w:space="0" w:color="auto"/>
            </w:tcBorders>
            <w:vAlign w:val="bottom"/>
          </w:tcPr>
          <w:p w:rsidR="00A74561" w:rsidRPr="00507378" w:rsidRDefault="00A74561" w:rsidP="00E2151C">
            <w:pPr>
              <w:spacing w:after="120" w:line="240" w:lineRule="exact"/>
              <w:ind w:firstLineChars="0" w:firstLine="0"/>
              <w:jc w:val="center"/>
              <w:rPr>
                <w:rFonts w:ascii="Times New Roman" w:eastAsia="宋体"/>
                <w:iCs/>
                <w:sz w:val="24"/>
                <w:szCs w:val="24"/>
              </w:rPr>
            </w:pPr>
            <w:r w:rsidRPr="00507378">
              <w:rPr>
                <w:rFonts w:ascii="Times New Roman" w:eastAsia="宋体" w:hint="eastAsia"/>
                <w:iCs/>
                <w:sz w:val="24"/>
                <w:szCs w:val="24"/>
              </w:rPr>
              <w:t>判定依据</w:t>
            </w:r>
          </w:p>
        </w:tc>
        <w:tc>
          <w:tcPr>
            <w:tcW w:w="1080" w:type="dxa"/>
            <w:tcBorders>
              <w:top w:val="single" w:sz="4" w:space="0" w:color="auto"/>
              <w:left w:val="single" w:sz="4" w:space="0" w:color="auto"/>
              <w:bottom w:val="single" w:sz="4" w:space="0" w:color="auto"/>
              <w:right w:val="single" w:sz="4" w:space="0" w:color="auto"/>
            </w:tcBorders>
            <w:vAlign w:val="bottom"/>
          </w:tcPr>
          <w:p w:rsidR="00A74561" w:rsidRPr="00507378" w:rsidRDefault="00A74561" w:rsidP="00E2151C">
            <w:pPr>
              <w:spacing w:after="120" w:line="240" w:lineRule="exact"/>
              <w:ind w:firstLineChars="0" w:firstLine="0"/>
              <w:jc w:val="center"/>
              <w:rPr>
                <w:rFonts w:ascii="Times New Roman" w:eastAsia="宋体"/>
                <w:iCs/>
                <w:sz w:val="24"/>
                <w:szCs w:val="24"/>
              </w:rPr>
            </w:pPr>
            <w:r w:rsidRPr="00507378">
              <w:rPr>
                <w:rFonts w:ascii="Times New Roman" w:eastAsia="宋体" w:hint="eastAsia"/>
                <w:iCs/>
                <w:sz w:val="24"/>
                <w:szCs w:val="24"/>
              </w:rPr>
              <w:t>备注</w:t>
            </w: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56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52"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26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324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2191"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c>
          <w:tcPr>
            <w:tcW w:w="1080" w:type="dxa"/>
            <w:tcBorders>
              <w:top w:val="single" w:sz="4" w:space="0" w:color="auto"/>
              <w:left w:val="single" w:sz="4" w:space="0" w:color="auto"/>
              <w:bottom w:val="single" w:sz="4" w:space="0" w:color="auto"/>
              <w:right w:val="single" w:sz="4" w:space="0" w:color="auto"/>
            </w:tcBorders>
          </w:tcPr>
          <w:p w:rsidR="00A74561" w:rsidRPr="00507378" w:rsidRDefault="00A74561" w:rsidP="00E2151C">
            <w:pPr>
              <w:spacing w:after="120" w:line="240" w:lineRule="auto"/>
              <w:ind w:firstLineChars="0" w:firstLine="0"/>
              <w:rPr>
                <w:rFonts w:ascii="黑体" w:eastAsia="黑体"/>
                <w:iCs/>
                <w:sz w:val="15"/>
                <w:szCs w:val="24"/>
              </w:rPr>
            </w:pPr>
          </w:p>
        </w:tc>
      </w:tr>
      <w:tr w:rsidR="00A74561" w:rsidRPr="00507378" w:rsidTr="00E2151C">
        <w:trPr>
          <w:cantSplit/>
          <w:trHeight w:hRule="exact" w:val="567"/>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rsidR="00A74561" w:rsidRPr="00507378" w:rsidRDefault="00A74561" w:rsidP="00A74561">
            <w:pPr>
              <w:spacing w:line="240" w:lineRule="auto"/>
              <w:ind w:leftChars="-2" w:left="-6" w:firstLineChars="87" w:firstLine="209"/>
              <w:rPr>
                <w:rFonts w:ascii="宋体" w:eastAsia="宋体"/>
                <w:sz w:val="24"/>
                <w:szCs w:val="24"/>
              </w:rPr>
            </w:pPr>
            <w:r w:rsidRPr="00507378">
              <w:rPr>
                <w:rFonts w:ascii="宋体" w:eastAsia="宋体" w:hint="eastAsia"/>
                <w:sz w:val="24"/>
                <w:szCs w:val="24"/>
              </w:rPr>
              <w:t xml:space="preserve"> 注：判定依据应落实到相应标准、设计书等技术要求的具体条款。</w:t>
            </w:r>
          </w:p>
        </w:tc>
      </w:tr>
    </w:tbl>
    <w:p w:rsidR="00A74561" w:rsidRPr="00562820" w:rsidRDefault="00A74561" w:rsidP="00A74561">
      <w:pPr>
        <w:spacing w:line="480" w:lineRule="exact"/>
        <w:ind w:leftChars="-2" w:left="-6" w:firstLineChars="87" w:firstLine="209"/>
        <w:rPr>
          <w:rFonts w:ascii="仿宋_GB2312" w:eastAsia="仿宋_GB2312"/>
          <w:sz w:val="24"/>
          <w:szCs w:val="24"/>
        </w:rPr>
      </w:pPr>
      <w:r w:rsidRPr="00562820">
        <w:rPr>
          <w:rFonts w:ascii="仿宋_GB2312" w:eastAsia="仿宋_GB2312" w:hint="eastAsia"/>
          <w:sz w:val="24"/>
          <w:szCs w:val="24"/>
        </w:rPr>
        <w:t>生产单位：                   检验人员：                       年   月   日</w:t>
      </w:r>
    </w:p>
    <w:p w:rsidR="00A74561" w:rsidRPr="001D1B0C" w:rsidRDefault="00A74561" w:rsidP="00A74561">
      <w:pPr>
        <w:spacing w:line="240" w:lineRule="auto"/>
        <w:ind w:firstLineChars="0" w:firstLine="0"/>
        <w:rPr>
          <w:rFonts w:ascii="方正黑体_GBK" w:eastAsia="方正黑体_GBK"/>
          <w:bCs/>
          <w:sz w:val="30"/>
          <w:szCs w:val="30"/>
        </w:rPr>
      </w:pPr>
      <w:r w:rsidRPr="00507378">
        <w:rPr>
          <w:rFonts w:ascii="宋体" w:eastAsia="宋体"/>
          <w:sz w:val="24"/>
          <w:szCs w:val="24"/>
        </w:rPr>
        <w:br w:type="page"/>
      </w:r>
      <w:r w:rsidRPr="001D1B0C">
        <w:rPr>
          <w:rFonts w:ascii="方正黑体_GBK" w:eastAsia="方正黑体_GBK" w:hAnsi="黑体" w:hint="eastAsia"/>
          <w:sz w:val="30"/>
          <w:szCs w:val="30"/>
        </w:rPr>
        <w:lastRenderedPageBreak/>
        <w:t>附表4</w:t>
      </w:r>
      <w:r w:rsidR="001D1B0C" w:rsidRPr="001D1B0C">
        <w:rPr>
          <w:rFonts w:ascii="方正黑体_GBK" w:eastAsia="方正黑体_GBK" w:hAnsi="黑体" w:hint="eastAsia"/>
          <w:sz w:val="30"/>
          <w:szCs w:val="30"/>
        </w:rPr>
        <w:t>：</w:t>
      </w:r>
    </w:p>
    <w:p w:rsidR="00A74561" w:rsidRPr="00562820" w:rsidRDefault="00A74561" w:rsidP="00A74561">
      <w:pPr>
        <w:spacing w:line="240" w:lineRule="auto"/>
        <w:ind w:firstLineChars="0" w:firstLine="0"/>
        <w:jc w:val="center"/>
        <w:rPr>
          <w:rFonts w:ascii="方正小标宋简体" w:eastAsia="方正小标宋简体" w:hAnsi="Times New Roman"/>
        </w:rPr>
      </w:pPr>
      <w:r w:rsidRPr="00562820">
        <w:rPr>
          <w:rFonts w:ascii="方正小标宋简体" w:eastAsia="方正小标宋简体" w:hAnsi="Times New Roman" w:hint="eastAsia"/>
        </w:rPr>
        <w:t>技术资料检查记录表</w:t>
      </w:r>
    </w:p>
    <w:p w:rsidR="00A74561" w:rsidRPr="00562820" w:rsidRDefault="00A74561" w:rsidP="00A74561">
      <w:pPr>
        <w:spacing w:line="240" w:lineRule="auto"/>
        <w:ind w:firstLineChars="0" w:firstLine="0"/>
        <w:rPr>
          <w:rFonts w:ascii="仿宋_GB2312" w:eastAsia="仿宋_GB2312" w:hAnsi="Times New Roman"/>
        </w:rPr>
      </w:pPr>
      <w:r w:rsidRPr="00562820">
        <w:rPr>
          <w:rFonts w:ascii="仿宋_GB2312" w:eastAsia="仿宋_GB2312" w:hint="eastAsia"/>
          <w:sz w:val="24"/>
          <w:szCs w:val="20"/>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3009"/>
        <w:gridCol w:w="2205"/>
        <w:gridCol w:w="2331"/>
        <w:gridCol w:w="1506"/>
      </w:tblGrid>
      <w:tr w:rsidR="00A74561" w:rsidRPr="00507378" w:rsidTr="00E2151C">
        <w:trPr>
          <w:jc w:val="center"/>
        </w:trPr>
        <w:tc>
          <w:tcPr>
            <w:tcW w:w="640" w:type="dxa"/>
            <w:tcMar>
              <w:left w:w="0" w:type="dxa"/>
              <w:right w:w="0" w:type="dxa"/>
            </w:tcMar>
            <w:vAlign w:val="center"/>
          </w:tcPr>
          <w:p w:rsidR="00A74561" w:rsidRPr="00507378" w:rsidRDefault="00A74561" w:rsidP="00E2151C">
            <w:pPr>
              <w:spacing w:line="240" w:lineRule="auto"/>
              <w:ind w:firstLineChars="0" w:firstLine="0"/>
              <w:jc w:val="center"/>
              <w:rPr>
                <w:rFonts w:ascii="宋体" w:eastAsia="宋体"/>
                <w:b/>
                <w:sz w:val="24"/>
                <w:szCs w:val="24"/>
              </w:rPr>
            </w:pPr>
            <w:r w:rsidRPr="00507378">
              <w:rPr>
                <w:rFonts w:ascii="宋体" w:eastAsia="宋体" w:hint="eastAsia"/>
                <w:b/>
                <w:sz w:val="24"/>
                <w:szCs w:val="24"/>
              </w:rPr>
              <w:t>序号</w:t>
            </w:r>
          </w:p>
        </w:tc>
        <w:tc>
          <w:tcPr>
            <w:tcW w:w="3009" w:type="dxa"/>
            <w:vAlign w:val="center"/>
          </w:tcPr>
          <w:p w:rsidR="00A74561" w:rsidRPr="00507378" w:rsidRDefault="00A74561" w:rsidP="00E2151C">
            <w:pPr>
              <w:spacing w:line="240" w:lineRule="auto"/>
              <w:ind w:firstLineChars="0" w:firstLine="0"/>
              <w:jc w:val="center"/>
              <w:rPr>
                <w:rFonts w:ascii="宋体" w:eastAsia="宋体"/>
                <w:b/>
                <w:sz w:val="24"/>
                <w:szCs w:val="24"/>
              </w:rPr>
            </w:pPr>
            <w:r w:rsidRPr="00507378">
              <w:rPr>
                <w:rFonts w:ascii="宋体" w:eastAsia="宋体" w:hint="eastAsia"/>
                <w:b/>
                <w:sz w:val="24"/>
                <w:szCs w:val="24"/>
              </w:rPr>
              <w:t>资料名称</w:t>
            </w:r>
          </w:p>
        </w:tc>
        <w:tc>
          <w:tcPr>
            <w:tcW w:w="2205" w:type="dxa"/>
            <w:tcMar>
              <w:left w:w="0" w:type="dxa"/>
              <w:right w:w="0" w:type="dxa"/>
            </w:tcMar>
            <w:vAlign w:val="center"/>
          </w:tcPr>
          <w:p w:rsidR="00A74561" w:rsidRPr="00507378" w:rsidRDefault="00A74561" w:rsidP="00E2151C">
            <w:pPr>
              <w:spacing w:line="360" w:lineRule="exact"/>
              <w:ind w:firstLineChars="0" w:firstLine="0"/>
              <w:jc w:val="center"/>
              <w:rPr>
                <w:rFonts w:ascii="宋体" w:eastAsia="宋体"/>
                <w:b/>
                <w:sz w:val="24"/>
                <w:szCs w:val="24"/>
              </w:rPr>
            </w:pPr>
            <w:r w:rsidRPr="00507378">
              <w:rPr>
                <w:rFonts w:ascii="宋体" w:eastAsia="宋体" w:hint="eastAsia"/>
                <w:b/>
                <w:sz w:val="24"/>
                <w:szCs w:val="24"/>
              </w:rPr>
              <w:t>文档资料</w:t>
            </w:r>
          </w:p>
          <w:p w:rsidR="00A74561" w:rsidRPr="00507378" w:rsidRDefault="00A74561" w:rsidP="00E2151C">
            <w:pPr>
              <w:spacing w:line="360" w:lineRule="exact"/>
              <w:ind w:firstLineChars="0" w:firstLine="0"/>
              <w:jc w:val="center"/>
              <w:rPr>
                <w:rFonts w:ascii="宋体" w:eastAsia="宋体"/>
                <w:b/>
                <w:sz w:val="24"/>
                <w:szCs w:val="24"/>
              </w:rPr>
            </w:pPr>
            <w:r w:rsidRPr="00507378">
              <w:rPr>
                <w:rFonts w:ascii="宋体" w:eastAsia="宋体" w:hint="eastAsia"/>
                <w:b/>
                <w:sz w:val="24"/>
                <w:szCs w:val="24"/>
              </w:rPr>
              <w:t>（原件/复印件）</w:t>
            </w:r>
          </w:p>
        </w:tc>
        <w:tc>
          <w:tcPr>
            <w:tcW w:w="2331" w:type="dxa"/>
            <w:vAlign w:val="center"/>
          </w:tcPr>
          <w:p w:rsidR="00A74561" w:rsidRPr="00507378" w:rsidRDefault="00A74561" w:rsidP="00E2151C">
            <w:pPr>
              <w:spacing w:line="240" w:lineRule="auto"/>
              <w:ind w:firstLineChars="0" w:firstLine="0"/>
              <w:jc w:val="center"/>
              <w:rPr>
                <w:rFonts w:ascii="宋体" w:eastAsia="宋体"/>
                <w:b/>
                <w:sz w:val="24"/>
                <w:szCs w:val="24"/>
              </w:rPr>
            </w:pPr>
            <w:r w:rsidRPr="00507378">
              <w:rPr>
                <w:rFonts w:ascii="宋体" w:eastAsia="宋体" w:hint="eastAsia"/>
                <w:b/>
                <w:sz w:val="24"/>
                <w:szCs w:val="24"/>
              </w:rPr>
              <w:t>检查结果</w:t>
            </w:r>
          </w:p>
        </w:tc>
        <w:tc>
          <w:tcPr>
            <w:tcW w:w="1506" w:type="dxa"/>
            <w:vAlign w:val="center"/>
          </w:tcPr>
          <w:p w:rsidR="00A74561" w:rsidRPr="00507378" w:rsidRDefault="00A74561" w:rsidP="00E2151C">
            <w:pPr>
              <w:spacing w:line="240" w:lineRule="auto"/>
              <w:ind w:firstLineChars="0" w:firstLine="0"/>
              <w:jc w:val="center"/>
              <w:rPr>
                <w:rFonts w:ascii="宋体" w:eastAsia="宋体"/>
                <w:b/>
                <w:sz w:val="24"/>
                <w:szCs w:val="24"/>
              </w:rPr>
            </w:pPr>
            <w:r w:rsidRPr="00507378">
              <w:rPr>
                <w:rFonts w:ascii="宋体" w:eastAsia="宋体" w:hint="eastAsia"/>
                <w:b/>
                <w:sz w:val="24"/>
                <w:szCs w:val="24"/>
              </w:rPr>
              <w:t>备注</w:t>
            </w: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合同□ 委托书□ 任务书□</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2</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技术设计书</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3</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技术总结</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4</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检查报告</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5</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仪器检定和检校资料</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6</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起算成果资料</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7</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两级检查记录</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8</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地形图□  地籍图□</w:t>
            </w:r>
          </w:p>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房产图□  管线图□</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9</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接合表</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10</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图根控制成果</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11</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控制点分布网图</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12</w:t>
            </w:r>
          </w:p>
        </w:tc>
        <w:tc>
          <w:tcPr>
            <w:tcW w:w="3009"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埋设照片及点之记</w:t>
            </w:r>
          </w:p>
        </w:tc>
        <w:tc>
          <w:tcPr>
            <w:tcW w:w="2205" w:type="dxa"/>
            <w:tcMar>
              <w:left w:w="0" w:type="dxa"/>
              <w:right w:w="0" w:type="dxa"/>
            </w:tcMar>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13</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委托保管书</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14</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观测成果</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15</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计算成果</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16</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控制点成果表</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17</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界址点成果</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18</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房产面积成果报表</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19</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基准点、工作基点分布图</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20</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管线调查资料</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21</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变形分析报告</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22</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测量草图</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23</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评审报告</w:t>
            </w:r>
          </w:p>
        </w:tc>
        <w:tc>
          <w:tcPr>
            <w:tcW w:w="2205"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有□  无□</w:t>
            </w:r>
          </w:p>
        </w:tc>
        <w:tc>
          <w:tcPr>
            <w:tcW w:w="2331"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符合□  不符合□</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Merge w:val="restart"/>
            <w:vAlign w:val="center"/>
          </w:tcPr>
          <w:p w:rsidR="00A74561" w:rsidRPr="00562820" w:rsidRDefault="00A74561" w:rsidP="00E2151C">
            <w:pPr>
              <w:spacing w:line="240" w:lineRule="exact"/>
              <w:ind w:firstLineChars="0" w:firstLine="0"/>
              <w:jc w:val="center"/>
              <w:rPr>
                <w:rFonts w:ascii="宋体" w:eastAsia="宋体"/>
                <w:sz w:val="24"/>
                <w:szCs w:val="24"/>
              </w:rPr>
            </w:pPr>
            <w:r w:rsidRPr="00562820">
              <w:rPr>
                <w:rFonts w:ascii="宋体" w:eastAsia="宋体" w:hint="eastAsia"/>
                <w:sz w:val="24"/>
                <w:szCs w:val="24"/>
              </w:rPr>
              <w:t>说明</w:t>
            </w: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项目名称</w:t>
            </w:r>
          </w:p>
        </w:tc>
        <w:tc>
          <w:tcPr>
            <w:tcW w:w="4536" w:type="dxa"/>
            <w:gridSpan w:val="2"/>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需提交资料序号</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Merge/>
            <w:vAlign w:val="center"/>
          </w:tcPr>
          <w:p w:rsidR="00A74561" w:rsidRPr="00507378" w:rsidRDefault="00A74561" w:rsidP="00E2151C">
            <w:pPr>
              <w:spacing w:line="240" w:lineRule="exact"/>
              <w:ind w:firstLineChars="0" w:firstLine="0"/>
              <w:jc w:val="center"/>
              <w:rPr>
                <w:rFonts w:ascii="宋体" w:eastAsia="宋体"/>
                <w:sz w:val="24"/>
                <w:szCs w:val="24"/>
              </w:rPr>
            </w:pP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控制测量/线路测量</w:t>
            </w:r>
          </w:p>
        </w:tc>
        <w:tc>
          <w:tcPr>
            <w:tcW w:w="4536" w:type="dxa"/>
            <w:gridSpan w:val="2"/>
            <w:vAlign w:val="center"/>
          </w:tcPr>
          <w:p w:rsidR="00A74561" w:rsidRPr="00562820" w:rsidRDefault="00A74561" w:rsidP="00E2151C">
            <w:pPr>
              <w:spacing w:line="240" w:lineRule="exact"/>
              <w:ind w:firstLineChars="0" w:firstLine="0"/>
              <w:jc w:val="center"/>
              <w:rPr>
                <w:rFonts w:ascii="宋体" w:eastAsia="宋体"/>
                <w:sz w:val="24"/>
                <w:szCs w:val="24"/>
              </w:rPr>
            </w:pPr>
            <w:r w:rsidRPr="00562820">
              <w:rPr>
                <w:rFonts w:ascii="宋体" w:eastAsia="宋体" w:hint="eastAsia"/>
                <w:sz w:val="24"/>
                <w:szCs w:val="24"/>
              </w:rPr>
              <w:t>1 2 3 4 5 6 7 11 12 13 14 15 16</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Merge/>
            <w:vAlign w:val="center"/>
          </w:tcPr>
          <w:p w:rsidR="00A74561" w:rsidRPr="00507378" w:rsidRDefault="00A74561" w:rsidP="00E2151C">
            <w:pPr>
              <w:spacing w:line="240" w:lineRule="exact"/>
              <w:ind w:firstLineChars="0" w:firstLine="0"/>
              <w:jc w:val="center"/>
              <w:rPr>
                <w:rFonts w:ascii="宋体" w:eastAsia="宋体"/>
                <w:sz w:val="24"/>
                <w:szCs w:val="24"/>
              </w:rPr>
            </w:pP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地形图成果</w:t>
            </w:r>
          </w:p>
        </w:tc>
        <w:tc>
          <w:tcPr>
            <w:tcW w:w="4536" w:type="dxa"/>
            <w:gridSpan w:val="2"/>
            <w:vAlign w:val="center"/>
          </w:tcPr>
          <w:p w:rsidR="00A74561" w:rsidRPr="00562820" w:rsidRDefault="00A74561" w:rsidP="00E2151C">
            <w:pPr>
              <w:spacing w:line="240" w:lineRule="exact"/>
              <w:ind w:firstLineChars="0" w:firstLine="0"/>
              <w:jc w:val="center"/>
              <w:rPr>
                <w:rFonts w:ascii="宋体" w:eastAsia="宋体"/>
                <w:sz w:val="24"/>
                <w:szCs w:val="24"/>
              </w:rPr>
            </w:pPr>
            <w:r w:rsidRPr="00562820">
              <w:rPr>
                <w:rFonts w:ascii="宋体" w:eastAsia="宋体" w:hint="eastAsia"/>
                <w:sz w:val="24"/>
                <w:szCs w:val="24"/>
              </w:rPr>
              <w:t>1 2 3 4 5 6 7 8 9 10</w:t>
            </w:r>
          </w:p>
        </w:tc>
        <w:tc>
          <w:tcPr>
            <w:tcW w:w="1506" w:type="dxa"/>
            <w:vMerge w:val="restart"/>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提交3～8幅回放纸图</w:t>
            </w:r>
          </w:p>
        </w:tc>
      </w:tr>
      <w:tr w:rsidR="00A74561" w:rsidRPr="00507378" w:rsidTr="00E2151C">
        <w:trPr>
          <w:trHeight w:val="369"/>
          <w:jc w:val="center"/>
        </w:trPr>
        <w:tc>
          <w:tcPr>
            <w:tcW w:w="640" w:type="dxa"/>
            <w:vMerge/>
            <w:vAlign w:val="center"/>
          </w:tcPr>
          <w:p w:rsidR="00A74561" w:rsidRPr="00507378" w:rsidRDefault="00A74561" w:rsidP="00E2151C">
            <w:pPr>
              <w:spacing w:line="240" w:lineRule="exact"/>
              <w:ind w:firstLineChars="0" w:firstLine="0"/>
              <w:jc w:val="center"/>
              <w:rPr>
                <w:rFonts w:ascii="宋体" w:eastAsia="宋体"/>
                <w:sz w:val="24"/>
                <w:szCs w:val="24"/>
              </w:rPr>
            </w:pP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地籍/房产图测量</w:t>
            </w:r>
          </w:p>
        </w:tc>
        <w:tc>
          <w:tcPr>
            <w:tcW w:w="4536" w:type="dxa"/>
            <w:gridSpan w:val="2"/>
            <w:vAlign w:val="center"/>
          </w:tcPr>
          <w:p w:rsidR="00A74561" w:rsidRPr="00562820" w:rsidRDefault="00A74561" w:rsidP="00E2151C">
            <w:pPr>
              <w:spacing w:line="240" w:lineRule="exact"/>
              <w:ind w:firstLineChars="0" w:firstLine="0"/>
              <w:jc w:val="center"/>
              <w:rPr>
                <w:rFonts w:ascii="宋体" w:eastAsia="宋体"/>
                <w:sz w:val="24"/>
                <w:szCs w:val="24"/>
              </w:rPr>
            </w:pPr>
            <w:r w:rsidRPr="00562820">
              <w:rPr>
                <w:rFonts w:ascii="宋体" w:eastAsia="宋体" w:hint="eastAsia"/>
                <w:sz w:val="24"/>
                <w:szCs w:val="24"/>
              </w:rPr>
              <w:t>1 2 3 4 5 6 7 8 9 10 17</w:t>
            </w:r>
          </w:p>
        </w:tc>
        <w:tc>
          <w:tcPr>
            <w:tcW w:w="1506" w:type="dxa"/>
            <w:vMerge/>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Merge/>
            <w:vAlign w:val="center"/>
          </w:tcPr>
          <w:p w:rsidR="00A74561" w:rsidRPr="00507378" w:rsidRDefault="00A74561" w:rsidP="00E2151C">
            <w:pPr>
              <w:spacing w:line="240" w:lineRule="exact"/>
              <w:ind w:firstLineChars="0" w:firstLine="0"/>
              <w:jc w:val="center"/>
              <w:rPr>
                <w:rFonts w:ascii="宋体" w:eastAsia="宋体"/>
                <w:sz w:val="24"/>
                <w:szCs w:val="24"/>
              </w:rPr>
            </w:pP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管线测量</w:t>
            </w:r>
          </w:p>
        </w:tc>
        <w:tc>
          <w:tcPr>
            <w:tcW w:w="4536" w:type="dxa"/>
            <w:gridSpan w:val="2"/>
            <w:vAlign w:val="center"/>
          </w:tcPr>
          <w:p w:rsidR="00A74561" w:rsidRPr="00562820" w:rsidRDefault="00A74561" w:rsidP="00E2151C">
            <w:pPr>
              <w:spacing w:line="240" w:lineRule="exact"/>
              <w:ind w:firstLineChars="0" w:firstLine="0"/>
              <w:jc w:val="center"/>
              <w:rPr>
                <w:rFonts w:ascii="宋体" w:eastAsia="宋体"/>
                <w:sz w:val="24"/>
                <w:szCs w:val="24"/>
              </w:rPr>
            </w:pPr>
            <w:r w:rsidRPr="00562820">
              <w:rPr>
                <w:rFonts w:ascii="宋体" w:eastAsia="宋体" w:hint="eastAsia"/>
                <w:sz w:val="24"/>
                <w:szCs w:val="24"/>
              </w:rPr>
              <w:t>1 2 3 4 5 6 7 8 9 10 20</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Merge/>
            <w:vAlign w:val="center"/>
          </w:tcPr>
          <w:p w:rsidR="00A74561" w:rsidRPr="00507378" w:rsidRDefault="00A74561" w:rsidP="00E2151C">
            <w:pPr>
              <w:spacing w:line="240" w:lineRule="exact"/>
              <w:ind w:firstLineChars="0" w:firstLine="0"/>
              <w:jc w:val="center"/>
              <w:rPr>
                <w:rFonts w:ascii="宋体" w:eastAsia="宋体"/>
                <w:sz w:val="24"/>
                <w:szCs w:val="24"/>
              </w:rPr>
            </w:pP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变形测量</w:t>
            </w:r>
          </w:p>
        </w:tc>
        <w:tc>
          <w:tcPr>
            <w:tcW w:w="4536" w:type="dxa"/>
            <w:gridSpan w:val="2"/>
            <w:tcMar>
              <w:left w:w="0" w:type="dxa"/>
              <w:right w:w="0" w:type="dxa"/>
            </w:tcMar>
            <w:vAlign w:val="center"/>
          </w:tcPr>
          <w:p w:rsidR="00A74561" w:rsidRPr="00562820" w:rsidRDefault="00A74561" w:rsidP="00E2151C">
            <w:pPr>
              <w:spacing w:line="240" w:lineRule="exact"/>
              <w:ind w:firstLineChars="0" w:firstLine="0"/>
              <w:jc w:val="center"/>
              <w:rPr>
                <w:rFonts w:ascii="宋体" w:eastAsia="宋体"/>
                <w:sz w:val="24"/>
                <w:szCs w:val="24"/>
              </w:rPr>
            </w:pPr>
            <w:r w:rsidRPr="00562820">
              <w:rPr>
                <w:rFonts w:ascii="宋体" w:eastAsia="宋体" w:hint="eastAsia"/>
                <w:sz w:val="24"/>
                <w:szCs w:val="24"/>
              </w:rPr>
              <w:t>1 2 3 4 5 6 7 11 12 13 14 15 16 19 21</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E2151C">
        <w:trPr>
          <w:trHeight w:val="369"/>
          <w:jc w:val="center"/>
        </w:trPr>
        <w:tc>
          <w:tcPr>
            <w:tcW w:w="640" w:type="dxa"/>
            <w:vMerge/>
            <w:vAlign w:val="center"/>
          </w:tcPr>
          <w:p w:rsidR="00A74561" w:rsidRPr="00507378" w:rsidRDefault="00A74561" w:rsidP="00E2151C">
            <w:pPr>
              <w:spacing w:line="240" w:lineRule="exact"/>
              <w:ind w:firstLineChars="0" w:firstLine="0"/>
              <w:jc w:val="center"/>
              <w:rPr>
                <w:rFonts w:ascii="宋体" w:eastAsia="宋体"/>
                <w:sz w:val="24"/>
                <w:szCs w:val="24"/>
              </w:rPr>
            </w:pP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房产面积测量</w:t>
            </w:r>
          </w:p>
        </w:tc>
        <w:tc>
          <w:tcPr>
            <w:tcW w:w="4536" w:type="dxa"/>
            <w:gridSpan w:val="2"/>
            <w:vAlign w:val="center"/>
          </w:tcPr>
          <w:p w:rsidR="00A74561" w:rsidRPr="00562820" w:rsidRDefault="00A74561" w:rsidP="00E2151C">
            <w:pPr>
              <w:spacing w:line="240" w:lineRule="exact"/>
              <w:ind w:firstLineChars="0" w:firstLine="0"/>
              <w:jc w:val="center"/>
              <w:rPr>
                <w:rFonts w:ascii="宋体" w:eastAsia="宋体"/>
                <w:sz w:val="24"/>
                <w:szCs w:val="24"/>
              </w:rPr>
            </w:pPr>
            <w:r w:rsidRPr="00562820">
              <w:rPr>
                <w:rFonts w:ascii="宋体" w:eastAsia="宋体" w:hint="eastAsia"/>
                <w:sz w:val="24"/>
                <w:szCs w:val="24"/>
              </w:rPr>
              <w:t>1 2 3 4 5 6 7 8 18 22</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r w:rsidR="00A74561" w:rsidRPr="00507378" w:rsidTr="00BD3DBA">
        <w:trPr>
          <w:trHeight w:val="212"/>
          <w:jc w:val="center"/>
        </w:trPr>
        <w:tc>
          <w:tcPr>
            <w:tcW w:w="640" w:type="dxa"/>
            <w:vMerge/>
            <w:vAlign w:val="center"/>
          </w:tcPr>
          <w:p w:rsidR="00A74561" w:rsidRPr="00507378" w:rsidRDefault="00A74561" w:rsidP="00E2151C">
            <w:pPr>
              <w:spacing w:line="240" w:lineRule="exact"/>
              <w:ind w:firstLineChars="0" w:firstLine="0"/>
              <w:jc w:val="center"/>
              <w:rPr>
                <w:rFonts w:ascii="宋体" w:eastAsia="宋体"/>
                <w:sz w:val="24"/>
                <w:szCs w:val="24"/>
              </w:rPr>
            </w:pPr>
          </w:p>
        </w:tc>
        <w:tc>
          <w:tcPr>
            <w:tcW w:w="3009" w:type="dxa"/>
            <w:vAlign w:val="center"/>
          </w:tcPr>
          <w:p w:rsidR="00A74561" w:rsidRPr="00507378" w:rsidRDefault="00A74561" w:rsidP="00E2151C">
            <w:pPr>
              <w:spacing w:line="240" w:lineRule="exact"/>
              <w:ind w:firstLineChars="0" w:firstLine="0"/>
              <w:jc w:val="center"/>
              <w:rPr>
                <w:rFonts w:ascii="宋体" w:eastAsia="宋体"/>
                <w:sz w:val="24"/>
                <w:szCs w:val="24"/>
              </w:rPr>
            </w:pPr>
            <w:r w:rsidRPr="00507378">
              <w:rPr>
                <w:rFonts w:ascii="宋体" w:eastAsia="宋体" w:hint="eastAsia"/>
                <w:sz w:val="24"/>
                <w:szCs w:val="24"/>
              </w:rPr>
              <w:t>地理信息系统</w:t>
            </w:r>
          </w:p>
        </w:tc>
        <w:tc>
          <w:tcPr>
            <w:tcW w:w="4536" w:type="dxa"/>
            <w:gridSpan w:val="2"/>
            <w:vAlign w:val="center"/>
          </w:tcPr>
          <w:p w:rsidR="00A74561" w:rsidRPr="00562820" w:rsidRDefault="00A74561" w:rsidP="00E2151C">
            <w:pPr>
              <w:spacing w:line="240" w:lineRule="exact"/>
              <w:ind w:firstLineChars="0" w:firstLine="0"/>
              <w:jc w:val="center"/>
              <w:rPr>
                <w:rFonts w:ascii="宋体" w:eastAsia="宋体"/>
                <w:sz w:val="24"/>
                <w:szCs w:val="24"/>
              </w:rPr>
            </w:pPr>
            <w:r w:rsidRPr="00562820">
              <w:rPr>
                <w:rFonts w:ascii="宋体" w:eastAsia="宋体" w:hint="eastAsia"/>
                <w:sz w:val="24"/>
                <w:szCs w:val="24"/>
              </w:rPr>
              <w:t>1 2 3 4 5 6 7 23</w:t>
            </w:r>
          </w:p>
        </w:tc>
        <w:tc>
          <w:tcPr>
            <w:tcW w:w="1506" w:type="dxa"/>
            <w:vAlign w:val="center"/>
          </w:tcPr>
          <w:p w:rsidR="00A74561" w:rsidRPr="00507378" w:rsidRDefault="00A74561" w:rsidP="00E2151C">
            <w:pPr>
              <w:spacing w:line="240" w:lineRule="exact"/>
              <w:ind w:firstLineChars="0" w:firstLine="0"/>
              <w:jc w:val="center"/>
              <w:rPr>
                <w:rFonts w:ascii="宋体" w:eastAsia="宋体"/>
                <w:sz w:val="24"/>
                <w:szCs w:val="24"/>
              </w:rPr>
            </w:pPr>
          </w:p>
        </w:tc>
      </w:tr>
    </w:tbl>
    <w:p w:rsidR="00A74561" w:rsidRPr="00562820" w:rsidRDefault="00A74561" w:rsidP="00A74561">
      <w:pPr>
        <w:spacing w:line="480" w:lineRule="exact"/>
        <w:ind w:leftChars="-2" w:left="-6" w:firstLineChars="1" w:firstLine="2"/>
        <w:rPr>
          <w:rFonts w:ascii="仿宋_GB2312" w:eastAsia="仿宋_GB2312"/>
          <w:sz w:val="24"/>
          <w:szCs w:val="24"/>
        </w:rPr>
        <w:sectPr w:rsidR="00A74561" w:rsidRPr="00562820" w:rsidSect="00E2151C">
          <w:headerReference w:type="default" r:id="rId32"/>
          <w:pgSz w:w="11907" w:h="16840"/>
          <w:pgMar w:top="1048" w:right="1418" w:bottom="1418" w:left="1418" w:header="737" w:footer="737" w:gutter="0"/>
          <w:cols w:space="720"/>
          <w:docGrid w:linePitch="300"/>
        </w:sectPr>
      </w:pPr>
      <w:r w:rsidRPr="00562820">
        <w:rPr>
          <w:rFonts w:ascii="仿宋_GB2312" w:eastAsia="仿宋_GB2312" w:hint="eastAsia"/>
          <w:sz w:val="24"/>
          <w:szCs w:val="24"/>
        </w:rPr>
        <w:t>生产单位：                       检验人员：                      年   月   日</w:t>
      </w:r>
    </w:p>
    <w:p w:rsidR="00A74561" w:rsidRPr="00996F5A" w:rsidRDefault="00A74561" w:rsidP="00A74561">
      <w:pPr>
        <w:ind w:firstLineChars="0" w:firstLine="0"/>
        <w:rPr>
          <w:rFonts w:ascii="方正黑体_GBK" w:eastAsia="方正黑体_GBK" w:hAnsi="黑体"/>
          <w:sz w:val="30"/>
          <w:szCs w:val="30"/>
        </w:rPr>
      </w:pPr>
      <w:r w:rsidRPr="00996F5A">
        <w:rPr>
          <w:rFonts w:ascii="方正黑体_GBK" w:eastAsia="方正黑体_GBK" w:hAnsi="黑体" w:hint="eastAsia"/>
          <w:sz w:val="30"/>
          <w:szCs w:val="30"/>
        </w:rPr>
        <w:lastRenderedPageBreak/>
        <w:t>附表5</w:t>
      </w:r>
      <w:r w:rsidR="00996F5A" w:rsidRPr="00996F5A">
        <w:rPr>
          <w:rFonts w:ascii="方正黑体_GBK" w:eastAsia="方正黑体_GBK" w:hAnsi="黑体" w:hint="eastAsia"/>
          <w:sz w:val="30"/>
          <w:szCs w:val="30"/>
        </w:rPr>
        <w:t>：</w:t>
      </w:r>
    </w:p>
    <w:p w:rsidR="00A74561" w:rsidRPr="00996F5A" w:rsidRDefault="00A74561" w:rsidP="00A74561">
      <w:pPr>
        <w:spacing w:line="240" w:lineRule="auto"/>
        <w:ind w:firstLineChars="0" w:firstLine="0"/>
        <w:jc w:val="center"/>
        <w:rPr>
          <w:rFonts w:ascii="方正小标宋简体" w:eastAsia="方正小标宋简体" w:hAnsi="Times New Roman"/>
          <w:sz w:val="36"/>
          <w:szCs w:val="36"/>
        </w:rPr>
      </w:pPr>
      <w:r w:rsidRPr="00996F5A">
        <w:rPr>
          <w:rFonts w:ascii="方正小标宋简体" w:eastAsia="方正小标宋简体" w:hAnsi="Times New Roman" w:hint="eastAsia"/>
          <w:sz w:val="36"/>
          <w:szCs w:val="36"/>
        </w:rPr>
        <w:t>测绘资质巡查记录表</w:t>
      </w:r>
    </w:p>
    <w:p w:rsidR="00A74561" w:rsidRPr="00507378" w:rsidRDefault="00A74561" w:rsidP="00A74561">
      <w:pPr>
        <w:spacing w:line="240" w:lineRule="auto"/>
        <w:ind w:right="420" w:firstLineChars="0" w:firstLine="0"/>
        <w:jc w:val="right"/>
        <w:rPr>
          <w:rFonts w:ascii="Times New Roman" w:hAnsi="Times New Roman"/>
          <w:sz w:val="28"/>
          <w:szCs w:val="28"/>
        </w:rPr>
      </w:pPr>
    </w:p>
    <w:tbl>
      <w:tblPr>
        <w:tblStyle w:val="af"/>
        <w:tblW w:w="0" w:type="auto"/>
        <w:tblLook w:val="04A0"/>
      </w:tblPr>
      <w:tblGrid>
        <w:gridCol w:w="1951"/>
        <w:gridCol w:w="2268"/>
        <w:gridCol w:w="1418"/>
        <w:gridCol w:w="1842"/>
        <w:gridCol w:w="1808"/>
      </w:tblGrid>
      <w:tr w:rsidR="00A74561" w:rsidRPr="00996F5A" w:rsidTr="00E2151C">
        <w:tc>
          <w:tcPr>
            <w:tcW w:w="1951" w:type="dxa"/>
            <w:vAlign w:val="center"/>
          </w:tcPr>
          <w:p w:rsidR="00996F5A" w:rsidRDefault="00A74561" w:rsidP="00996F5A">
            <w:pPr>
              <w:spacing w:line="400" w:lineRule="exact"/>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测绘资质单位</w:t>
            </w:r>
          </w:p>
          <w:p w:rsidR="00A74561" w:rsidRPr="00996F5A" w:rsidRDefault="00A74561" w:rsidP="00996F5A">
            <w:pPr>
              <w:spacing w:line="400" w:lineRule="exact"/>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（盖章）</w:t>
            </w:r>
          </w:p>
        </w:tc>
        <w:tc>
          <w:tcPr>
            <w:tcW w:w="3686" w:type="dxa"/>
            <w:gridSpan w:val="2"/>
            <w:vAlign w:val="center"/>
          </w:tcPr>
          <w:p w:rsidR="00A74561" w:rsidRPr="00996F5A" w:rsidRDefault="00A74561" w:rsidP="00996F5A">
            <w:pPr>
              <w:spacing w:line="400" w:lineRule="exact"/>
              <w:ind w:firstLineChars="0" w:firstLine="0"/>
              <w:jc w:val="center"/>
              <w:rPr>
                <w:rFonts w:asciiTheme="minorEastAsia" w:eastAsiaTheme="minorEastAsia" w:hAnsiTheme="minorEastAsia"/>
                <w:sz w:val="21"/>
                <w:szCs w:val="21"/>
              </w:rPr>
            </w:pPr>
          </w:p>
        </w:tc>
        <w:tc>
          <w:tcPr>
            <w:tcW w:w="1842" w:type="dxa"/>
            <w:vAlign w:val="center"/>
          </w:tcPr>
          <w:p w:rsidR="00996F5A" w:rsidRDefault="00A74561" w:rsidP="00996F5A">
            <w:pPr>
              <w:spacing w:line="400" w:lineRule="exact"/>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测绘资质</w:t>
            </w:r>
            <w:r w:rsidR="00996F5A">
              <w:rPr>
                <w:rFonts w:asciiTheme="minorEastAsia" w:eastAsiaTheme="minorEastAsia" w:hAnsiTheme="minorEastAsia" w:hint="eastAsia"/>
                <w:sz w:val="21"/>
                <w:szCs w:val="21"/>
              </w:rPr>
              <w:t>证书</w:t>
            </w:r>
          </w:p>
          <w:p w:rsidR="00A74561" w:rsidRPr="00996F5A" w:rsidRDefault="00996F5A" w:rsidP="00996F5A">
            <w:pPr>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编 号</w:t>
            </w:r>
          </w:p>
        </w:tc>
        <w:tc>
          <w:tcPr>
            <w:tcW w:w="1808" w:type="dxa"/>
            <w:vAlign w:val="center"/>
          </w:tcPr>
          <w:p w:rsidR="00A74561" w:rsidRPr="00996F5A" w:rsidRDefault="00A74561" w:rsidP="00996F5A">
            <w:pPr>
              <w:spacing w:line="400" w:lineRule="exact"/>
              <w:ind w:firstLineChars="0" w:firstLine="0"/>
              <w:jc w:val="center"/>
              <w:rPr>
                <w:rFonts w:asciiTheme="minorEastAsia" w:eastAsiaTheme="minorEastAsia" w:hAnsiTheme="minorEastAsia"/>
                <w:sz w:val="21"/>
                <w:szCs w:val="21"/>
              </w:rPr>
            </w:pPr>
          </w:p>
        </w:tc>
      </w:tr>
      <w:tr w:rsidR="00A74561" w:rsidRPr="00996F5A" w:rsidTr="00E2151C">
        <w:trPr>
          <w:trHeight w:val="613"/>
        </w:trPr>
        <w:tc>
          <w:tcPr>
            <w:tcW w:w="1951" w:type="dxa"/>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法定代表人</w:t>
            </w:r>
          </w:p>
        </w:tc>
        <w:tc>
          <w:tcPr>
            <w:tcW w:w="3686" w:type="dxa"/>
            <w:gridSpan w:val="2"/>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p>
        </w:tc>
        <w:tc>
          <w:tcPr>
            <w:tcW w:w="1842" w:type="dxa"/>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联系电话</w:t>
            </w:r>
          </w:p>
        </w:tc>
        <w:tc>
          <w:tcPr>
            <w:tcW w:w="1808" w:type="dxa"/>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p>
        </w:tc>
      </w:tr>
      <w:tr w:rsidR="00A74561" w:rsidRPr="00996F5A" w:rsidTr="00E2151C">
        <w:trPr>
          <w:trHeight w:val="550"/>
        </w:trPr>
        <w:tc>
          <w:tcPr>
            <w:tcW w:w="1951" w:type="dxa"/>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办公地址</w:t>
            </w:r>
          </w:p>
        </w:tc>
        <w:tc>
          <w:tcPr>
            <w:tcW w:w="3686" w:type="dxa"/>
            <w:gridSpan w:val="2"/>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p>
        </w:tc>
        <w:tc>
          <w:tcPr>
            <w:tcW w:w="1842" w:type="dxa"/>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办公面积</w:t>
            </w:r>
          </w:p>
        </w:tc>
        <w:tc>
          <w:tcPr>
            <w:tcW w:w="1808" w:type="dxa"/>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p>
        </w:tc>
      </w:tr>
      <w:tr w:rsidR="00A74561" w:rsidRPr="00996F5A" w:rsidTr="00E2151C">
        <w:trPr>
          <w:trHeight w:val="733"/>
        </w:trPr>
        <w:tc>
          <w:tcPr>
            <w:tcW w:w="1951" w:type="dxa"/>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测绘专业人员状况</w:t>
            </w:r>
          </w:p>
        </w:tc>
        <w:tc>
          <w:tcPr>
            <w:tcW w:w="2268" w:type="dxa"/>
            <w:vAlign w:val="center"/>
          </w:tcPr>
          <w:p w:rsidR="00A74561" w:rsidRPr="00996F5A" w:rsidRDefault="00A74561" w:rsidP="00996F5A">
            <w:pPr>
              <w:spacing w:line="500" w:lineRule="exact"/>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测绘及相关专业技术人员总数（共   人）</w:t>
            </w:r>
          </w:p>
        </w:tc>
        <w:tc>
          <w:tcPr>
            <w:tcW w:w="5068" w:type="dxa"/>
            <w:gridSpan w:val="3"/>
            <w:vAlign w:val="center"/>
          </w:tcPr>
          <w:p w:rsidR="00A74561" w:rsidRPr="00996F5A" w:rsidRDefault="00A74561" w:rsidP="00996F5A">
            <w:pPr>
              <w:spacing w:line="500" w:lineRule="exact"/>
              <w:ind w:firstLineChars="0" w:firstLine="0"/>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注册测绘师   人</w:t>
            </w:r>
            <w:r w:rsidR="00996F5A">
              <w:rPr>
                <w:rFonts w:asciiTheme="minorEastAsia" w:eastAsiaTheme="minorEastAsia" w:hAnsiTheme="minorEastAsia" w:hint="eastAsia"/>
                <w:sz w:val="21"/>
                <w:szCs w:val="21"/>
              </w:rPr>
              <w:t>；</w:t>
            </w:r>
          </w:p>
          <w:p w:rsidR="00A74561" w:rsidRPr="00996F5A" w:rsidRDefault="00A74561" w:rsidP="00996F5A">
            <w:pPr>
              <w:spacing w:line="500" w:lineRule="exact"/>
              <w:ind w:firstLineChars="0" w:firstLine="0"/>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测绘专业技术人员高级   人，中级   人，初级  人</w:t>
            </w:r>
            <w:r w:rsidR="00996F5A">
              <w:rPr>
                <w:rFonts w:asciiTheme="minorEastAsia" w:eastAsiaTheme="minorEastAsia" w:hAnsiTheme="minorEastAsia" w:hint="eastAsia"/>
                <w:sz w:val="21"/>
                <w:szCs w:val="21"/>
              </w:rPr>
              <w:t>；</w:t>
            </w:r>
          </w:p>
          <w:p w:rsidR="00A74561" w:rsidRPr="00996F5A" w:rsidRDefault="00A74561" w:rsidP="00996F5A">
            <w:pPr>
              <w:spacing w:line="500" w:lineRule="exact"/>
              <w:ind w:left="420" w:hangingChars="200" w:hanging="420"/>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测绘相关专业技术人员高级   人，中级   人，初级  人</w:t>
            </w:r>
            <w:r w:rsidR="00996F5A">
              <w:rPr>
                <w:rFonts w:asciiTheme="minorEastAsia" w:eastAsiaTheme="minorEastAsia" w:hAnsiTheme="minorEastAsia" w:hint="eastAsia"/>
                <w:sz w:val="21"/>
                <w:szCs w:val="21"/>
              </w:rPr>
              <w:t>。</w:t>
            </w:r>
          </w:p>
        </w:tc>
      </w:tr>
      <w:tr w:rsidR="00A74561" w:rsidRPr="00996F5A" w:rsidTr="00996F5A">
        <w:trPr>
          <w:trHeight w:val="3742"/>
        </w:trPr>
        <w:tc>
          <w:tcPr>
            <w:tcW w:w="1951" w:type="dxa"/>
            <w:vAlign w:val="center"/>
          </w:tcPr>
          <w:p w:rsidR="00996F5A" w:rsidRDefault="00A74561" w:rsidP="00E2151C">
            <w:pPr>
              <w:spacing w:line="240" w:lineRule="auto"/>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目前使用的仪器</w:t>
            </w:r>
          </w:p>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设备情况</w:t>
            </w:r>
          </w:p>
        </w:tc>
        <w:tc>
          <w:tcPr>
            <w:tcW w:w="7336" w:type="dxa"/>
            <w:gridSpan w:val="4"/>
          </w:tcPr>
          <w:p w:rsidR="00A74561" w:rsidRPr="00996F5A" w:rsidRDefault="00A74561" w:rsidP="00996F5A">
            <w:pPr>
              <w:spacing w:line="500" w:lineRule="exact"/>
              <w:ind w:firstLine="420"/>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全球导航卫星接收系统接收机    台，全站仪   台（0.5</w:t>
            </w:r>
            <w:r w:rsidRPr="00996F5A">
              <w:rPr>
                <w:rFonts w:asciiTheme="minorEastAsia" w:eastAsiaTheme="minorEastAsia" w:hAnsiTheme="minorEastAsia" w:cs="宋体" w:hint="eastAsia"/>
                <w:sz w:val="21"/>
                <w:szCs w:val="21"/>
              </w:rPr>
              <w:t>″级及以上  台</w:t>
            </w:r>
            <w:r w:rsidRPr="00996F5A">
              <w:rPr>
                <w:rFonts w:asciiTheme="minorEastAsia" w:eastAsiaTheme="minorEastAsia" w:hAnsiTheme="minorEastAsia" w:hint="eastAsia"/>
                <w:sz w:val="21"/>
                <w:szCs w:val="21"/>
              </w:rPr>
              <w:t>），水准仪   台（S05级及以上   台），手持测距仪   台，全数字摄影测量系统   套，管线探测仪  台，测深仪  台，测绘航空摄设备：            ，</w:t>
            </w:r>
          </w:p>
          <w:p w:rsidR="00A74561" w:rsidRPr="00996F5A" w:rsidRDefault="00A74561" w:rsidP="00996F5A">
            <w:pPr>
              <w:spacing w:line="500" w:lineRule="exact"/>
              <w:ind w:firstLineChars="0" w:firstLine="0"/>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其他仪器设备：</w:t>
            </w:r>
          </w:p>
        </w:tc>
      </w:tr>
      <w:tr w:rsidR="00A74561" w:rsidRPr="00996F5A" w:rsidTr="00E2151C">
        <w:trPr>
          <w:trHeight w:val="2083"/>
        </w:trPr>
        <w:tc>
          <w:tcPr>
            <w:tcW w:w="1951" w:type="dxa"/>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测绘业务范围</w:t>
            </w:r>
          </w:p>
        </w:tc>
        <w:tc>
          <w:tcPr>
            <w:tcW w:w="7336" w:type="dxa"/>
            <w:gridSpan w:val="4"/>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p>
        </w:tc>
      </w:tr>
      <w:tr w:rsidR="00A74561" w:rsidRPr="00996F5A" w:rsidTr="00E2151C">
        <w:trPr>
          <w:trHeight w:val="1967"/>
        </w:trPr>
        <w:tc>
          <w:tcPr>
            <w:tcW w:w="1951" w:type="dxa"/>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r w:rsidRPr="00996F5A">
              <w:rPr>
                <w:rFonts w:asciiTheme="minorEastAsia" w:eastAsiaTheme="minorEastAsia" w:hAnsiTheme="minorEastAsia" w:hint="eastAsia"/>
                <w:sz w:val="21"/>
                <w:szCs w:val="21"/>
              </w:rPr>
              <w:t>巡查意见</w:t>
            </w:r>
          </w:p>
        </w:tc>
        <w:tc>
          <w:tcPr>
            <w:tcW w:w="7336" w:type="dxa"/>
            <w:gridSpan w:val="4"/>
            <w:vAlign w:val="center"/>
          </w:tcPr>
          <w:p w:rsidR="00A74561" w:rsidRPr="00996F5A" w:rsidRDefault="00A74561" w:rsidP="00E2151C">
            <w:pPr>
              <w:spacing w:line="240" w:lineRule="auto"/>
              <w:ind w:firstLineChars="0" w:firstLine="0"/>
              <w:jc w:val="center"/>
              <w:rPr>
                <w:rFonts w:asciiTheme="minorEastAsia" w:eastAsiaTheme="minorEastAsia" w:hAnsiTheme="minorEastAsia"/>
                <w:sz w:val="21"/>
                <w:szCs w:val="21"/>
              </w:rPr>
            </w:pPr>
          </w:p>
        </w:tc>
      </w:tr>
    </w:tbl>
    <w:p w:rsidR="00A74561" w:rsidRPr="00996F5A" w:rsidRDefault="00A74561" w:rsidP="00A74561">
      <w:pPr>
        <w:spacing w:line="240" w:lineRule="auto"/>
        <w:ind w:firstLineChars="0" w:firstLine="0"/>
        <w:rPr>
          <w:rFonts w:ascii="仿宋_GB2312" w:eastAsia="仿宋_GB2312" w:hAnsi="Times New Roman"/>
          <w:sz w:val="28"/>
          <w:szCs w:val="28"/>
        </w:rPr>
        <w:sectPr w:rsidR="00A74561" w:rsidRPr="00996F5A">
          <w:pgSz w:w="11907" w:h="16840"/>
          <w:pgMar w:top="1361" w:right="1418" w:bottom="1418" w:left="1418" w:header="737" w:footer="737" w:gutter="0"/>
          <w:cols w:space="720"/>
          <w:docGrid w:linePitch="300"/>
        </w:sectPr>
      </w:pPr>
      <w:r w:rsidRPr="00996F5A">
        <w:rPr>
          <w:rFonts w:ascii="仿宋_GB2312" w:eastAsia="仿宋_GB2312" w:hAnsi="Times New Roman" w:hint="eastAsia"/>
          <w:sz w:val="28"/>
          <w:szCs w:val="28"/>
        </w:rPr>
        <w:t>巡查者：            年  月  日    复核者：            年  月  日</w:t>
      </w:r>
    </w:p>
    <w:p w:rsidR="00A74561" w:rsidRPr="00996F5A" w:rsidRDefault="00A74561" w:rsidP="00A74561">
      <w:pPr>
        <w:ind w:firstLineChars="0" w:firstLine="0"/>
        <w:rPr>
          <w:rFonts w:ascii="方正黑体_GBK" w:eastAsia="方正黑体_GBK" w:hAnsi="黑体"/>
          <w:sz w:val="30"/>
          <w:szCs w:val="30"/>
        </w:rPr>
      </w:pPr>
      <w:r w:rsidRPr="00996F5A">
        <w:rPr>
          <w:rFonts w:ascii="方正黑体_GBK" w:eastAsia="方正黑体_GBK" w:hAnsi="黑体" w:hint="eastAsia"/>
          <w:sz w:val="30"/>
          <w:szCs w:val="30"/>
        </w:rPr>
        <w:lastRenderedPageBreak/>
        <w:t>附表6</w:t>
      </w:r>
      <w:r w:rsidR="00996F5A" w:rsidRPr="00996F5A">
        <w:rPr>
          <w:rFonts w:ascii="方正黑体_GBK" w:eastAsia="方正黑体_GBK" w:hAnsi="黑体" w:hint="eastAsia"/>
          <w:sz w:val="30"/>
          <w:szCs w:val="30"/>
        </w:rPr>
        <w:t>：</w:t>
      </w:r>
    </w:p>
    <w:p w:rsidR="00A74561" w:rsidRPr="00996F5A" w:rsidRDefault="00A74561" w:rsidP="00996F5A">
      <w:pPr>
        <w:ind w:firstLineChars="1760" w:firstLine="5632"/>
        <w:rPr>
          <w:rFonts w:ascii="方正小标宋简体" w:eastAsia="方正小标宋简体"/>
        </w:rPr>
      </w:pPr>
      <w:r w:rsidRPr="00996F5A">
        <w:rPr>
          <w:rFonts w:ascii="方正小标宋简体" w:eastAsia="方正小标宋简体" w:hint="eastAsia"/>
        </w:rPr>
        <w:t>测绘资质巡查检查表</w:t>
      </w:r>
    </w:p>
    <w:tbl>
      <w:tblPr>
        <w:tblStyle w:val="af"/>
        <w:tblW w:w="14142" w:type="dxa"/>
        <w:tblLook w:val="04A0"/>
      </w:tblPr>
      <w:tblGrid>
        <w:gridCol w:w="1087"/>
        <w:gridCol w:w="840"/>
        <w:gridCol w:w="1016"/>
        <w:gridCol w:w="5954"/>
        <w:gridCol w:w="3006"/>
        <w:gridCol w:w="700"/>
        <w:gridCol w:w="701"/>
        <w:gridCol w:w="838"/>
      </w:tblGrid>
      <w:tr w:rsidR="00A74561" w:rsidRPr="00507378" w:rsidTr="00B5342D">
        <w:trPr>
          <w:trHeight w:val="240"/>
        </w:trPr>
        <w:tc>
          <w:tcPr>
            <w:tcW w:w="2943" w:type="dxa"/>
            <w:gridSpan w:val="3"/>
            <w:vMerge w:val="restart"/>
            <w:vAlign w:val="center"/>
          </w:tcPr>
          <w:p w:rsidR="00A74561" w:rsidRPr="00507378" w:rsidRDefault="00A74561" w:rsidP="00E2151C">
            <w:pPr>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检查项</w:t>
            </w:r>
          </w:p>
        </w:tc>
        <w:tc>
          <w:tcPr>
            <w:tcW w:w="5954" w:type="dxa"/>
            <w:vMerge w:val="restart"/>
            <w:vAlign w:val="center"/>
          </w:tcPr>
          <w:p w:rsidR="00A74561" w:rsidRPr="00507378" w:rsidRDefault="00A74561" w:rsidP="00E2151C">
            <w:pPr>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检查内容及要求</w:t>
            </w:r>
          </w:p>
        </w:tc>
        <w:tc>
          <w:tcPr>
            <w:tcW w:w="3006" w:type="dxa"/>
            <w:vMerge w:val="restart"/>
            <w:vAlign w:val="center"/>
          </w:tcPr>
          <w:p w:rsidR="00A74561" w:rsidRPr="00507378" w:rsidRDefault="00A74561" w:rsidP="00E2151C">
            <w:pPr>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检查记录</w:t>
            </w:r>
          </w:p>
        </w:tc>
        <w:tc>
          <w:tcPr>
            <w:tcW w:w="2239" w:type="dxa"/>
            <w:gridSpan w:val="3"/>
            <w:vAlign w:val="center"/>
          </w:tcPr>
          <w:p w:rsidR="00A74561" w:rsidRPr="00507378" w:rsidRDefault="00A74561" w:rsidP="00E2151C">
            <w:pPr>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检查项评定</w:t>
            </w:r>
          </w:p>
        </w:tc>
      </w:tr>
      <w:tr w:rsidR="00A74561" w:rsidRPr="00507378" w:rsidTr="00B5342D">
        <w:trPr>
          <w:trHeight w:val="135"/>
        </w:trPr>
        <w:tc>
          <w:tcPr>
            <w:tcW w:w="2943" w:type="dxa"/>
            <w:gridSpan w:val="3"/>
            <w:vMerge/>
            <w:vAlign w:val="center"/>
          </w:tcPr>
          <w:p w:rsidR="00A74561" w:rsidRPr="00507378" w:rsidRDefault="00A74561" w:rsidP="00E2151C">
            <w:pPr>
              <w:ind w:firstLineChars="0" w:firstLine="0"/>
              <w:jc w:val="center"/>
              <w:rPr>
                <w:rFonts w:asciiTheme="minorEastAsia" w:eastAsiaTheme="minorEastAsia" w:hAnsiTheme="minorEastAsia"/>
                <w:sz w:val="20"/>
                <w:szCs w:val="20"/>
              </w:rPr>
            </w:pPr>
          </w:p>
        </w:tc>
        <w:tc>
          <w:tcPr>
            <w:tcW w:w="5954" w:type="dxa"/>
            <w:vMerge/>
            <w:vAlign w:val="center"/>
          </w:tcPr>
          <w:p w:rsidR="00A74561" w:rsidRPr="00507378" w:rsidRDefault="00A74561" w:rsidP="00E2151C">
            <w:pPr>
              <w:ind w:firstLineChars="0" w:firstLine="0"/>
              <w:jc w:val="center"/>
              <w:rPr>
                <w:rFonts w:asciiTheme="minorEastAsia" w:eastAsiaTheme="minorEastAsia" w:hAnsiTheme="minorEastAsia"/>
                <w:sz w:val="20"/>
                <w:szCs w:val="20"/>
              </w:rPr>
            </w:pPr>
          </w:p>
        </w:tc>
        <w:tc>
          <w:tcPr>
            <w:tcW w:w="3006" w:type="dxa"/>
            <w:vMerge/>
            <w:vAlign w:val="center"/>
          </w:tcPr>
          <w:p w:rsidR="00A74561" w:rsidRPr="00507378" w:rsidRDefault="00A74561" w:rsidP="00E2151C">
            <w:pPr>
              <w:ind w:firstLineChars="0" w:firstLine="0"/>
              <w:jc w:val="center"/>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jc w:val="center"/>
              <w:rPr>
                <w:rFonts w:ascii="宋体" w:hAnsi="宋体" w:cs="宋体"/>
                <w:sz w:val="20"/>
                <w:szCs w:val="20"/>
              </w:rPr>
            </w:pPr>
            <w:r w:rsidRPr="00507378">
              <w:rPr>
                <w:rFonts w:ascii="宋体" w:hAnsi="宋体" w:cs="宋体" w:hint="eastAsia"/>
                <w:sz w:val="20"/>
                <w:szCs w:val="20"/>
              </w:rPr>
              <w:t>符合</w:t>
            </w:r>
          </w:p>
        </w:tc>
        <w:tc>
          <w:tcPr>
            <w:tcW w:w="701" w:type="dxa"/>
            <w:vAlign w:val="center"/>
          </w:tcPr>
          <w:p w:rsidR="00A74561" w:rsidRPr="00507378" w:rsidRDefault="00A74561" w:rsidP="00E2151C">
            <w:pPr>
              <w:spacing w:line="240" w:lineRule="auto"/>
              <w:ind w:firstLineChars="0" w:firstLine="0"/>
              <w:jc w:val="center"/>
              <w:rPr>
                <w:rFonts w:ascii="宋体" w:hAnsi="宋体" w:cs="宋体"/>
                <w:sz w:val="20"/>
                <w:szCs w:val="20"/>
              </w:rPr>
            </w:pPr>
            <w:r w:rsidRPr="00507378">
              <w:rPr>
                <w:rFonts w:ascii="宋体" w:hAnsi="宋体" w:cs="宋体" w:hint="eastAsia"/>
                <w:sz w:val="20"/>
                <w:szCs w:val="20"/>
              </w:rPr>
              <w:t>基本符合</w:t>
            </w:r>
          </w:p>
        </w:tc>
        <w:tc>
          <w:tcPr>
            <w:tcW w:w="838" w:type="dxa"/>
            <w:vAlign w:val="center"/>
          </w:tcPr>
          <w:p w:rsidR="00A74561" w:rsidRPr="00507378" w:rsidRDefault="00A74561" w:rsidP="00E2151C">
            <w:pPr>
              <w:spacing w:line="240" w:lineRule="auto"/>
              <w:ind w:firstLineChars="0" w:firstLine="0"/>
              <w:jc w:val="center"/>
              <w:rPr>
                <w:rFonts w:ascii="宋体" w:hAnsi="宋体" w:cs="宋体"/>
                <w:sz w:val="20"/>
                <w:szCs w:val="20"/>
              </w:rPr>
            </w:pPr>
            <w:r w:rsidRPr="00507378">
              <w:rPr>
                <w:rFonts w:ascii="宋体" w:hAnsi="宋体" w:cs="宋体" w:hint="eastAsia"/>
                <w:sz w:val="20"/>
                <w:szCs w:val="20"/>
              </w:rPr>
              <w:t>不符合</w:t>
            </w:r>
          </w:p>
        </w:tc>
      </w:tr>
      <w:tr w:rsidR="00A74561" w:rsidRPr="00507378" w:rsidTr="00B5342D">
        <w:trPr>
          <w:trHeight w:val="458"/>
        </w:trPr>
        <w:tc>
          <w:tcPr>
            <w:tcW w:w="1087" w:type="dxa"/>
            <w:vMerge w:val="restart"/>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1.测绘资质单位符合测绘资质条件。</w:t>
            </w:r>
          </w:p>
        </w:tc>
        <w:tc>
          <w:tcPr>
            <w:tcW w:w="1856" w:type="dxa"/>
            <w:gridSpan w:val="2"/>
            <w:vAlign w:val="center"/>
          </w:tcPr>
          <w:p w:rsidR="00A74561" w:rsidRPr="00430C84" w:rsidRDefault="00A74561" w:rsidP="00B5342D">
            <w:pPr>
              <w:spacing w:line="240" w:lineRule="auto"/>
              <w:ind w:firstLineChars="0" w:firstLine="0"/>
              <w:jc w:val="center"/>
              <w:rPr>
                <w:rFonts w:asciiTheme="minorEastAsia" w:eastAsiaTheme="minorEastAsia" w:hAnsiTheme="minorEastAsia"/>
                <w:sz w:val="20"/>
                <w:szCs w:val="20"/>
              </w:rPr>
            </w:pPr>
            <w:r w:rsidRPr="00430C84">
              <w:rPr>
                <w:rFonts w:asciiTheme="minorEastAsia" w:eastAsiaTheme="minorEastAsia" w:hAnsiTheme="minorEastAsia" w:hint="eastAsia"/>
                <w:sz w:val="20"/>
                <w:szCs w:val="20"/>
              </w:rPr>
              <w:t>1.1单位基础信息</w:t>
            </w:r>
          </w:p>
        </w:tc>
        <w:tc>
          <w:tcPr>
            <w:tcW w:w="5954" w:type="dxa"/>
            <w:vAlign w:val="center"/>
          </w:tcPr>
          <w:p w:rsidR="00A74561" w:rsidRPr="00430C84" w:rsidRDefault="00A74561" w:rsidP="00B5342D">
            <w:pPr>
              <w:spacing w:line="240" w:lineRule="auto"/>
              <w:ind w:firstLineChars="0" w:firstLine="0"/>
              <w:rPr>
                <w:rFonts w:asciiTheme="minorEastAsia" w:eastAsiaTheme="minorEastAsia" w:hAnsiTheme="minorEastAsia"/>
                <w:sz w:val="20"/>
                <w:szCs w:val="20"/>
              </w:rPr>
            </w:pPr>
            <w:r w:rsidRPr="00430C84">
              <w:rPr>
                <w:rFonts w:asciiTheme="minorEastAsia" w:eastAsiaTheme="minorEastAsia" w:hAnsiTheme="minorEastAsia" w:hint="eastAsia"/>
                <w:sz w:val="20"/>
                <w:szCs w:val="20"/>
              </w:rPr>
              <w:t>单位名称、注册地址、办公地址和法定代表是否变更。</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409"/>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val="restart"/>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1.2专业技术人员</w:t>
            </w:r>
          </w:p>
        </w:tc>
        <w:tc>
          <w:tcPr>
            <w:tcW w:w="1016" w:type="dxa"/>
            <w:vMerge w:val="restart"/>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1.2.1通用要求</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年龄超过65周岁的人员和兼职人员不计入专业人员数量。</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840"/>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p>
        </w:tc>
        <w:tc>
          <w:tcPr>
            <w:tcW w:w="1016" w:type="dxa"/>
            <w:vMerge/>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p>
        </w:tc>
        <w:tc>
          <w:tcPr>
            <w:tcW w:w="5954" w:type="dxa"/>
            <w:tcBorders>
              <w:bottom w:val="single" w:sz="4" w:space="0" w:color="auto"/>
            </w:tcBorders>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大地测量、测绘航空摄影、摄影测量与遥感、工程测量、不动产测绘、海洋测绘、地图编制、导航电子地图制作等专业，测绘相关技术人员不超过专业技术人员要求数量的60%。</w:t>
            </w:r>
          </w:p>
        </w:tc>
        <w:tc>
          <w:tcPr>
            <w:tcW w:w="3006" w:type="dxa"/>
            <w:tcBorders>
              <w:bottom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tcBorders>
              <w:bottom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tcBorders>
              <w:bottom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tcBorders>
              <w:bottom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696"/>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p>
        </w:tc>
        <w:tc>
          <w:tcPr>
            <w:tcW w:w="1016" w:type="dxa"/>
            <w:vMerge/>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p>
        </w:tc>
        <w:tc>
          <w:tcPr>
            <w:tcW w:w="5954" w:type="dxa"/>
            <w:tcBorders>
              <w:top w:val="single" w:sz="4" w:space="0" w:color="auto"/>
            </w:tcBorders>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地理信息系统工程等专业，测绘相关技术人员不超过专业技术人员要求数量的80%。</w:t>
            </w:r>
          </w:p>
        </w:tc>
        <w:tc>
          <w:tcPr>
            <w:tcW w:w="3006" w:type="dxa"/>
            <w:tcBorders>
              <w:top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tcBorders>
              <w:top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tcBorders>
              <w:top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tcBorders>
              <w:top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1132"/>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p>
        </w:tc>
        <w:tc>
          <w:tcPr>
            <w:tcW w:w="1016" w:type="dxa"/>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1.2.2专业技术人员</w:t>
            </w:r>
          </w:p>
        </w:tc>
        <w:tc>
          <w:tcPr>
            <w:tcW w:w="5954" w:type="dxa"/>
            <w:tcBorders>
              <w:top w:val="single" w:sz="4" w:space="0" w:color="auto"/>
            </w:tcBorders>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大地测量、测绘航空摄影、摄影测量与遥感、地理信息系统工程、工程测量、不动产测绘、海洋测绘、地图编制、导航电子地图制作、互联网地图服务等专业所需的专业技术人员是否达到标准。</w:t>
            </w:r>
          </w:p>
        </w:tc>
        <w:tc>
          <w:tcPr>
            <w:tcW w:w="3006" w:type="dxa"/>
            <w:tcBorders>
              <w:top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tcBorders>
              <w:top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tcBorders>
              <w:top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tcBorders>
              <w:top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695"/>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val="restart"/>
            <w:vAlign w:val="center"/>
          </w:tcPr>
          <w:p w:rsidR="00A74561" w:rsidRPr="00507378" w:rsidRDefault="00A74561" w:rsidP="00996F5A">
            <w:pPr>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1.3仪器设备</w:t>
            </w:r>
          </w:p>
        </w:tc>
        <w:tc>
          <w:tcPr>
            <w:tcW w:w="1016" w:type="dxa"/>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1.3.1通用要求</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所有权非本单位的、报废的、检定有效期已过的仪器设备等不计入设备总数。</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1129"/>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vAlign w:val="center"/>
          </w:tcPr>
          <w:p w:rsidR="00A74561" w:rsidRPr="00507378" w:rsidRDefault="00A74561" w:rsidP="00996F5A">
            <w:pPr>
              <w:ind w:firstLineChars="0" w:firstLine="0"/>
              <w:jc w:val="center"/>
              <w:rPr>
                <w:rFonts w:asciiTheme="minorEastAsia" w:eastAsiaTheme="minorEastAsia" w:hAnsiTheme="minorEastAsia"/>
                <w:sz w:val="20"/>
                <w:szCs w:val="20"/>
              </w:rPr>
            </w:pPr>
          </w:p>
        </w:tc>
        <w:tc>
          <w:tcPr>
            <w:tcW w:w="1016" w:type="dxa"/>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1.3.2各专业需要的仪器设备</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大地测量、测绘航空摄影、摄影测量与遥感、地理信息系统工程、工程测量、不动产测绘、海洋测绘、地图编制、导航电子地图制作、互联网地图服务等专业所需的仪器设备是否达到标准。</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692"/>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1856" w:type="dxa"/>
            <w:gridSpan w:val="2"/>
            <w:vAlign w:val="center"/>
          </w:tcPr>
          <w:p w:rsidR="00A74561" w:rsidRPr="00507378" w:rsidRDefault="00A74561" w:rsidP="00B5342D">
            <w:pPr>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1.4办公场所</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场所面积符合规定要求（</w:t>
            </w:r>
            <w:r w:rsidRPr="00507378">
              <w:rPr>
                <w:rFonts w:asciiTheme="minorEastAsia" w:eastAsiaTheme="minorEastAsia" w:hAnsiTheme="minorEastAsia"/>
                <w:sz w:val="20"/>
                <w:szCs w:val="20"/>
              </w:rPr>
              <w:t>甲级不少于</w:t>
            </w:r>
            <w:r w:rsidRPr="00507378">
              <w:rPr>
                <w:rFonts w:asciiTheme="minorEastAsia" w:eastAsiaTheme="minorEastAsia" w:hAnsiTheme="minorEastAsia" w:hint="eastAsia"/>
                <w:sz w:val="20"/>
                <w:szCs w:val="20"/>
              </w:rPr>
              <w:t>6</w:t>
            </w:r>
            <w:r w:rsidRPr="00507378">
              <w:rPr>
                <w:rFonts w:asciiTheme="minorEastAsia" w:eastAsiaTheme="minorEastAsia" w:hAnsiTheme="minorEastAsia"/>
                <w:sz w:val="20"/>
                <w:szCs w:val="20"/>
              </w:rPr>
              <w:t>00m</w:t>
            </w:r>
            <w:r w:rsidRPr="00507378">
              <w:rPr>
                <w:rFonts w:asciiTheme="minorEastAsia" w:eastAsiaTheme="minorEastAsia" w:hAnsiTheme="minorEastAsia"/>
                <w:sz w:val="20"/>
                <w:szCs w:val="20"/>
                <w:vertAlign w:val="superscript"/>
              </w:rPr>
              <w:t>2</w:t>
            </w:r>
            <w:r w:rsidRPr="00507378">
              <w:rPr>
                <w:rFonts w:asciiTheme="minorEastAsia" w:eastAsiaTheme="minorEastAsia" w:hAnsiTheme="minorEastAsia"/>
                <w:sz w:val="20"/>
                <w:szCs w:val="20"/>
              </w:rPr>
              <w:t>，乙级不少于</w:t>
            </w:r>
            <w:r w:rsidRPr="00507378">
              <w:rPr>
                <w:rFonts w:asciiTheme="minorEastAsia" w:eastAsiaTheme="minorEastAsia" w:hAnsiTheme="minorEastAsia" w:hint="eastAsia"/>
                <w:sz w:val="20"/>
                <w:szCs w:val="20"/>
              </w:rPr>
              <w:t>15</w:t>
            </w:r>
            <w:r w:rsidRPr="00507378">
              <w:rPr>
                <w:rFonts w:asciiTheme="minorEastAsia" w:eastAsiaTheme="minorEastAsia" w:hAnsiTheme="minorEastAsia"/>
                <w:sz w:val="20"/>
                <w:szCs w:val="20"/>
              </w:rPr>
              <w:t>0m</w:t>
            </w:r>
            <w:r w:rsidRPr="00507378">
              <w:rPr>
                <w:rFonts w:asciiTheme="minorEastAsia" w:eastAsiaTheme="minorEastAsia" w:hAnsiTheme="minorEastAsia"/>
                <w:sz w:val="20"/>
                <w:szCs w:val="20"/>
                <w:vertAlign w:val="superscript"/>
              </w:rPr>
              <w:t>2</w:t>
            </w:r>
            <w:r w:rsidRPr="00507378">
              <w:rPr>
                <w:rFonts w:asciiTheme="minorEastAsia" w:eastAsiaTheme="minorEastAsia" w:hAnsiTheme="minorEastAsia"/>
                <w:sz w:val="20"/>
                <w:szCs w:val="20"/>
              </w:rPr>
              <w:t>，丙级不少于</w:t>
            </w:r>
            <w:r w:rsidRPr="00507378">
              <w:rPr>
                <w:rFonts w:asciiTheme="minorEastAsia" w:eastAsiaTheme="minorEastAsia" w:hAnsiTheme="minorEastAsia" w:hint="eastAsia"/>
                <w:sz w:val="20"/>
                <w:szCs w:val="20"/>
              </w:rPr>
              <w:t>4</w:t>
            </w:r>
            <w:r w:rsidRPr="00507378">
              <w:rPr>
                <w:rFonts w:asciiTheme="minorEastAsia" w:eastAsiaTheme="minorEastAsia" w:hAnsiTheme="minorEastAsia"/>
                <w:sz w:val="20"/>
                <w:szCs w:val="20"/>
              </w:rPr>
              <w:t>0m</w:t>
            </w:r>
            <w:r w:rsidRPr="00507378">
              <w:rPr>
                <w:rFonts w:asciiTheme="minorEastAsia" w:eastAsiaTheme="minorEastAsia" w:hAnsiTheme="minorEastAsia"/>
                <w:sz w:val="20"/>
                <w:szCs w:val="20"/>
                <w:vertAlign w:val="superscript"/>
              </w:rPr>
              <w:t>2</w:t>
            </w:r>
            <w:r w:rsidRPr="00507378">
              <w:rPr>
                <w:rFonts w:asciiTheme="minorEastAsia" w:eastAsiaTheme="minorEastAsia" w:hAnsiTheme="minorEastAsia"/>
                <w:sz w:val="20"/>
                <w:szCs w:val="20"/>
              </w:rPr>
              <w:t>，丁级不少于</w:t>
            </w:r>
            <w:r w:rsidRPr="00507378">
              <w:rPr>
                <w:rFonts w:asciiTheme="minorEastAsia" w:eastAsiaTheme="minorEastAsia" w:hAnsiTheme="minorEastAsia" w:hint="eastAsia"/>
                <w:sz w:val="20"/>
                <w:szCs w:val="20"/>
              </w:rPr>
              <w:t>2</w:t>
            </w:r>
            <w:r w:rsidRPr="00507378">
              <w:rPr>
                <w:rFonts w:asciiTheme="minorEastAsia" w:eastAsiaTheme="minorEastAsia" w:hAnsiTheme="minorEastAsia"/>
                <w:sz w:val="20"/>
                <w:szCs w:val="20"/>
              </w:rPr>
              <w:t>0m</w:t>
            </w:r>
            <w:r w:rsidRPr="00507378">
              <w:rPr>
                <w:rFonts w:asciiTheme="minorEastAsia" w:eastAsiaTheme="minorEastAsia" w:hAnsiTheme="minorEastAsia"/>
                <w:sz w:val="20"/>
                <w:szCs w:val="20"/>
                <w:vertAlign w:val="superscript"/>
              </w:rPr>
              <w:t>2</w:t>
            </w:r>
            <w:r w:rsidRPr="00507378">
              <w:rPr>
                <w:rFonts w:asciiTheme="minorEastAsia" w:eastAsiaTheme="minorEastAsia" w:hAnsiTheme="minorEastAsia" w:hint="eastAsia"/>
                <w:sz w:val="20"/>
                <w:szCs w:val="20"/>
              </w:rPr>
              <w:t>）</w:t>
            </w:r>
            <w:r w:rsidRPr="00507378">
              <w:rPr>
                <w:rFonts w:asciiTheme="minorEastAsia" w:eastAsiaTheme="minorEastAsia" w:hAnsiTheme="minorEastAsia"/>
                <w:sz w:val="20"/>
                <w:szCs w:val="20"/>
              </w:rPr>
              <w:t>。</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433"/>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val="restart"/>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5</w:t>
            </w:r>
            <w:r w:rsidRPr="00507378">
              <w:rPr>
                <w:rFonts w:asciiTheme="minorEastAsia" w:eastAsiaTheme="minorEastAsia" w:hAnsiTheme="minorEastAsia" w:hint="eastAsia"/>
                <w:sz w:val="20"/>
                <w:szCs w:val="20"/>
              </w:rPr>
              <w:t>档</w:t>
            </w:r>
            <w:r w:rsidRPr="00507378">
              <w:rPr>
                <w:rFonts w:asciiTheme="minorEastAsia" w:eastAsiaTheme="minorEastAsia" w:hAnsiTheme="minorEastAsia" w:hint="eastAsia"/>
                <w:sz w:val="20"/>
                <w:szCs w:val="20"/>
              </w:rPr>
              <w:lastRenderedPageBreak/>
              <w:t>案和保密管理</w:t>
            </w:r>
          </w:p>
        </w:tc>
        <w:tc>
          <w:tcPr>
            <w:tcW w:w="1016" w:type="dxa"/>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lastRenderedPageBreak/>
              <w:t>1.</w:t>
            </w:r>
            <w:r>
              <w:rPr>
                <w:rFonts w:asciiTheme="minorEastAsia" w:eastAsiaTheme="minorEastAsia" w:hAnsiTheme="minorEastAsia" w:hint="eastAsia"/>
                <w:sz w:val="20"/>
                <w:szCs w:val="20"/>
              </w:rPr>
              <w:t>5</w:t>
            </w:r>
            <w:r w:rsidRPr="00507378">
              <w:rPr>
                <w:rFonts w:asciiTheme="minorEastAsia" w:eastAsiaTheme="minorEastAsia" w:hAnsiTheme="minorEastAsia" w:hint="eastAsia"/>
                <w:sz w:val="20"/>
                <w:szCs w:val="20"/>
              </w:rPr>
              <w:t>.1保</w:t>
            </w:r>
            <w:r w:rsidRPr="00507378">
              <w:rPr>
                <w:rFonts w:asciiTheme="minorEastAsia" w:eastAsiaTheme="minorEastAsia" w:hAnsiTheme="minorEastAsia" w:hint="eastAsia"/>
                <w:sz w:val="20"/>
                <w:szCs w:val="20"/>
              </w:rPr>
              <w:lastRenderedPageBreak/>
              <w:t>密制度</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sz w:val="20"/>
                <w:szCs w:val="20"/>
              </w:rPr>
              <w:lastRenderedPageBreak/>
              <w:t>有健全的测绘成果</w:t>
            </w:r>
            <w:r w:rsidRPr="00507378">
              <w:rPr>
                <w:rFonts w:asciiTheme="minorEastAsia" w:eastAsiaTheme="minorEastAsia" w:hAnsiTheme="minorEastAsia" w:hint="eastAsia"/>
                <w:sz w:val="20"/>
                <w:szCs w:val="20"/>
              </w:rPr>
              <w:t>及资料档案管理制度和</w:t>
            </w:r>
            <w:r w:rsidRPr="00507378">
              <w:rPr>
                <w:rFonts w:asciiTheme="minorEastAsia" w:eastAsiaTheme="minorEastAsia" w:hAnsiTheme="minorEastAsia"/>
                <w:sz w:val="20"/>
                <w:szCs w:val="20"/>
              </w:rPr>
              <w:t>保密制度</w:t>
            </w:r>
            <w:r w:rsidRPr="00507378">
              <w:rPr>
                <w:rFonts w:asciiTheme="minorEastAsia" w:eastAsiaTheme="minorEastAsia" w:hAnsiTheme="minorEastAsia" w:hint="eastAsia"/>
                <w:sz w:val="20"/>
                <w:szCs w:val="20"/>
              </w:rPr>
              <w:t>；</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446"/>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vAlign w:val="center"/>
          </w:tcPr>
          <w:p w:rsidR="00A74561" w:rsidRPr="00507378" w:rsidRDefault="00A74561" w:rsidP="00996F5A">
            <w:pPr>
              <w:ind w:firstLineChars="0" w:firstLine="0"/>
              <w:jc w:val="center"/>
              <w:rPr>
                <w:rFonts w:asciiTheme="minorEastAsia" w:eastAsiaTheme="minorEastAsia" w:hAnsiTheme="minorEastAsia"/>
                <w:sz w:val="20"/>
                <w:szCs w:val="20"/>
              </w:rPr>
            </w:pPr>
          </w:p>
        </w:tc>
        <w:tc>
          <w:tcPr>
            <w:tcW w:w="1016" w:type="dxa"/>
            <w:vMerge w:val="restart"/>
            <w:vAlign w:val="center"/>
          </w:tcPr>
          <w:p w:rsidR="00A74561" w:rsidRPr="00507378" w:rsidRDefault="00A74561" w:rsidP="00996F5A">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5</w:t>
            </w:r>
            <w:r w:rsidRPr="00507378">
              <w:rPr>
                <w:rFonts w:asciiTheme="minorEastAsia" w:eastAsiaTheme="minorEastAsia" w:hAnsiTheme="minorEastAsia" w:hint="eastAsia"/>
                <w:sz w:val="20"/>
                <w:szCs w:val="20"/>
              </w:rPr>
              <w:t>.2保密机构和人员</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设立保密工作机构，配备保密管理人员；</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708"/>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tcPr>
          <w:p w:rsidR="00A74561" w:rsidRPr="00507378" w:rsidRDefault="00A74561" w:rsidP="00E2151C">
            <w:pPr>
              <w:ind w:firstLineChars="0" w:firstLine="0"/>
              <w:rPr>
                <w:rFonts w:asciiTheme="minorEastAsia" w:eastAsiaTheme="minorEastAsia" w:hAnsiTheme="minorEastAsia"/>
                <w:sz w:val="20"/>
                <w:szCs w:val="20"/>
              </w:rPr>
            </w:pPr>
          </w:p>
        </w:tc>
        <w:tc>
          <w:tcPr>
            <w:tcW w:w="1016" w:type="dxa"/>
            <w:vMerge/>
          </w:tcPr>
          <w:p w:rsidR="00A74561" w:rsidRPr="00507378" w:rsidRDefault="00A74561" w:rsidP="00E2151C">
            <w:pPr>
              <w:ind w:firstLineChars="0" w:firstLine="0"/>
              <w:rPr>
                <w:rFonts w:asciiTheme="minorEastAsia" w:eastAsiaTheme="minorEastAsia" w:hAnsiTheme="minorEastAsia"/>
                <w:sz w:val="20"/>
                <w:szCs w:val="20"/>
              </w:rPr>
            </w:pP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确定保密要害部门、部位，</w:t>
            </w:r>
            <w:r w:rsidRPr="00507378">
              <w:rPr>
                <w:rFonts w:asciiTheme="minorEastAsia" w:eastAsiaTheme="minorEastAsia" w:hAnsiTheme="minorEastAsia"/>
                <w:sz w:val="20"/>
                <w:szCs w:val="20"/>
              </w:rPr>
              <w:t>明确保密岗位责任，与涉密人员签订保密责任书；</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702"/>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tcPr>
          <w:p w:rsidR="00A74561" w:rsidRPr="00507378" w:rsidRDefault="00A74561" w:rsidP="00E2151C">
            <w:pPr>
              <w:ind w:firstLineChars="0" w:firstLine="0"/>
              <w:rPr>
                <w:rFonts w:asciiTheme="minorEastAsia" w:eastAsiaTheme="minorEastAsia" w:hAnsiTheme="minorEastAsia"/>
                <w:sz w:val="20"/>
                <w:szCs w:val="20"/>
              </w:rPr>
            </w:pPr>
          </w:p>
        </w:tc>
        <w:tc>
          <w:tcPr>
            <w:tcW w:w="1016" w:type="dxa"/>
            <w:vMerge/>
          </w:tcPr>
          <w:p w:rsidR="00A74561" w:rsidRPr="00507378" w:rsidRDefault="00A74561" w:rsidP="00E2151C">
            <w:pPr>
              <w:ind w:firstLineChars="0" w:firstLine="0"/>
              <w:rPr>
                <w:rFonts w:asciiTheme="minorEastAsia" w:eastAsiaTheme="minorEastAsia" w:hAnsiTheme="minorEastAsia"/>
                <w:sz w:val="20"/>
                <w:szCs w:val="20"/>
              </w:rPr>
            </w:pP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测绘成果核心涉密人员应当持有省级以上测绘地理信息行政主管部门颁发的涉密人员岗位培训证书；</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315"/>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tcPr>
          <w:p w:rsidR="00A74561" w:rsidRPr="00507378" w:rsidRDefault="00A74561" w:rsidP="00E2151C">
            <w:pPr>
              <w:ind w:firstLineChars="0" w:firstLine="0"/>
              <w:rPr>
                <w:rFonts w:asciiTheme="minorEastAsia" w:eastAsiaTheme="minorEastAsia" w:hAnsiTheme="minorEastAsia"/>
                <w:sz w:val="20"/>
                <w:szCs w:val="20"/>
              </w:rPr>
            </w:pPr>
          </w:p>
        </w:tc>
        <w:tc>
          <w:tcPr>
            <w:tcW w:w="1016" w:type="dxa"/>
          </w:tcPr>
          <w:p w:rsidR="00A74561" w:rsidRPr="00507378" w:rsidRDefault="00A74561" w:rsidP="00E2151C">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5</w:t>
            </w:r>
            <w:r w:rsidRPr="00507378">
              <w:rPr>
                <w:rFonts w:asciiTheme="minorEastAsia" w:eastAsiaTheme="minorEastAsia" w:hAnsiTheme="minorEastAsia" w:hint="eastAsia"/>
                <w:sz w:val="20"/>
                <w:szCs w:val="20"/>
              </w:rPr>
              <w:t>.3档案管理制度</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sz w:val="20"/>
                <w:szCs w:val="20"/>
              </w:rPr>
              <w:t>建立测绘成果核准、登记、注销、检查、延期使用等管理制度；</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676"/>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40" w:type="dxa"/>
            <w:vMerge/>
          </w:tcPr>
          <w:p w:rsidR="00A74561" w:rsidRPr="00507378" w:rsidRDefault="00A74561" w:rsidP="00E2151C">
            <w:pPr>
              <w:ind w:firstLineChars="0" w:firstLine="0"/>
              <w:rPr>
                <w:rFonts w:asciiTheme="minorEastAsia" w:eastAsiaTheme="minorEastAsia" w:hAnsiTheme="minorEastAsia"/>
                <w:sz w:val="20"/>
                <w:szCs w:val="20"/>
              </w:rPr>
            </w:pPr>
          </w:p>
        </w:tc>
        <w:tc>
          <w:tcPr>
            <w:tcW w:w="1016" w:type="dxa"/>
          </w:tcPr>
          <w:p w:rsidR="00A74561" w:rsidRPr="00507378" w:rsidRDefault="00A74561" w:rsidP="00E2151C">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5</w:t>
            </w:r>
            <w:r w:rsidRPr="00507378">
              <w:rPr>
                <w:rFonts w:asciiTheme="minorEastAsia" w:eastAsiaTheme="minorEastAsia" w:hAnsiTheme="minorEastAsia" w:hint="eastAsia"/>
                <w:sz w:val="20"/>
                <w:szCs w:val="20"/>
              </w:rPr>
              <w:t>.4档案管理</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生产、存储、处理涉密测绘成果档案的设备设施与条件，应当符合国家保密、消防及档案管理的有关规定和要求。</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429"/>
        </w:trPr>
        <w:tc>
          <w:tcPr>
            <w:tcW w:w="1087" w:type="dxa"/>
            <w:vMerge w:val="restart"/>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2</w:t>
            </w:r>
            <w:r w:rsidR="00B5342D">
              <w:rPr>
                <w:rFonts w:asciiTheme="minorEastAsia" w:eastAsiaTheme="minorEastAsia" w:hAnsiTheme="minorEastAsia" w:hint="eastAsia"/>
                <w:sz w:val="20"/>
                <w:szCs w:val="20"/>
              </w:rPr>
              <w:t>.</w:t>
            </w:r>
            <w:r w:rsidRPr="00507378">
              <w:rPr>
                <w:rFonts w:asciiTheme="minorEastAsia" w:eastAsiaTheme="minorEastAsia" w:hAnsiTheme="minorEastAsia" w:hint="eastAsia"/>
                <w:sz w:val="20"/>
                <w:szCs w:val="20"/>
              </w:rPr>
              <w:t>遵守测绘地理信息法律法规。</w:t>
            </w:r>
          </w:p>
        </w:tc>
        <w:tc>
          <w:tcPr>
            <w:tcW w:w="1856" w:type="dxa"/>
            <w:gridSpan w:val="2"/>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2.1超资质测绘</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430C84">
              <w:rPr>
                <w:rFonts w:asciiTheme="minorEastAsia" w:eastAsiaTheme="minorEastAsia" w:hAnsiTheme="minorEastAsia" w:hint="eastAsia"/>
                <w:sz w:val="20"/>
                <w:szCs w:val="20"/>
              </w:rPr>
              <w:t>承担的测绘测绘地理信息项目是否符合测绘资质要求。</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20"/>
        </w:trPr>
        <w:tc>
          <w:tcPr>
            <w:tcW w:w="1087" w:type="dxa"/>
            <w:vMerge/>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p>
        </w:tc>
        <w:tc>
          <w:tcPr>
            <w:tcW w:w="1856" w:type="dxa"/>
            <w:gridSpan w:val="2"/>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2.2项目转包</w:t>
            </w:r>
            <w:r>
              <w:rPr>
                <w:rFonts w:asciiTheme="minorEastAsia" w:eastAsiaTheme="minorEastAsia" w:hAnsiTheme="minorEastAsia" w:hint="eastAsia"/>
                <w:sz w:val="20"/>
                <w:szCs w:val="20"/>
              </w:rPr>
              <w:t>、分包</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无</w:t>
            </w:r>
            <w:r w:rsidRPr="00430C84">
              <w:rPr>
                <w:rFonts w:asciiTheme="minorEastAsia" w:eastAsiaTheme="minorEastAsia" w:hAnsiTheme="minorEastAsia" w:hint="eastAsia"/>
                <w:sz w:val="20"/>
                <w:szCs w:val="20"/>
              </w:rPr>
              <w:t>违法转包、分包行为。</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521"/>
        </w:trPr>
        <w:tc>
          <w:tcPr>
            <w:tcW w:w="1087" w:type="dxa"/>
            <w:vMerge/>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p>
        </w:tc>
        <w:tc>
          <w:tcPr>
            <w:tcW w:w="1856" w:type="dxa"/>
            <w:gridSpan w:val="2"/>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2.3其他违法情况</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无</w:t>
            </w:r>
            <w:r w:rsidRPr="00507378">
              <w:rPr>
                <w:rFonts w:asciiTheme="minorEastAsia" w:eastAsiaTheme="minorEastAsia" w:hAnsiTheme="minorEastAsia" w:hint="eastAsia"/>
                <w:sz w:val="20"/>
                <w:szCs w:val="20"/>
              </w:rPr>
              <w:t>其他违反测绘地理信息法律法规的情况。</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699"/>
        </w:trPr>
        <w:tc>
          <w:tcPr>
            <w:tcW w:w="1087" w:type="dxa"/>
            <w:vMerge w:val="restart"/>
            <w:vAlign w:val="center"/>
          </w:tcPr>
          <w:p w:rsidR="00B5342D" w:rsidRDefault="00A74561" w:rsidP="00B5342D">
            <w:pPr>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B5342D">
              <w:rPr>
                <w:rFonts w:asciiTheme="minorEastAsia" w:eastAsiaTheme="minorEastAsia" w:hAnsiTheme="minorEastAsia" w:hint="eastAsia"/>
                <w:sz w:val="20"/>
                <w:szCs w:val="20"/>
              </w:rPr>
              <w:t>.</w:t>
            </w:r>
            <w:r w:rsidRPr="00507378">
              <w:rPr>
                <w:rFonts w:asciiTheme="minorEastAsia" w:eastAsiaTheme="minorEastAsia" w:hAnsiTheme="minorEastAsia" w:hint="eastAsia"/>
                <w:sz w:val="20"/>
                <w:szCs w:val="20"/>
              </w:rPr>
              <w:t>信息</w:t>
            </w:r>
          </w:p>
          <w:p w:rsidR="00A74561" w:rsidRPr="00507378" w:rsidRDefault="00A74561" w:rsidP="00B5342D">
            <w:pPr>
              <w:spacing w:line="240" w:lineRule="auto"/>
              <w:ind w:firstLineChars="0" w:firstLine="0"/>
              <w:jc w:val="center"/>
              <w:rPr>
                <w:rFonts w:ascii="仿宋_GB2312" w:eastAsia="仿宋_GB2312" w:hAnsi="宋体"/>
                <w:sz w:val="28"/>
                <w:szCs w:val="28"/>
              </w:rPr>
            </w:pPr>
            <w:r w:rsidRPr="00507378">
              <w:rPr>
                <w:rFonts w:asciiTheme="minorEastAsia" w:eastAsiaTheme="minorEastAsia" w:hAnsiTheme="minorEastAsia" w:hint="eastAsia"/>
                <w:sz w:val="20"/>
                <w:szCs w:val="20"/>
              </w:rPr>
              <w:t>上报</w:t>
            </w:r>
          </w:p>
        </w:tc>
        <w:tc>
          <w:tcPr>
            <w:tcW w:w="840" w:type="dxa"/>
            <w:vMerge w:val="restart"/>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507378">
              <w:rPr>
                <w:rFonts w:asciiTheme="minorEastAsia" w:eastAsiaTheme="minorEastAsia" w:hAnsiTheme="minorEastAsia" w:hint="eastAsia"/>
                <w:sz w:val="20"/>
                <w:szCs w:val="20"/>
              </w:rPr>
              <w:t>.1测绘资质年度报告</w:t>
            </w:r>
          </w:p>
        </w:tc>
        <w:tc>
          <w:tcPr>
            <w:tcW w:w="1016" w:type="dxa"/>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507378">
              <w:rPr>
                <w:rFonts w:asciiTheme="minorEastAsia" w:eastAsiaTheme="minorEastAsia" w:hAnsiTheme="minorEastAsia" w:hint="eastAsia"/>
                <w:sz w:val="20"/>
                <w:szCs w:val="20"/>
              </w:rPr>
              <w:t>.1.1时效性</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测绘资质年度报告报送的及时性；</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234"/>
        </w:trPr>
        <w:tc>
          <w:tcPr>
            <w:tcW w:w="1087" w:type="dxa"/>
            <w:vMerge/>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p>
        </w:tc>
        <w:tc>
          <w:tcPr>
            <w:tcW w:w="840" w:type="dxa"/>
            <w:vMerge/>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p>
        </w:tc>
        <w:tc>
          <w:tcPr>
            <w:tcW w:w="1016" w:type="dxa"/>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507378">
              <w:rPr>
                <w:rFonts w:asciiTheme="minorEastAsia" w:eastAsiaTheme="minorEastAsia" w:hAnsiTheme="minorEastAsia" w:hint="eastAsia"/>
                <w:sz w:val="20"/>
                <w:szCs w:val="20"/>
              </w:rPr>
              <w:t>.1.2完整性</w:t>
            </w:r>
          </w:p>
        </w:tc>
        <w:tc>
          <w:tcPr>
            <w:tcW w:w="5954" w:type="dxa"/>
            <w:vAlign w:val="center"/>
          </w:tcPr>
          <w:p w:rsidR="00A74561" w:rsidRPr="00507378" w:rsidRDefault="00A74561" w:rsidP="00B5342D">
            <w:pPr>
              <w:spacing w:line="240" w:lineRule="auto"/>
              <w:ind w:firstLineChars="0" w:firstLine="0"/>
              <w:rPr>
                <w:rFonts w:asciiTheme="minorEastAsia" w:eastAsiaTheme="minorEastAsia" w:hAnsiTheme="minorEastAsia"/>
                <w:sz w:val="20"/>
                <w:szCs w:val="20"/>
              </w:rPr>
            </w:pPr>
            <w:r w:rsidRPr="00507378">
              <w:rPr>
                <w:rFonts w:asciiTheme="minorEastAsia" w:eastAsiaTheme="minorEastAsia" w:hAnsiTheme="minorEastAsia" w:hint="eastAsia"/>
                <w:sz w:val="20"/>
                <w:szCs w:val="20"/>
              </w:rPr>
              <w:t>测绘资质年度报告内容完整性（包括本单位符合测绘资质条件、遵守测绘地理信息法律法规、上一年度单位名称、注册地址、办公地址和法定代表人变更、专业技术人员流动、仪器设备更新、基本情况变化（含上市、兼并重组、改制分立、重大股权变化等）、测绘地理信息统计报表报送情况、测绘项目质量（用户认可或者通过质检机构检查验收）、诚信等级等情况）；</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419"/>
        </w:trPr>
        <w:tc>
          <w:tcPr>
            <w:tcW w:w="1087" w:type="dxa"/>
            <w:vMerge/>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p>
        </w:tc>
        <w:tc>
          <w:tcPr>
            <w:tcW w:w="1856" w:type="dxa"/>
            <w:gridSpan w:val="2"/>
            <w:vAlign w:val="center"/>
          </w:tcPr>
          <w:p w:rsidR="00A74561" w:rsidRPr="00507378" w:rsidRDefault="00A74561" w:rsidP="00B5342D">
            <w:pPr>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507378">
              <w:rPr>
                <w:rFonts w:asciiTheme="minorEastAsia" w:eastAsiaTheme="minorEastAsia" w:hAnsiTheme="minorEastAsia" w:hint="eastAsia"/>
                <w:sz w:val="20"/>
                <w:szCs w:val="20"/>
              </w:rPr>
              <w:t>.2信用信息上报</w:t>
            </w:r>
          </w:p>
        </w:tc>
        <w:tc>
          <w:tcPr>
            <w:tcW w:w="5954" w:type="dxa"/>
            <w:vAlign w:val="center"/>
          </w:tcPr>
          <w:p w:rsidR="00A74561" w:rsidRPr="00430C84" w:rsidRDefault="00A74561" w:rsidP="00B5342D">
            <w:pPr>
              <w:spacing w:line="240" w:lineRule="auto"/>
              <w:ind w:firstLineChars="0" w:firstLine="0"/>
              <w:rPr>
                <w:rFonts w:asciiTheme="minorEastAsia" w:eastAsiaTheme="minorEastAsia" w:hAnsiTheme="minorEastAsia"/>
                <w:sz w:val="20"/>
                <w:szCs w:val="20"/>
              </w:rPr>
            </w:pPr>
            <w:r w:rsidRPr="00430C84">
              <w:rPr>
                <w:rFonts w:asciiTheme="minorEastAsia" w:eastAsiaTheme="minorEastAsia" w:hAnsiTheme="minorEastAsia" w:hint="eastAsia"/>
                <w:sz w:val="20"/>
                <w:szCs w:val="20"/>
              </w:rPr>
              <w:t>测绘地理信息信用信息上报及时、准确，无瞒报、漏报情况。</w:t>
            </w:r>
          </w:p>
        </w:tc>
        <w:tc>
          <w:tcPr>
            <w:tcW w:w="3006"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r w:rsidR="00A74561" w:rsidRPr="00507378" w:rsidTr="00B5342D">
        <w:trPr>
          <w:trHeight w:val="397"/>
        </w:trPr>
        <w:tc>
          <w:tcPr>
            <w:tcW w:w="1087" w:type="dxa"/>
            <w:vMerge/>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1856" w:type="dxa"/>
            <w:gridSpan w:val="2"/>
            <w:tcBorders>
              <w:bottom w:val="single" w:sz="4" w:space="0" w:color="auto"/>
            </w:tcBorders>
          </w:tcPr>
          <w:p w:rsidR="00A74561" w:rsidRPr="00507378" w:rsidRDefault="00A74561" w:rsidP="00E2151C">
            <w:pPr>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507378">
              <w:rPr>
                <w:rFonts w:asciiTheme="minorEastAsia" w:eastAsiaTheme="minorEastAsia" w:hAnsiTheme="minorEastAsia" w:hint="eastAsia"/>
                <w:sz w:val="20"/>
                <w:szCs w:val="20"/>
              </w:rPr>
              <w:t>.3项目备案</w:t>
            </w:r>
          </w:p>
        </w:tc>
        <w:tc>
          <w:tcPr>
            <w:tcW w:w="5954" w:type="dxa"/>
            <w:tcBorders>
              <w:bottom w:val="single" w:sz="4" w:space="0" w:color="auto"/>
            </w:tcBorders>
            <w:vAlign w:val="center"/>
          </w:tcPr>
          <w:p w:rsidR="00A74561" w:rsidRPr="00430C84" w:rsidRDefault="00A74561" w:rsidP="00B5342D">
            <w:pPr>
              <w:spacing w:line="240" w:lineRule="auto"/>
              <w:ind w:firstLineChars="0" w:firstLine="0"/>
              <w:rPr>
                <w:rFonts w:asciiTheme="minorEastAsia" w:eastAsiaTheme="minorEastAsia" w:hAnsiTheme="minorEastAsia"/>
                <w:sz w:val="20"/>
                <w:szCs w:val="20"/>
              </w:rPr>
            </w:pPr>
            <w:r w:rsidRPr="00430C84">
              <w:rPr>
                <w:rFonts w:asciiTheme="minorEastAsia" w:eastAsiaTheme="minorEastAsia" w:hAnsiTheme="minorEastAsia" w:hint="eastAsia"/>
                <w:sz w:val="20"/>
                <w:szCs w:val="20"/>
              </w:rPr>
              <w:t>测绘地理信息项目备案及时、准确。</w:t>
            </w:r>
          </w:p>
        </w:tc>
        <w:tc>
          <w:tcPr>
            <w:tcW w:w="3006" w:type="dxa"/>
            <w:tcBorders>
              <w:bottom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0" w:type="dxa"/>
            <w:tcBorders>
              <w:bottom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701" w:type="dxa"/>
            <w:tcBorders>
              <w:bottom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c>
          <w:tcPr>
            <w:tcW w:w="838" w:type="dxa"/>
            <w:tcBorders>
              <w:bottom w:val="single" w:sz="4" w:space="0" w:color="auto"/>
            </w:tcBorders>
            <w:vAlign w:val="center"/>
          </w:tcPr>
          <w:p w:rsidR="00A74561" w:rsidRPr="00507378" w:rsidRDefault="00A74561" w:rsidP="00E2151C">
            <w:pPr>
              <w:spacing w:line="240" w:lineRule="auto"/>
              <w:ind w:firstLineChars="0" w:firstLine="0"/>
              <w:rPr>
                <w:rFonts w:asciiTheme="minorEastAsia" w:eastAsiaTheme="minorEastAsia" w:hAnsiTheme="minorEastAsia"/>
                <w:sz w:val="20"/>
                <w:szCs w:val="20"/>
              </w:rPr>
            </w:pPr>
          </w:p>
        </w:tc>
      </w:tr>
    </w:tbl>
    <w:p w:rsidR="00A74561" w:rsidRPr="00507378" w:rsidRDefault="00A74561" w:rsidP="00A74561">
      <w:pPr>
        <w:spacing w:line="240" w:lineRule="auto"/>
        <w:ind w:firstLineChars="0" w:firstLine="0"/>
        <w:rPr>
          <w:rFonts w:ascii="宋体" w:eastAsia="宋体" w:cs="宋体"/>
          <w:kern w:val="0"/>
          <w:sz w:val="20"/>
          <w:szCs w:val="20"/>
        </w:rPr>
      </w:pPr>
    </w:p>
    <w:p w:rsidR="00A74561" w:rsidRPr="00B5342D" w:rsidRDefault="00A74561" w:rsidP="00A74561">
      <w:pPr>
        <w:spacing w:line="240" w:lineRule="auto"/>
        <w:ind w:firstLineChars="0" w:firstLine="0"/>
        <w:rPr>
          <w:rFonts w:ascii="仿宋_GB2312" w:eastAsia="仿宋_GB2312" w:hAnsi="Times New Roman"/>
          <w:sz w:val="28"/>
          <w:szCs w:val="28"/>
        </w:rPr>
        <w:sectPr w:rsidR="00A74561" w:rsidRPr="00B5342D" w:rsidSect="00E2151C">
          <w:pgSz w:w="16840" w:h="11907" w:orient="landscape"/>
          <w:pgMar w:top="1418" w:right="1361" w:bottom="1418" w:left="1418" w:header="737" w:footer="737" w:gutter="0"/>
          <w:cols w:space="720"/>
          <w:docGrid w:linePitch="435"/>
        </w:sectPr>
      </w:pPr>
      <w:r w:rsidRPr="00B5342D">
        <w:rPr>
          <w:rFonts w:ascii="仿宋_GB2312" w:eastAsia="仿宋_GB2312" w:cs="宋体" w:hint="eastAsia"/>
          <w:kern w:val="0"/>
          <w:sz w:val="20"/>
          <w:szCs w:val="20"/>
        </w:rPr>
        <w:t>检查者：                    日期：                       复核者：                     日期：</w:t>
      </w:r>
    </w:p>
    <w:p w:rsidR="00A74561" w:rsidRPr="00B5342D" w:rsidRDefault="00A74561" w:rsidP="00A74561">
      <w:pPr>
        <w:ind w:firstLineChars="0" w:firstLine="0"/>
        <w:rPr>
          <w:rFonts w:ascii="方正黑体_GBK" w:eastAsia="方正黑体_GBK" w:hAnsi="黑体"/>
          <w:sz w:val="30"/>
          <w:szCs w:val="30"/>
        </w:rPr>
      </w:pPr>
      <w:r w:rsidRPr="00B5342D">
        <w:rPr>
          <w:rFonts w:ascii="方正黑体_GBK" w:eastAsia="方正黑体_GBK" w:hAnsi="黑体" w:hint="eastAsia"/>
          <w:sz w:val="30"/>
          <w:szCs w:val="30"/>
        </w:rPr>
        <w:lastRenderedPageBreak/>
        <w:t>附表7</w:t>
      </w:r>
      <w:r w:rsidR="00B5342D" w:rsidRPr="00B5342D">
        <w:rPr>
          <w:rFonts w:ascii="方正黑体_GBK" w:eastAsia="方正黑体_GBK" w:hAnsi="黑体" w:hint="eastAsia"/>
          <w:sz w:val="30"/>
          <w:szCs w:val="30"/>
        </w:rPr>
        <w:t>：</w:t>
      </w:r>
    </w:p>
    <w:p w:rsidR="00A74561" w:rsidRPr="00B5342D" w:rsidRDefault="00A74561" w:rsidP="00A74561">
      <w:pPr>
        <w:spacing w:line="240" w:lineRule="auto"/>
        <w:ind w:firstLineChars="0" w:firstLine="0"/>
        <w:jc w:val="center"/>
        <w:rPr>
          <w:rFonts w:ascii="方正小标宋简体" w:eastAsia="方正小标宋简体"/>
          <w:bCs/>
          <w:sz w:val="28"/>
          <w:szCs w:val="28"/>
        </w:rPr>
      </w:pPr>
      <w:r w:rsidRPr="00B5342D">
        <w:rPr>
          <w:rFonts w:ascii="方正小标宋简体" w:eastAsia="方正小标宋简体" w:hint="eastAsia"/>
          <w:bCs/>
          <w:sz w:val="28"/>
          <w:szCs w:val="28"/>
        </w:rPr>
        <w:t>样本大小字码表</w:t>
      </w:r>
    </w:p>
    <w:p w:rsidR="00A74561" w:rsidRPr="00507378" w:rsidRDefault="00A74561" w:rsidP="00A74561">
      <w:pPr>
        <w:spacing w:line="240" w:lineRule="auto"/>
        <w:ind w:firstLineChars="0" w:firstLine="0"/>
        <w:jc w:val="center"/>
        <w:rPr>
          <w:rFonts w:ascii="Times New Roman" w:eastAsia="宋体"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894"/>
        <w:gridCol w:w="894"/>
        <w:gridCol w:w="894"/>
        <w:gridCol w:w="894"/>
        <w:gridCol w:w="892"/>
        <w:gridCol w:w="892"/>
        <w:gridCol w:w="892"/>
        <w:gridCol w:w="896"/>
      </w:tblGrid>
      <w:tr w:rsidR="00A74561" w:rsidRPr="00507378" w:rsidTr="00E2151C">
        <w:trPr>
          <w:cantSplit/>
          <w:trHeight w:val="664"/>
          <w:jc w:val="center"/>
        </w:trPr>
        <w:tc>
          <w:tcPr>
            <w:tcW w:w="2139" w:type="dxa"/>
            <w:vMerge w:val="restart"/>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批量范围</w:t>
            </w:r>
          </w:p>
        </w:tc>
        <w:tc>
          <w:tcPr>
            <w:tcW w:w="3576" w:type="dxa"/>
            <w:gridSpan w:val="4"/>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特殊检验水平</w:t>
            </w:r>
          </w:p>
        </w:tc>
        <w:tc>
          <w:tcPr>
            <w:tcW w:w="3572" w:type="dxa"/>
            <w:gridSpan w:val="4"/>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一般检验水平</w:t>
            </w:r>
          </w:p>
        </w:tc>
      </w:tr>
      <w:tr w:rsidR="00A74561" w:rsidRPr="00507378" w:rsidTr="00E2151C">
        <w:trPr>
          <w:cantSplit/>
          <w:trHeight w:val="658"/>
          <w:jc w:val="center"/>
        </w:trPr>
        <w:tc>
          <w:tcPr>
            <w:tcW w:w="2139" w:type="dxa"/>
            <w:vMerge/>
            <w:vAlign w:val="center"/>
          </w:tcPr>
          <w:p w:rsidR="00A74561" w:rsidRPr="00B5342D" w:rsidRDefault="00A74561" w:rsidP="00E2151C">
            <w:pPr>
              <w:spacing w:line="240" w:lineRule="auto"/>
              <w:ind w:firstLineChars="0" w:firstLine="0"/>
              <w:jc w:val="center"/>
              <w:rPr>
                <w:rFonts w:ascii="宋体" w:eastAsia="宋体"/>
                <w:b/>
                <w:sz w:val="24"/>
                <w:szCs w:val="24"/>
              </w:rPr>
            </w:pPr>
          </w:p>
        </w:tc>
        <w:tc>
          <w:tcPr>
            <w:tcW w:w="894" w:type="dxa"/>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S-1</w:t>
            </w:r>
          </w:p>
        </w:tc>
        <w:tc>
          <w:tcPr>
            <w:tcW w:w="894" w:type="dxa"/>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S-2</w:t>
            </w:r>
          </w:p>
        </w:tc>
        <w:tc>
          <w:tcPr>
            <w:tcW w:w="894" w:type="dxa"/>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S-3</w:t>
            </w:r>
          </w:p>
        </w:tc>
        <w:tc>
          <w:tcPr>
            <w:tcW w:w="894" w:type="dxa"/>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S-4</w:t>
            </w:r>
          </w:p>
        </w:tc>
        <w:tc>
          <w:tcPr>
            <w:tcW w:w="892" w:type="dxa"/>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Ⅰ</w:t>
            </w:r>
          </w:p>
        </w:tc>
        <w:tc>
          <w:tcPr>
            <w:tcW w:w="892" w:type="dxa"/>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Ⅱ</w:t>
            </w:r>
          </w:p>
        </w:tc>
        <w:tc>
          <w:tcPr>
            <w:tcW w:w="892" w:type="dxa"/>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Ⅲ</w:t>
            </w:r>
          </w:p>
        </w:tc>
        <w:tc>
          <w:tcPr>
            <w:tcW w:w="896" w:type="dxa"/>
            <w:vAlign w:val="center"/>
          </w:tcPr>
          <w:p w:rsidR="00A74561" w:rsidRPr="00B5342D" w:rsidRDefault="00A74561" w:rsidP="00E2151C">
            <w:pPr>
              <w:spacing w:line="240" w:lineRule="auto"/>
              <w:ind w:firstLineChars="0" w:firstLine="0"/>
              <w:jc w:val="center"/>
              <w:rPr>
                <w:rFonts w:ascii="宋体" w:eastAsia="宋体"/>
                <w:b/>
                <w:sz w:val="24"/>
                <w:szCs w:val="24"/>
              </w:rPr>
            </w:pPr>
            <w:r w:rsidRPr="00B5342D">
              <w:rPr>
                <w:rFonts w:ascii="宋体" w:eastAsia="宋体" w:hint="eastAsia"/>
                <w:b/>
                <w:sz w:val="24"/>
                <w:szCs w:val="24"/>
              </w:rPr>
              <w:t>Ⅳ</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3 - 5</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6 - 9</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10-13</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14-17</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18-23</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24-31</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32-45</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46-60</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A'</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F</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61-80</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F</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F'</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81-105</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F'</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G</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106-135</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F</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G</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G'</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136-185</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F'</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G'</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H</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186-247</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G</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H</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H'</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248-335</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F</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G'</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H'</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J</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336-445</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E'</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F'</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H</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J</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J'</w:t>
            </w:r>
          </w:p>
        </w:tc>
      </w:tr>
      <w:tr w:rsidR="00A74561" w:rsidRPr="00507378" w:rsidTr="00E2151C">
        <w:trPr>
          <w:trHeight w:val="658"/>
          <w:jc w:val="center"/>
        </w:trPr>
        <w:tc>
          <w:tcPr>
            <w:tcW w:w="2139"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446-700</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B'</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C</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D'</w:t>
            </w:r>
          </w:p>
        </w:tc>
        <w:tc>
          <w:tcPr>
            <w:tcW w:w="894"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F</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F'</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H'</w:t>
            </w:r>
          </w:p>
        </w:tc>
        <w:tc>
          <w:tcPr>
            <w:tcW w:w="892"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J'</w:t>
            </w:r>
          </w:p>
        </w:tc>
        <w:tc>
          <w:tcPr>
            <w:tcW w:w="896" w:type="dxa"/>
            <w:vAlign w:val="center"/>
          </w:tcPr>
          <w:p w:rsidR="00A74561" w:rsidRPr="00507378" w:rsidRDefault="00A74561" w:rsidP="00E2151C">
            <w:pPr>
              <w:spacing w:line="240" w:lineRule="auto"/>
              <w:ind w:firstLineChars="0" w:firstLine="0"/>
              <w:jc w:val="center"/>
              <w:rPr>
                <w:rFonts w:ascii="宋体" w:eastAsia="宋体"/>
                <w:sz w:val="24"/>
                <w:szCs w:val="24"/>
              </w:rPr>
            </w:pPr>
            <w:r w:rsidRPr="00507378">
              <w:rPr>
                <w:rFonts w:ascii="宋体" w:eastAsia="宋体"/>
                <w:sz w:val="24"/>
                <w:szCs w:val="24"/>
              </w:rPr>
              <w:t>----</w:t>
            </w:r>
          </w:p>
        </w:tc>
      </w:tr>
    </w:tbl>
    <w:p w:rsidR="00A74561" w:rsidRPr="00507378" w:rsidRDefault="00A74561" w:rsidP="00A74561">
      <w:pPr>
        <w:spacing w:line="240" w:lineRule="auto"/>
        <w:ind w:firstLineChars="0" w:firstLine="0"/>
        <w:rPr>
          <w:rFonts w:ascii="Times New Roman" w:eastAsia="宋体" w:hAnsi="Times New Roman" w:cs="Courier New"/>
          <w:sz w:val="21"/>
          <w:szCs w:val="21"/>
        </w:rPr>
        <w:sectPr w:rsidR="00A74561" w:rsidRPr="00507378" w:rsidSect="00E2151C">
          <w:pgSz w:w="11907" w:h="16840"/>
          <w:pgMar w:top="1135" w:right="1418" w:bottom="1418" w:left="1418" w:header="737" w:footer="737" w:gutter="0"/>
          <w:cols w:space="720"/>
          <w:docGrid w:linePitch="300"/>
        </w:sectPr>
      </w:pPr>
    </w:p>
    <w:p w:rsidR="00A74561" w:rsidRPr="00B5342D" w:rsidRDefault="00A74561" w:rsidP="00A74561">
      <w:pPr>
        <w:ind w:firstLineChars="0" w:firstLine="0"/>
        <w:rPr>
          <w:rFonts w:ascii="方正黑体_GBK" w:eastAsia="方正黑体_GBK" w:hAnsi="黑体"/>
          <w:sz w:val="30"/>
          <w:szCs w:val="30"/>
        </w:rPr>
      </w:pPr>
      <w:bookmarkStart w:id="61" w:name="_Toc515872653"/>
      <w:bookmarkStart w:id="62" w:name="_Toc515872689"/>
      <w:r w:rsidRPr="00B5342D">
        <w:rPr>
          <w:rFonts w:ascii="方正黑体_GBK" w:eastAsia="方正黑体_GBK" w:hAnsi="黑体" w:hint="eastAsia"/>
          <w:sz w:val="30"/>
          <w:szCs w:val="30"/>
        </w:rPr>
        <w:lastRenderedPageBreak/>
        <w:t>附表</w:t>
      </w:r>
      <w:bookmarkEnd w:id="61"/>
      <w:bookmarkEnd w:id="62"/>
      <w:r w:rsidRPr="00B5342D">
        <w:rPr>
          <w:rFonts w:ascii="方正黑体_GBK" w:eastAsia="方正黑体_GBK" w:hAnsi="黑体" w:hint="eastAsia"/>
          <w:sz w:val="30"/>
          <w:szCs w:val="30"/>
        </w:rPr>
        <w:t>8</w:t>
      </w:r>
      <w:r w:rsidR="00B5342D" w:rsidRPr="00B5342D">
        <w:rPr>
          <w:rFonts w:ascii="方正黑体_GBK" w:eastAsia="方正黑体_GBK" w:hAnsi="黑体" w:hint="eastAsia"/>
          <w:sz w:val="30"/>
          <w:szCs w:val="30"/>
        </w:rPr>
        <w:t>：</w:t>
      </w:r>
    </w:p>
    <w:p w:rsidR="00A74561" w:rsidRPr="00B5342D" w:rsidRDefault="00A74561" w:rsidP="002070E0">
      <w:pPr>
        <w:widowControl w:val="0"/>
        <w:spacing w:afterLines="50" w:line="240" w:lineRule="auto"/>
        <w:ind w:firstLineChars="0" w:firstLine="0"/>
        <w:jc w:val="center"/>
        <w:rPr>
          <w:rFonts w:ascii="方正小标宋简体" w:eastAsia="方正小标宋简体" w:hAnsi="Times New Roman" w:cs="Times New Roman"/>
          <w:sz w:val="28"/>
          <w:szCs w:val="28"/>
        </w:rPr>
      </w:pPr>
      <w:r w:rsidRPr="00B5342D">
        <w:rPr>
          <w:rFonts w:ascii="方正小标宋简体" w:eastAsia="方正小标宋简体" w:hAnsi="Times New Roman" w:cs="Times New Roman" w:hint="eastAsia"/>
          <w:sz w:val="28"/>
          <w:szCs w:val="28"/>
        </w:rPr>
        <w:t xml:space="preserve"> 正常检验一次抽样方案</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510"/>
        <w:gridCol w:w="531"/>
        <w:gridCol w:w="570"/>
        <w:gridCol w:w="569"/>
        <w:gridCol w:w="570"/>
        <w:gridCol w:w="569"/>
        <w:gridCol w:w="570"/>
        <w:gridCol w:w="570"/>
        <w:gridCol w:w="569"/>
        <w:gridCol w:w="570"/>
        <w:gridCol w:w="569"/>
        <w:gridCol w:w="570"/>
        <w:gridCol w:w="569"/>
        <w:gridCol w:w="514"/>
        <w:gridCol w:w="510"/>
        <w:gridCol w:w="680"/>
        <w:gridCol w:w="680"/>
        <w:gridCol w:w="680"/>
        <w:gridCol w:w="680"/>
        <w:gridCol w:w="680"/>
        <w:gridCol w:w="680"/>
        <w:gridCol w:w="680"/>
      </w:tblGrid>
      <w:tr w:rsidR="00A74561" w:rsidRPr="00507378" w:rsidTr="00E2151C">
        <w:trPr>
          <w:cantSplit/>
          <w:trHeight w:val="340"/>
        </w:trPr>
        <w:tc>
          <w:tcPr>
            <w:tcW w:w="680" w:type="dxa"/>
            <w:vMerge w:val="restart"/>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样本</w:t>
            </w:r>
          </w:p>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大小字码</w:t>
            </w:r>
          </w:p>
        </w:tc>
        <w:tc>
          <w:tcPr>
            <w:tcW w:w="510" w:type="dxa"/>
            <w:vMerge w:val="restart"/>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样本大小</w:t>
            </w:r>
          </w:p>
        </w:tc>
        <w:tc>
          <w:tcPr>
            <w:tcW w:w="12580" w:type="dxa"/>
            <w:gridSpan w:val="21"/>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24"/>
                <w:szCs w:val="24"/>
              </w:rPr>
            </w:pPr>
            <w:r w:rsidRPr="00507378">
              <w:rPr>
                <w:rFonts w:ascii="Times New Roman" w:eastAsia="宋体" w:hAnsi="Times New Roman" w:cs="Times New Roman" w:hint="eastAsia"/>
                <w:sz w:val="24"/>
                <w:szCs w:val="24"/>
              </w:rPr>
              <w:t>合格质量水平（</w:t>
            </w:r>
            <w:r w:rsidRPr="00507378">
              <w:rPr>
                <w:rFonts w:ascii="Times New Roman" w:eastAsia="宋体" w:hAnsi="Times New Roman" w:cs="Times New Roman" w:hint="eastAsia"/>
                <w:sz w:val="24"/>
                <w:szCs w:val="24"/>
              </w:rPr>
              <w:t>AQL</w:t>
            </w:r>
            <w:r w:rsidRPr="00507378">
              <w:rPr>
                <w:rFonts w:ascii="Times New Roman" w:eastAsia="宋体" w:hAnsi="Times New Roman" w:cs="Times New Roman" w:hint="eastAsia"/>
                <w:sz w:val="24"/>
                <w:szCs w:val="24"/>
              </w:rPr>
              <w:t>）</w:t>
            </w:r>
          </w:p>
        </w:tc>
      </w:tr>
      <w:tr w:rsidR="00A74561" w:rsidRPr="00507378" w:rsidTr="00E2151C">
        <w:trPr>
          <w:cantSplit/>
          <w:trHeight w:val="333"/>
        </w:trPr>
        <w:tc>
          <w:tcPr>
            <w:tcW w:w="68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1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31"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0.20</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0.25</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0.32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0.40</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0.50</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0.65</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0.80</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1.3</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1.5</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2.0</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2.5</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3.2</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4.0</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5.0</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18"/>
              </w:rPr>
            </w:pPr>
            <w:r w:rsidRPr="00507378">
              <w:rPr>
                <w:rFonts w:ascii="Times New Roman" w:eastAsia="宋体" w:hAnsi="Times New Roman" w:cs="Times New Roman" w:hint="eastAsia"/>
                <w:sz w:val="18"/>
                <w:szCs w:val="18"/>
              </w:rPr>
              <w:t>6.5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8.0</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10.0</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13.0</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15.0</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20.0</w:t>
            </w:r>
          </w:p>
        </w:tc>
      </w:tr>
      <w:tr w:rsidR="00A74561" w:rsidRPr="00507378" w:rsidTr="00E2151C">
        <w:trPr>
          <w:cantSplit/>
          <w:trHeight w:val="333"/>
        </w:trPr>
        <w:tc>
          <w:tcPr>
            <w:tcW w:w="68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1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31"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  E</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Cs w:val="20"/>
              </w:rPr>
            </w:pPr>
            <w:r w:rsidRPr="00507378">
              <w:rPr>
                <w:rFonts w:ascii="Times New Roman" w:eastAsia="宋体" w:hAnsi="Times New Roman" w:cs="Times New Roman" w:hint="eastAsia"/>
                <w:sz w:val="18"/>
                <w:szCs w:val="20"/>
              </w:rPr>
              <w:t>A</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18"/>
              </w:rPr>
            </w:pPr>
            <w:r w:rsidRPr="00507378">
              <w:rPr>
                <w:rFonts w:ascii="Times New Roman" w:eastAsia="宋体" w:hAnsi="Times New Roman" w:cs="Times New Roman" w:hint="eastAsia"/>
                <w:sz w:val="18"/>
                <w:szCs w:val="18"/>
              </w:rPr>
              <w:t>2</w:t>
            </w:r>
          </w:p>
        </w:tc>
        <w:tc>
          <w:tcPr>
            <w:tcW w:w="531"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20" o:spid="_x0000_s1045" style="position:absolute;left:0;text-align:left;z-index:251653120;visibility:visible;mso-position-horizontal-relative:text;mso-position-vertical-relative:text" from="3.1pt,10.05pt" to="3.15pt,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UfSAIAAFkEAAAOAAAAZHJzL2Uyb0RvYy54bWysVEuOEzEQ3SNxB8v7TH8mCU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">
                  <v:stroke endarrow="block"/>
                </v:line>
              </w:pict>
            </w:r>
          </w:p>
        </w:tc>
        <w:tc>
          <w:tcPr>
            <w:tcW w:w="570"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19" o:spid="_x0000_s1044" style="position:absolute;left:0;text-align:left;z-index:251654144;visibility:visible;mso-position-horizontal-relative:text;mso-position-vertical-relative:text" from="10.55pt,10.05pt" to="10.6pt,2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">
                  <v:stroke endarrow="block"/>
                </v:line>
              </w:pict>
            </w:r>
          </w:p>
        </w:tc>
        <w:tc>
          <w:tcPr>
            <w:tcW w:w="569"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18" o:spid="_x0000_s1043" style="position:absolute;left:0;text-align:left;z-index:251655168;visibility:visible;mso-position-horizontal-relative:text;mso-position-vertical-relative:text" from="7.55pt,10.05pt" to="7.6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">
                  <v:stroke endarrow="block"/>
                </v:line>
              </w:pict>
            </w:r>
          </w:p>
        </w:tc>
        <w:tc>
          <w:tcPr>
            <w:tcW w:w="570"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17" o:spid="_x0000_s1042" style="position:absolute;left:0;text-align:left;z-index:251656192;visibility:visible;mso-position-horizontal-relative:text;mso-position-vertical-relative:text" from="4.6pt,10.05pt" to="4.6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">
                  <v:stroke endarrow="block"/>
                </v:line>
              </w:pict>
            </w:r>
          </w:p>
        </w:tc>
        <w:tc>
          <w:tcPr>
            <w:tcW w:w="569"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16" o:spid="_x0000_s1041" style="position:absolute;left:0;text-align:left;z-index:251657216;visibility:visible;mso-position-horizontal-relative:text;mso-position-vertical-relative:text" from="10.1pt,10.05pt" to="10.15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hUSQIAAFk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">
                  <v:stroke endarrow="block"/>
                </v:line>
              </w:pict>
            </w:r>
          </w:p>
        </w:tc>
        <w:tc>
          <w:tcPr>
            <w:tcW w:w="570"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15" o:spid="_x0000_s1040" style="position:absolute;left:0;text-align:left;z-index:251652096;visibility:visible;mso-position-horizontal-relative:text;mso-position-vertical-relative:text" from="7.15pt,10.05pt" to="7.2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">
                  <v:stroke endarrow="block"/>
                </v:line>
              </w:pict>
            </w:r>
          </w:p>
        </w:tc>
        <w:tc>
          <w:tcPr>
            <w:tcW w:w="570"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14" o:spid="_x0000_s1039" style="position:absolute;left:0;text-align:left;z-index:251658240;visibility:visible;mso-position-horizontal-relative:text;mso-position-vertical-relative:text" from="4.15pt,10.05pt" to="4.2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">
                  <v:stroke endarrow="block"/>
                </v:line>
              </w:pict>
            </w:r>
          </w:p>
        </w:tc>
        <w:tc>
          <w:tcPr>
            <w:tcW w:w="569"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13" o:spid="_x0000_s1038" style="position:absolute;left:0;text-align:left;z-index:251659264;visibility:visible;mso-position-horizontal-relative:text;mso-position-vertical-relative:text" from="9.65pt,10.05pt" to="9.7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">
                  <v:stroke endarrow="block"/>
                </v:line>
              </w:pict>
            </w:r>
          </w:p>
        </w:tc>
        <w:tc>
          <w:tcPr>
            <w:tcW w:w="570"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12" o:spid="_x0000_s1037" style="position:absolute;left:0;text-align:left;z-index:251660288;visibility:visible;mso-position-horizontal-relative:text;mso-position-vertical-relative:text" from="6.7pt,10.05pt" to="6.7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hSAIAAFk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">
                  <v:stroke endarrow="block"/>
                </v:line>
              </w:pict>
            </w:r>
          </w:p>
        </w:tc>
        <w:tc>
          <w:tcPr>
            <w:tcW w:w="569"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11" o:spid="_x0000_s1036" style="position:absolute;left:0;text-align:left;z-index:251661312;visibility:visible;mso-position-horizontal-relative:text;mso-position-vertical-relative:text" from="3.7pt,10.05pt" to="3.7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">
                  <v:stroke endarrow="block"/>
                </v:line>
              </w:pict>
            </w:r>
          </w:p>
        </w:tc>
        <w:tc>
          <w:tcPr>
            <w:tcW w:w="570"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10" o:spid="_x0000_s1035" style="position:absolute;left:0;text-align:left;z-index:251662336;visibility:visible;mso-position-horizontal-relative:text;mso-position-vertical-relative:text" from="9.25pt,10.05pt" to="9.3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">
                  <v:stroke endarrow="block"/>
                </v:line>
              </w:pict>
            </w:r>
          </w:p>
        </w:tc>
        <w:tc>
          <w:tcPr>
            <w:tcW w:w="569"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9" o:spid="_x0000_s1034" style="position:absolute;left:0;text-align:left;z-index:251663360;visibility:visible;mso-position-horizontal-relative:text;mso-position-vertical-relative:text" from="6.25pt,10.05pt" to="6.3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">
                  <v:stroke endarrow="block"/>
                </v:line>
              </w:pict>
            </w:r>
          </w:p>
        </w:tc>
        <w:tc>
          <w:tcPr>
            <w:tcW w:w="514"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8" o:spid="_x0000_s1033" style="position:absolute;left:0;text-align:left;z-index:251664384;visibility:visible;mso-position-horizontal-relative:text;mso-position-vertical-relative:text" from="3.3pt,10.05pt" to="3.3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">
                  <v:stroke endarrow="block"/>
                </v:line>
              </w:pict>
            </w:r>
          </w:p>
        </w:tc>
        <w:tc>
          <w:tcPr>
            <w:tcW w:w="510" w:type="dxa"/>
            <w:vMerge w:val="restart"/>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7" o:spid="_x0000_s1032" style="position:absolute;left:0;text-align:left;z-index:251665408;visibility:visible;mso-position-horizontal-relative:text;mso-position-vertical-relative:text" from="3.1pt,10.05pt" to="3.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">
                  <v:stroke endarrow="block"/>
                </v:line>
              </w:pict>
            </w:r>
          </w:p>
        </w:tc>
        <w:tc>
          <w:tcPr>
            <w:tcW w:w="680" w:type="dxa"/>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6" o:spid="_x0000_s1031" style="position:absolute;left:0;text-align:left;z-index:251666432;visibility:visible;mso-position-horizontal-relative:text;mso-position-vertical-relative:text" from="11.6pt,2.45pt" to="11.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">
                  <v:stroke endarrow="block"/>
                </v:line>
              </w:pic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A</w:t>
            </w:r>
            <w:r w:rsidRPr="00507378">
              <w:rPr>
                <w:rFonts w:ascii="Times New Roman" w:eastAsia="宋体" w:hAnsi="Times New Roman" w:cs="Times New Roman"/>
                <w:sz w:val="18"/>
                <w:szCs w:val="20"/>
              </w:rPr>
              <w:t>’</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14"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1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B</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14"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18"/>
              </w:rPr>
            </w:pPr>
            <w:r w:rsidRPr="00507378">
              <w:rPr>
                <w:rFonts w:ascii="Times New Roman" w:eastAsia="宋体" w:hAnsi="Times New Roman" w:cs="Times New Roman" w:hint="eastAsia"/>
                <w:sz w:val="18"/>
                <w:szCs w:val="18"/>
              </w:rPr>
              <w:t>0  1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sz w:val="18"/>
                <w:szCs w:val="20"/>
              </w:rPr>
              <w:t>2 3</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B</w:t>
            </w:r>
            <w:r w:rsidRPr="00507378">
              <w:rPr>
                <w:rFonts w:ascii="Times New Roman" w:eastAsia="宋体" w:hAnsi="Times New Roman" w:cs="Times New Roman"/>
                <w:sz w:val="18"/>
                <w:szCs w:val="20"/>
              </w:rPr>
              <w:t>’</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sz w:val="18"/>
                <w:szCs w:val="20"/>
              </w:rPr>
              <w:t>3 4</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C</w:t>
            </w:r>
            <w:r w:rsidRPr="00507378">
              <w:rPr>
                <w:rFonts w:ascii="Times New Roman" w:eastAsia="宋体" w:hAnsi="Times New Roman" w:cs="Times New Roman"/>
                <w:sz w:val="18"/>
                <w:szCs w:val="20"/>
              </w:rPr>
              <w:t>’</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18"/>
              </w:rPr>
            </w:pPr>
            <w:r w:rsidRPr="00507378">
              <w:rPr>
                <w:rFonts w:ascii="Times New Roman" w:eastAsia="宋体" w:hAnsi="Times New Roman" w:cs="Times New Roman" w:hint="eastAsia"/>
                <w:sz w:val="18"/>
                <w:szCs w:val="18"/>
              </w:rPr>
              <w:t>0 1</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D</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D</w:t>
            </w:r>
            <w:r w:rsidRPr="00507378">
              <w:rPr>
                <w:rFonts w:ascii="Times New Roman" w:eastAsia="宋体" w:hAnsi="Times New Roman" w:cs="Times New Roman"/>
                <w:sz w:val="18"/>
                <w:szCs w:val="20"/>
              </w:rPr>
              <w:t>’</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E</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13</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6  7</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E</w:t>
            </w:r>
            <w:r w:rsidRPr="00507378">
              <w:rPr>
                <w:rFonts w:ascii="Times New Roman" w:eastAsia="宋体" w:hAnsi="Times New Roman" w:cs="Times New Roman"/>
                <w:sz w:val="18"/>
                <w:szCs w:val="20"/>
              </w:rPr>
              <w:t>’</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16</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6  7</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7  8</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F</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20</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6  7</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7  8</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8  9</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F</w:t>
            </w:r>
            <w:r w:rsidRPr="00507378">
              <w:rPr>
                <w:rFonts w:ascii="Times New Roman" w:eastAsia="宋体" w:hAnsi="Times New Roman" w:cs="Times New Roman"/>
                <w:sz w:val="18"/>
                <w:szCs w:val="20"/>
              </w:rPr>
              <w:t>’</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25</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6  7</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7  8</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8  9</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10 11</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G</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32</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6  7</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7  8</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8  9</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10 11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12 23</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G</w:t>
            </w:r>
            <w:r w:rsidRPr="00507378">
              <w:rPr>
                <w:rFonts w:ascii="Times New Roman" w:eastAsia="宋体" w:hAnsi="Times New Roman" w:cs="Times New Roman"/>
                <w:sz w:val="18"/>
                <w:szCs w:val="20"/>
              </w:rPr>
              <w:t>’</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40</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6  7</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7  8</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8  9</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10 11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12 23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14 15</w:t>
            </w:r>
          </w:p>
        </w:tc>
      </w:tr>
      <w:tr w:rsidR="00A74561" w:rsidRPr="00507378" w:rsidTr="00E2151C">
        <w:trPr>
          <w:cantSplit/>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H</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50</w:t>
            </w:r>
          </w:p>
        </w:tc>
        <w:tc>
          <w:tcPr>
            <w:tcW w:w="531" w:type="dxa"/>
            <w:vMerge/>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6  7</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7  8</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8  9</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10 11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12 23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14 15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17 18</w:t>
            </w:r>
          </w:p>
        </w:tc>
      </w:tr>
      <w:tr w:rsidR="00A74561" w:rsidRPr="00507378" w:rsidTr="00E2151C">
        <w:trPr>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H</w:t>
            </w:r>
            <w:r w:rsidRPr="00507378">
              <w:rPr>
                <w:rFonts w:ascii="Times New Roman" w:eastAsia="宋体" w:hAnsi="Times New Roman" w:cs="Times New Roman"/>
                <w:sz w:val="18"/>
                <w:szCs w:val="20"/>
              </w:rPr>
              <w:t>’</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63</w:t>
            </w:r>
          </w:p>
        </w:tc>
        <w:tc>
          <w:tcPr>
            <w:tcW w:w="531"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6 7</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7  8</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8  9</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10 11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12 23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14 15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17 18</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21 22</w:t>
            </w:r>
          </w:p>
        </w:tc>
      </w:tr>
      <w:tr w:rsidR="00A74561" w:rsidRPr="00507378" w:rsidTr="00E2151C">
        <w:trPr>
          <w:trHeight w:val="333"/>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J</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80</w:t>
            </w:r>
          </w:p>
        </w:tc>
        <w:tc>
          <w:tcPr>
            <w:tcW w:w="531"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0 1</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6 7</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7 8</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8  9</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10 11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12 23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14 15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17 18</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21 22</w:t>
            </w:r>
          </w:p>
        </w:tc>
        <w:tc>
          <w:tcPr>
            <w:tcW w:w="680" w:type="dxa"/>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5" o:spid="_x0000_s1030" style="position:absolute;left:0;text-align:left;flip:y;z-index:251668480;visibility:visible;mso-position-horizontal-relative:text;mso-position-vertical-relative:text" from="11.6pt,1.65pt" to="11.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">
                  <v:stroke endarrow="block"/>
                </v:line>
              </w:pict>
            </w:r>
          </w:p>
        </w:tc>
      </w:tr>
      <w:tr w:rsidR="00A74561" w:rsidRPr="00507378" w:rsidTr="00BD3DBA">
        <w:trPr>
          <w:trHeight w:val="171"/>
        </w:trPr>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J</w:t>
            </w:r>
            <w:r w:rsidRPr="00507378">
              <w:rPr>
                <w:rFonts w:ascii="Times New Roman" w:eastAsia="宋体" w:hAnsi="Times New Roman" w:cs="Times New Roman"/>
                <w:sz w:val="18"/>
                <w:szCs w:val="20"/>
              </w:rPr>
              <w:t>’</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100</w:t>
            </w:r>
          </w:p>
        </w:tc>
        <w:tc>
          <w:tcPr>
            <w:tcW w:w="531"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1 2</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2 3</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3 4</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4 5</w:t>
            </w:r>
          </w:p>
        </w:tc>
        <w:tc>
          <w:tcPr>
            <w:tcW w:w="57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5 6</w:t>
            </w:r>
          </w:p>
        </w:tc>
        <w:tc>
          <w:tcPr>
            <w:tcW w:w="569"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6 7</w:t>
            </w:r>
          </w:p>
        </w:tc>
        <w:tc>
          <w:tcPr>
            <w:tcW w:w="514"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7 8</w:t>
            </w:r>
          </w:p>
        </w:tc>
        <w:tc>
          <w:tcPr>
            <w:tcW w:w="51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8 9</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10 11</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12 23</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14 15</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17 18</w: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r w:rsidRPr="00507378">
              <w:rPr>
                <w:rFonts w:ascii="Times New Roman" w:eastAsia="宋体" w:hAnsi="Times New Roman" w:cs="Times New Roman" w:hint="eastAsia"/>
                <w:sz w:val="18"/>
                <w:szCs w:val="20"/>
              </w:rPr>
              <w:t>21 22</w:t>
            </w:r>
          </w:p>
        </w:tc>
        <w:tc>
          <w:tcPr>
            <w:tcW w:w="680" w:type="dxa"/>
            <w:vAlign w:val="center"/>
          </w:tcPr>
          <w:p w:rsidR="00A74561" w:rsidRPr="00507378" w:rsidRDefault="001537E0" w:rsidP="00E2151C">
            <w:pPr>
              <w:widowControl w:val="0"/>
              <w:spacing w:line="240" w:lineRule="auto"/>
              <w:ind w:firstLineChars="0" w:firstLine="0"/>
              <w:jc w:val="center"/>
              <w:rPr>
                <w:rFonts w:ascii="Times New Roman" w:eastAsia="宋体" w:hAnsi="Times New Roman" w:cs="Times New Roman"/>
                <w:sz w:val="18"/>
                <w:szCs w:val="20"/>
              </w:rPr>
            </w:pPr>
            <w:r w:rsidRPr="001537E0">
              <w:rPr>
                <w:rFonts w:ascii="Times New Roman" w:eastAsia="宋体" w:hAnsi="Times New Roman" w:cs="Times New Roman"/>
                <w:noProof/>
                <w:sz w:val="20"/>
                <w:szCs w:val="20"/>
              </w:rPr>
              <w:pict>
                <v:line id="直接连接符 4" o:spid="_x0000_s1029" style="position:absolute;left:0;text-align:left;flip:y;z-index:251667456;visibility:visible;mso-position-horizontal-relative:text;mso-position-vertical-relative:text" from="11.6pt,-.3pt" to="11.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">
                  <v:stroke endarrow="block"/>
                </v:line>
              </w:pict>
            </w:r>
          </w:p>
        </w:tc>
        <w:tc>
          <w:tcPr>
            <w:tcW w:w="680" w:type="dxa"/>
            <w:vAlign w:val="center"/>
          </w:tcPr>
          <w:p w:rsidR="00A74561" w:rsidRPr="00507378" w:rsidRDefault="00A74561" w:rsidP="00E2151C">
            <w:pPr>
              <w:widowControl w:val="0"/>
              <w:spacing w:line="240" w:lineRule="auto"/>
              <w:ind w:firstLineChars="0" w:firstLine="0"/>
              <w:jc w:val="center"/>
              <w:rPr>
                <w:rFonts w:ascii="Times New Roman" w:eastAsia="宋体" w:hAnsi="Times New Roman" w:cs="Times New Roman"/>
                <w:sz w:val="18"/>
                <w:szCs w:val="20"/>
              </w:rPr>
            </w:pPr>
          </w:p>
        </w:tc>
      </w:tr>
    </w:tbl>
    <w:p w:rsidR="00A74561" w:rsidRPr="00507378" w:rsidRDefault="001537E0" w:rsidP="00A74561">
      <w:pPr>
        <w:widowControl w:val="0"/>
        <w:spacing w:line="240" w:lineRule="auto"/>
        <w:ind w:firstLineChars="0" w:firstLine="360"/>
        <w:rPr>
          <w:rFonts w:ascii="Times New Roman" w:eastAsia="宋体" w:hAnsi="Times New Roman" w:cs="Times New Roman"/>
          <w:sz w:val="21"/>
          <w:szCs w:val="21"/>
        </w:rPr>
      </w:pPr>
      <w:r>
        <w:rPr>
          <w:rFonts w:ascii="Times New Roman" w:eastAsia="宋体" w:hAnsi="Times New Roman" w:cs="Times New Roman"/>
          <w:noProof/>
          <w:sz w:val="21"/>
          <w:szCs w:val="21"/>
        </w:rPr>
        <w:pict>
          <v:line id="直接连接符 3" o:spid="_x0000_s1028" style="position:absolute;left:0;text-align:left;z-index:251669504;visibility:visible;mso-position-horizontal-relative:text;mso-position-vertical-relative:text" from="9pt,9.6pt" to="9.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">
            <v:stroke endarrow="block"/>
          </v:line>
        </w:pict>
      </w:r>
    </w:p>
    <w:p w:rsidR="00A74561" w:rsidRPr="00507378" w:rsidRDefault="00A74561" w:rsidP="00A74561">
      <w:pPr>
        <w:widowControl w:val="0"/>
        <w:spacing w:line="240" w:lineRule="auto"/>
        <w:ind w:firstLineChars="0" w:firstLine="360"/>
        <w:rPr>
          <w:rFonts w:ascii="宋体" w:eastAsia="宋体" w:hAnsi="宋体" w:cs="Times New Roman"/>
          <w:sz w:val="21"/>
          <w:szCs w:val="21"/>
        </w:rPr>
      </w:pPr>
      <w:r w:rsidRPr="00507378">
        <w:rPr>
          <w:rFonts w:ascii="宋体" w:eastAsia="宋体" w:hAnsi="宋体" w:cs="Times New Roman"/>
          <w:sz w:val="21"/>
          <w:szCs w:val="21"/>
        </w:rPr>
        <w:t xml:space="preserve">: </w:t>
      </w:r>
      <w:r w:rsidRPr="00507378">
        <w:rPr>
          <w:rFonts w:ascii="宋体" w:eastAsia="宋体" w:hAnsi="宋体" w:cs="Times New Roman" w:hint="eastAsia"/>
          <w:sz w:val="21"/>
          <w:szCs w:val="21"/>
        </w:rPr>
        <w:t>使用箭头下面第一个抽样方案，当样本大小大于或等于批量时，将该批量作为样本大小，抽样方案的判定数组不变。</w:t>
      </w:r>
    </w:p>
    <w:p w:rsidR="00A74561" w:rsidRPr="00507378" w:rsidRDefault="001537E0" w:rsidP="00A74561">
      <w:pPr>
        <w:spacing w:line="240" w:lineRule="auto"/>
        <w:ind w:firstLineChars="0" w:firstLine="0"/>
        <w:rPr>
          <w:rFonts w:ascii="Times New Roman" w:eastAsia="宋体" w:hAnsi="Times New Roman" w:cs="Courier New"/>
          <w:sz w:val="21"/>
          <w:szCs w:val="21"/>
        </w:rPr>
        <w:sectPr w:rsidR="00A74561" w:rsidRPr="00507378" w:rsidSect="00E2151C">
          <w:pgSz w:w="16840" w:h="11907" w:orient="landscape"/>
          <w:pgMar w:top="1418" w:right="1134" w:bottom="1191" w:left="1418" w:header="737" w:footer="737" w:gutter="0"/>
          <w:cols w:space="720"/>
          <w:docGrid w:linePitch="435"/>
        </w:sectPr>
      </w:pPr>
      <w:r w:rsidRPr="001537E0">
        <w:rPr>
          <w:rFonts w:ascii="宋体" w:eastAsia="宋体" w:hAnsi="宋体" w:cs="Times New Roman"/>
          <w:noProof/>
          <w:sz w:val="21"/>
          <w:szCs w:val="21"/>
        </w:rPr>
        <w:pict>
          <v:line id="直接连接符 2" o:spid="_x0000_s1027" style="position:absolute;left:0;text-align:left;flip:y;z-index:251670528;visibility:visible" from="9pt,1.85pt" to="9.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">
            <v:stroke endarrow="block"/>
          </v:line>
        </w:pict>
      </w:r>
      <w:r w:rsidR="00A74561" w:rsidRPr="00507378">
        <w:rPr>
          <w:rFonts w:ascii="宋体" w:eastAsia="宋体" w:hAnsi="宋体" w:cs="Times New Roman" w:hint="eastAsia"/>
          <w:sz w:val="21"/>
          <w:szCs w:val="21"/>
        </w:rPr>
        <w:t xml:space="preserve">    ：使用箭头上面第一个抽样方案；C：合格判定数；E：不合格判定数。</w:t>
      </w:r>
    </w:p>
    <w:bookmarkEnd w:id="60"/>
    <w:p w:rsidR="00A74561" w:rsidRPr="00507378" w:rsidRDefault="00A74561" w:rsidP="00B5342D">
      <w:pPr>
        <w:ind w:firstLineChars="0" w:firstLine="0"/>
        <w:rPr>
          <w:rFonts w:ascii="宋体" w:eastAsia="宋体" w:hAnsi="宋体" w:cs="Times New Roman"/>
          <w:sz w:val="28"/>
          <w:szCs w:val="28"/>
        </w:rPr>
      </w:pPr>
      <w:r w:rsidRPr="00B5342D">
        <w:rPr>
          <w:rFonts w:ascii="方正黑体_GBK" w:eastAsia="方正黑体_GBK" w:hAnsi="黑体" w:hint="eastAsia"/>
          <w:sz w:val="30"/>
          <w:szCs w:val="30"/>
        </w:rPr>
        <w:lastRenderedPageBreak/>
        <w:t>附表9</w:t>
      </w:r>
      <w:r w:rsidR="00B5342D" w:rsidRPr="00B5342D">
        <w:rPr>
          <w:rFonts w:ascii="方正黑体_GBK" w:eastAsia="方正黑体_GBK" w:hAnsi="黑体" w:hint="eastAsia"/>
          <w:sz w:val="30"/>
          <w:szCs w:val="30"/>
        </w:rPr>
        <w:t>：</w:t>
      </w:r>
      <w:r w:rsidRPr="00B5342D">
        <w:rPr>
          <w:rFonts w:ascii="方正小标宋简体" w:eastAsia="方正小标宋简体" w:hAnsi="宋体" w:cs="Times New Roman" w:hint="eastAsia"/>
          <w:sz w:val="28"/>
          <w:szCs w:val="28"/>
        </w:rPr>
        <w:t>质量管理体系建立情况检查表</w:t>
      </w:r>
    </w:p>
    <w:tbl>
      <w:tblPr>
        <w:tblW w:w="13907" w:type="dxa"/>
        <w:tblInd w:w="93" w:type="dxa"/>
        <w:tblLayout w:type="fixed"/>
        <w:tblLook w:val="04A0"/>
      </w:tblPr>
      <w:tblGrid>
        <w:gridCol w:w="571"/>
        <w:gridCol w:w="437"/>
        <w:gridCol w:w="1275"/>
        <w:gridCol w:w="6379"/>
        <w:gridCol w:w="2410"/>
        <w:gridCol w:w="850"/>
        <w:gridCol w:w="1134"/>
        <w:gridCol w:w="851"/>
      </w:tblGrid>
      <w:tr w:rsidR="00A74561" w:rsidRPr="00507378" w:rsidTr="00E2151C">
        <w:tc>
          <w:tcPr>
            <w:tcW w:w="228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400"/>
              <w:jc w:val="center"/>
              <w:rPr>
                <w:rFonts w:ascii="宋体" w:eastAsia="宋体" w:hAnsi="宋体" w:cs="宋体"/>
                <w:kern w:val="0"/>
                <w:sz w:val="20"/>
                <w:szCs w:val="20"/>
              </w:rPr>
            </w:pPr>
            <w:r w:rsidRPr="00507378">
              <w:rPr>
                <w:rFonts w:ascii="宋体" w:eastAsia="宋体" w:hAnsi="宋体" w:cs="宋体" w:hint="eastAsia"/>
                <w:kern w:val="0"/>
                <w:sz w:val="20"/>
                <w:szCs w:val="20"/>
              </w:rPr>
              <w:t>检查项</w:t>
            </w:r>
          </w:p>
        </w:tc>
        <w:tc>
          <w:tcPr>
            <w:tcW w:w="6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检查内容及要求</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检查记录</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检查项评定</w:t>
            </w:r>
          </w:p>
        </w:tc>
      </w:tr>
      <w:tr w:rsidR="00A74561" w:rsidRPr="00507378" w:rsidTr="00E2151C">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6379" w:type="dxa"/>
            <w:vMerge/>
            <w:tcBorders>
              <w:top w:val="single" w:sz="4" w:space="0" w:color="auto"/>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符合</w:t>
            </w:r>
          </w:p>
        </w:tc>
        <w:tc>
          <w:tcPr>
            <w:tcW w:w="1134"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基本符合</w:t>
            </w:r>
          </w:p>
        </w:tc>
        <w:tc>
          <w:tcPr>
            <w:tcW w:w="85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不符合</w:t>
            </w:r>
          </w:p>
        </w:tc>
      </w:tr>
      <w:tr w:rsidR="00A74561" w:rsidRPr="00507378" w:rsidTr="00E2151C">
        <w:tc>
          <w:tcPr>
            <w:tcW w:w="228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1</w:t>
            </w:r>
            <w:r w:rsidR="00B5342D">
              <w:rPr>
                <w:rFonts w:ascii="宋体" w:eastAsia="宋体" w:hAnsi="宋体" w:cs="宋体" w:hint="eastAsia"/>
                <w:kern w:val="0"/>
                <w:sz w:val="20"/>
                <w:szCs w:val="20"/>
              </w:rPr>
              <w:t>.</w:t>
            </w:r>
            <w:r w:rsidRPr="00507378">
              <w:rPr>
                <w:rFonts w:ascii="宋体" w:eastAsia="宋体" w:hAnsi="宋体" w:cs="宋体" w:hint="eastAsia"/>
                <w:kern w:val="0"/>
                <w:sz w:val="20"/>
                <w:szCs w:val="20"/>
              </w:rPr>
              <w:t>管理要求</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有质量管理体系的文件；</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质量管理体系全覆盖该单位测绘业务范围；</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质量管理制度健全，方针和目标明确。</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w:t>
            </w:r>
            <w:r w:rsidR="00B5342D">
              <w:rPr>
                <w:rFonts w:ascii="宋体" w:eastAsia="宋体" w:hAnsi="宋体" w:cs="宋体" w:hint="eastAsia"/>
                <w:kern w:val="0"/>
                <w:sz w:val="20"/>
                <w:szCs w:val="20"/>
              </w:rPr>
              <w:t>.</w:t>
            </w:r>
            <w:r w:rsidRPr="00507378">
              <w:rPr>
                <w:rFonts w:ascii="宋体" w:eastAsia="宋体" w:hAnsi="宋体" w:cs="宋体" w:hint="eastAsia"/>
                <w:kern w:val="0"/>
                <w:sz w:val="20"/>
                <w:szCs w:val="20"/>
              </w:rPr>
              <w:t xml:space="preserve"> 资源保证要求</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2.1组织机构</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有质量管理和质量检查的机构；</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有质量管理和质量检查机构设置、职责、权限、调整等的体系文件；</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机构的人员及其资源配置符合规定条件、要求；</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机构与其他部门职能分工明确。</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2.2职责权限</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2.2.1最高管理者或管理者代表</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体系文件中有最高管理者或管理者代表职责信息；</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职责、权限明确。</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2.2.2质量管理人员</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体系文件中有质量管理人员任命信息；</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人员基本条件符合规定要求；</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有质量管理人员职责信息；</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质量管理人员职责、权限明确。</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2.2.3质检人员</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体系文件中有质检人员任命信息；</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基本条件符合岗位要求；</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体系文件中有质检人员职责信息；</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职责明确、权限符合规定要求。</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2.2.4其他人员</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其它人员（测绘工作人员、仪器设备设备管理员、档案管理员等）符合岗位要求；</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37"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职责明确。</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2.3人力资源</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有满足质量管理需要的人力资源管理制度；</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有重要岗位人员技术档案；</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有工作内容、要求及程序；</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有培训计划、培训情况记录规定。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2.4仪器设备及资料</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有管理部门或人员；</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有管理制度（采购、日常管理、检定或校准、使用维护等方面的规定）；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有台帐、状态记录规定；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有涉密测绘资料管理规定；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有测绘技术依据、标准、规范管理规定。</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B5342D">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w:t>
            </w:r>
            <w:r w:rsidR="00B5342D">
              <w:rPr>
                <w:rFonts w:ascii="宋体" w:eastAsia="宋体" w:hAnsi="宋体" w:cs="宋体" w:hint="eastAsia"/>
                <w:kern w:val="0"/>
                <w:sz w:val="20"/>
                <w:szCs w:val="20"/>
              </w:rPr>
              <w:t>.</w:t>
            </w:r>
            <w:r w:rsidRPr="00507378">
              <w:rPr>
                <w:rFonts w:ascii="宋体" w:eastAsia="宋体" w:hAnsi="宋体" w:cs="宋体" w:hint="eastAsia"/>
                <w:kern w:val="0"/>
                <w:sz w:val="20"/>
                <w:szCs w:val="20"/>
              </w:rPr>
              <w:t>项目管理要求</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3.1测绘合同管理</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有合同评审制度（对评审范围、内容、要求、工作程序进行规定）；</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有合同变更规定（接收、确认和处理的职责、流程、方法等）。</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3.2设计管理</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有技术设计管理制度（规定需进行技术设计的范围、审批程序）；</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有技术设计变更规定（规定变更程序、评审要求等）；</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有技术设计文件签发人员职责规定。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3.3生产过程管理</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有生产过程控制程序文件（资质规定的测绘专业、业务范围内制定的生产过程控制程序）；</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有生产计划任务书要求；</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有生产过程工序成果质量管理和要求；</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有资料收集、采用的规定；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规定了生产过程技术质量问题处理的职责、权限和程序。</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3.4质量检查管理</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体系文件中有测绘成果质量两级检查规定；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体系文件中有一、二级检查的依据、内容、比例、方法及程序要求；</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有成果质量评定标准；</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有检查记录和检查报告编制规定。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3.5用户服务管理</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有成果交付及客户服务制度（信息保密、质量信息反馈机制、客户对成果质量意见征求、处理和反馈）；</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有制度和程序处理客户或其他方面投诉（包含成果交付使用过程的质量管理）。</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3.6分包管理</w:t>
            </w:r>
            <w:r>
              <w:rPr>
                <w:rFonts w:ascii="宋体" w:eastAsia="宋体" w:hAnsi="宋体" w:cs="宋体" w:hint="eastAsia"/>
                <w:kern w:val="0"/>
                <w:sz w:val="20"/>
                <w:szCs w:val="20"/>
              </w:rPr>
              <w:t>制度</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建立分包管理制度；</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有分包管理的职责、权限规定；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有分包范围、质量确认或验证、合同订立、质量责任、相关记录的规定。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tcBorders>
              <w:top w:val="single" w:sz="4" w:space="0" w:color="auto"/>
              <w:left w:val="nil"/>
              <w:bottom w:val="single" w:sz="4" w:space="0" w:color="auto"/>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3.7不合格成果控制</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有不合格成果管理制度（标识、记录、评价和处置规定）。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4</w:t>
            </w:r>
            <w:r w:rsidR="00B5342D">
              <w:rPr>
                <w:rFonts w:ascii="宋体" w:eastAsia="宋体" w:hAnsi="宋体" w:cs="宋体" w:hint="eastAsia"/>
                <w:kern w:val="0"/>
                <w:sz w:val="20"/>
                <w:szCs w:val="20"/>
              </w:rPr>
              <w:t>.</w:t>
            </w:r>
            <w:r w:rsidRPr="00507378">
              <w:rPr>
                <w:rFonts w:ascii="宋体" w:eastAsia="宋体" w:hAnsi="宋体" w:cs="宋体" w:hint="eastAsia"/>
                <w:kern w:val="0"/>
                <w:sz w:val="20"/>
                <w:szCs w:val="20"/>
              </w:rPr>
              <w:t>运行要求</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4.1纠正和预防措施</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有纠正措施；</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有预防措施。</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4.2质量改进</w:t>
            </w: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有明确的质量管理体系改进方向；</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有质量改进措施；</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有工作内容、要求及程序；</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571"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6379"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有质量奖惩规定。</w:t>
            </w:r>
          </w:p>
        </w:tc>
        <w:tc>
          <w:tcPr>
            <w:tcW w:w="241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bl>
    <w:p w:rsidR="00A74561" w:rsidRPr="00507378" w:rsidRDefault="00A74561" w:rsidP="00A74561">
      <w:pPr>
        <w:spacing w:line="240" w:lineRule="auto"/>
        <w:ind w:firstLineChars="0" w:firstLine="0"/>
        <w:rPr>
          <w:rFonts w:ascii="宋体" w:eastAsia="宋体" w:hAnsi="宋体" w:cs="宋体"/>
          <w:kern w:val="0"/>
          <w:sz w:val="20"/>
          <w:szCs w:val="20"/>
        </w:rPr>
      </w:pPr>
      <w:r w:rsidRPr="00507378">
        <w:rPr>
          <w:rFonts w:ascii="宋体" w:eastAsia="宋体" w:hAnsi="宋体" w:cs="宋体"/>
          <w:kern w:val="0"/>
          <w:sz w:val="20"/>
          <w:szCs w:val="20"/>
        </w:rPr>
        <w:t>检查者：                    日期：                       复核者：                     日期：</w:t>
      </w:r>
    </w:p>
    <w:p w:rsidR="00A74561" w:rsidRPr="00507378" w:rsidRDefault="00A74561" w:rsidP="00A74561">
      <w:pPr>
        <w:widowControl w:val="0"/>
        <w:spacing w:line="240" w:lineRule="auto"/>
        <w:ind w:firstLineChars="0" w:firstLine="0"/>
        <w:rPr>
          <w:rFonts w:ascii="宋体" w:eastAsia="宋体" w:hAnsi="宋体" w:cs="Times New Roman"/>
          <w:bCs/>
          <w:sz w:val="28"/>
          <w:szCs w:val="28"/>
        </w:rPr>
      </w:pPr>
    </w:p>
    <w:p w:rsidR="00A74561" w:rsidRPr="00B5342D" w:rsidRDefault="00A74561" w:rsidP="00A74561">
      <w:pPr>
        <w:ind w:firstLineChars="0" w:firstLine="0"/>
        <w:rPr>
          <w:rFonts w:ascii="方正黑体_GBK" w:eastAsia="方正黑体_GBK" w:hAnsi="黑体"/>
          <w:sz w:val="30"/>
          <w:szCs w:val="30"/>
        </w:rPr>
      </w:pPr>
      <w:r w:rsidRPr="00B5342D">
        <w:rPr>
          <w:rFonts w:ascii="方正黑体_GBK" w:eastAsia="方正黑体_GBK" w:hAnsi="黑体" w:hint="eastAsia"/>
          <w:sz w:val="30"/>
          <w:szCs w:val="30"/>
        </w:rPr>
        <w:t>附表10</w:t>
      </w:r>
      <w:r w:rsidR="00B5342D" w:rsidRPr="00B5342D">
        <w:rPr>
          <w:rFonts w:ascii="方正黑体_GBK" w:eastAsia="方正黑体_GBK" w:hAnsi="黑体" w:hint="eastAsia"/>
          <w:sz w:val="30"/>
          <w:szCs w:val="30"/>
        </w:rPr>
        <w:t>：</w:t>
      </w:r>
    </w:p>
    <w:p w:rsidR="00A74561" w:rsidRPr="00B5342D" w:rsidRDefault="00A74561" w:rsidP="00A74561">
      <w:pPr>
        <w:widowControl w:val="0"/>
        <w:spacing w:line="240" w:lineRule="auto"/>
        <w:ind w:firstLineChars="0" w:firstLine="0"/>
        <w:jc w:val="center"/>
        <w:rPr>
          <w:rFonts w:ascii="方正小标宋简体" w:eastAsia="方正小标宋简体" w:hAnsi="宋体" w:cs="Times New Roman"/>
          <w:sz w:val="28"/>
          <w:szCs w:val="28"/>
        </w:rPr>
      </w:pPr>
      <w:r w:rsidRPr="00B5342D">
        <w:rPr>
          <w:rFonts w:ascii="方正小标宋简体" w:eastAsia="方正小标宋简体" w:hAnsi="宋体" w:cs="Times New Roman" w:hint="eastAsia"/>
          <w:sz w:val="28"/>
          <w:szCs w:val="28"/>
        </w:rPr>
        <w:t>质量管理体系</w:t>
      </w:r>
      <w:r w:rsidR="005D13DC">
        <w:rPr>
          <w:rFonts w:ascii="方正小标宋简体" w:eastAsia="方正小标宋简体" w:hAnsi="宋体" w:cs="Times New Roman" w:hint="eastAsia"/>
          <w:sz w:val="28"/>
          <w:szCs w:val="28"/>
        </w:rPr>
        <w:t>运行</w:t>
      </w:r>
      <w:r w:rsidRPr="00B5342D">
        <w:rPr>
          <w:rFonts w:ascii="方正小标宋简体" w:eastAsia="方正小标宋简体" w:hAnsi="宋体" w:cs="Times New Roman" w:hint="eastAsia"/>
          <w:sz w:val="28"/>
          <w:szCs w:val="28"/>
        </w:rPr>
        <w:t>情况检查表</w:t>
      </w:r>
    </w:p>
    <w:tbl>
      <w:tblPr>
        <w:tblW w:w="13907" w:type="dxa"/>
        <w:tblInd w:w="93" w:type="dxa"/>
        <w:tblLook w:val="04A0"/>
      </w:tblPr>
      <w:tblGrid>
        <w:gridCol w:w="1060"/>
        <w:gridCol w:w="1507"/>
        <w:gridCol w:w="4961"/>
        <w:gridCol w:w="3544"/>
        <w:gridCol w:w="850"/>
        <w:gridCol w:w="1134"/>
        <w:gridCol w:w="851"/>
      </w:tblGrid>
      <w:tr w:rsidR="00A74561" w:rsidRPr="00507378" w:rsidTr="00E2151C">
        <w:tc>
          <w:tcPr>
            <w:tcW w:w="25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400"/>
              <w:jc w:val="center"/>
              <w:rPr>
                <w:rFonts w:ascii="宋体" w:eastAsia="宋体" w:hAnsi="宋体" w:cs="宋体"/>
                <w:kern w:val="0"/>
                <w:sz w:val="20"/>
                <w:szCs w:val="20"/>
              </w:rPr>
            </w:pPr>
            <w:r w:rsidRPr="00507378">
              <w:rPr>
                <w:rFonts w:ascii="宋体" w:eastAsia="宋体" w:hAnsi="宋体" w:cs="宋体" w:hint="eastAsia"/>
                <w:kern w:val="0"/>
                <w:sz w:val="20"/>
                <w:szCs w:val="20"/>
              </w:rPr>
              <w:t>检查项</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检查内容及要求</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检查记录</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检查项评定</w:t>
            </w:r>
          </w:p>
        </w:tc>
      </w:tr>
      <w:tr w:rsidR="00A74561" w:rsidRPr="00507378" w:rsidTr="00E2151C">
        <w:tc>
          <w:tcPr>
            <w:tcW w:w="2567"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850" w:type="dxa"/>
            <w:tcBorders>
              <w:top w:val="nil"/>
              <w:left w:val="nil"/>
              <w:bottom w:val="nil"/>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符合</w:t>
            </w:r>
          </w:p>
        </w:tc>
        <w:tc>
          <w:tcPr>
            <w:tcW w:w="1134" w:type="dxa"/>
            <w:tcBorders>
              <w:top w:val="nil"/>
              <w:left w:val="nil"/>
              <w:bottom w:val="nil"/>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基本符合</w:t>
            </w:r>
          </w:p>
        </w:tc>
        <w:tc>
          <w:tcPr>
            <w:tcW w:w="851" w:type="dxa"/>
            <w:tcBorders>
              <w:top w:val="nil"/>
              <w:left w:val="nil"/>
              <w:bottom w:val="nil"/>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不符合</w:t>
            </w:r>
          </w:p>
        </w:tc>
      </w:tr>
      <w:tr w:rsidR="00A74561" w:rsidRPr="00507378" w:rsidTr="00E2151C">
        <w:tc>
          <w:tcPr>
            <w:tcW w:w="25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1</w:t>
            </w:r>
            <w:r w:rsidR="00B5342D">
              <w:rPr>
                <w:rFonts w:ascii="宋体" w:eastAsia="宋体" w:hAnsi="宋体" w:cs="宋体" w:hint="eastAsia"/>
                <w:kern w:val="0"/>
                <w:sz w:val="20"/>
                <w:szCs w:val="20"/>
              </w:rPr>
              <w:t>.</w:t>
            </w:r>
            <w:r w:rsidRPr="00507378">
              <w:rPr>
                <w:rFonts w:ascii="宋体" w:eastAsia="宋体" w:hAnsi="宋体" w:cs="宋体" w:hint="eastAsia"/>
                <w:kern w:val="0"/>
                <w:sz w:val="20"/>
                <w:szCs w:val="20"/>
              </w:rPr>
              <w:t>管理要求</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有质量管理体系宣贯记录；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2567" w:type="dxa"/>
            <w:gridSpan w:val="2"/>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各测绘业务部门均有受控质量管理体系文件。</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B5342D">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w:t>
            </w:r>
            <w:r w:rsidR="00B5342D">
              <w:rPr>
                <w:rFonts w:ascii="宋体" w:eastAsia="宋体" w:hAnsi="宋体" w:cs="宋体" w:hint="eastAsia"/>
                <w:kern w:val="0"/>
                <w:sz w:val="20"/>
                <w:szCs w:val="20"/>
              </w:rPr>
              <w:t>.</w:t>
            </w:r>
            <w:r w:rsidRPr="00507378">
              <w:rPr>
                <w:rFonts w:ascii="宋体" w:eastAsia="宋体" w:hAnsi="宋体" w:cs="宋体" w:hint="eastAsia"/>
                <w:kern w:val="0"/>
                <w:sz w:val="20"/>
                <w:szCs w:val="20"/>
              </w:rPr>
              <w:t>资源保证要求</w:t>
            </w:r>
          </w:p>
        </w:tc>
        <w:tc>
          <w:tcPr>
            <w:tcW w:w="1507" w:type="dxa"/>
            <w:tcBorders>
              <w:top w:val="single" w:sz="4" w:space="0" w:color="auto"/>
              <w:left w:val="nil"/>
              <w:bottom w:val="single" w:sz="4" w:space="0" w:color="auto"/>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2.1组织机构</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质量管理机构职责履行符合要求。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2.2职责权限</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最高管理者或管理者代表职责履行符合要求；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质量负责人职责履行符合要求；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质量管理人员职责履行符合要求；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质量检查人员职责履行符合要求；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其他人员职责履行符合要求。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2.3人力资源</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有质量教育、技术培训计划；</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有质量教育、技术培训情况记录；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按规定取得相应的技术资格证书；</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质量检查人员持证上岗。</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2.4仪器设备及资料</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有仪器设备检定证书或校准记录；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有仪器设备台帐和状态记录；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有测绘技术依据、标准、规范管理记录或台账（包括失效、作废的标准管理记录）；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新技术方法、工艺流程技术论证记录。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w:t>
            </w:r>
            <w:r w:rsidR="00725F49">
              <w:rPr>
                <w:rFonts w:ascii="宋体" w:eastAsia="宋体" w:hAnsi="宋体" w:cs="宋体" w:hint="eastAsia"/>
                <w:kern w:val="0"/>
                <w:sz w:val="20"/>
                <w:szCs w:val="20"/>
              </w:rPr>
              <w:t>.</w:t>
            </w:r>
            <w:r w:rsidRPr="00507378">
              <w:rPr>
                <w:rFonts w:ascii="宋体" w:eastAsia="宋体" w:hAnsi="宋体" w:cs="宋体" w:hint="eastAsia"/>
                <w:kern w:val="0"/>
                <w:sz w:val="20"/>
                <w:szCs w:val="20"/>
              </w:rPr>
              <w:t xml:space="preserve"> 项目管理要求</w:t>
            </w: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3.1测绘合同管理</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有合同管理台账；</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评审范围符合规定要求；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有评审记录；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评审记录内容真实、客观、合理；</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合同内容与测绘资质相符合。</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3.2设计管理</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有经审核批准的技术设计书或作业指导书；</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设计技术指标符合标准、用户要求；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技术路线正确、可行、必要时进行了验证；</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技术设计书内容、格式符合有关规定要求。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3.3生产过程管理</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有生产计划或任务书；</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符合先设计后生产的要求；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项目资源配置合理；</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rPr>
          <w:trHeight w:val="70"/>
        </w:trPr>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项目工期合理；</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有工序质量控制记录；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有技术质量问题处理的记录；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技术质量问题处理符合相应标准、设计书要求；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技术质量问题处理程序正确；</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测绘资料完整齐全。</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3.4质量检查管理</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有检查记录（一级检查、二级检查）；</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检查内容、比例、方法符合要求；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质量评定客观、准确、依据充分；</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检查发现问题得到正确处理；</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有检查报告且格式、内容符合规定要求；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检查人员资格符合要求。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3.5用户服务管理</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有用户意见和反馈、处理记录；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基础测绘项目和重大项目有技术总结、验收报告；</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一般项目有重大问题处理记录和用户评价；</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成果交付使用过程的质量管理情况；有成果交付记录。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3.6 分包管理</w:t>
            </w:r>
            <w:r>
              <w:rPr>
                <w:rFonts w:ascii="宋体" w:eastAsia="宋体" w:hAnsi="宋体" w:cs="宋体" w:hint="eastAsia"/>
                <w:kern w:val="0"/>
                <w:sz w:val="20"/>
                <w:szCs w:val="20"/>
              </w:rPr>
              <w:t>制度</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分包合同责任明确；</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分包范围和程序符合要求。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tcBorders>
              <w:top w:val="single" w:sz="4" w:space="0" w:color="auto"/>
              <w:left w:val="nil"/>
              <w:bottom w:val="single" w:sz="4" w:space="0" w:color="auto"/>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3.7不合格成果控制</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不合格成果管理、处置符合要求。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A74561" w:rsidRPr="00507378" w:rsidRDefault="00A74561" w:rsidP="00725F49">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4</w:t>
            </w:r>
            <w:r w:rsidR="00725F49">
              <w:rPr>
                <w:rFonts w:ascii="宋体" w:eastAsia="宋体" w:hAnsi="宋体" w:cs="宋体" w:hint="eastAsia"/>
                <w:kern w:val="0"/>
                <w:sz w:val="20"/>
                <w:szCs w:val="20"/>
              </w:rPr>
              <w:t>.</w:t>
            </w:r>
            <w:r w:rsidRPr="00507378">
              <w:rPr>
                <w:rFonts w:ascii="宋体" w:eastAsia="宋体" w:hAnsi="宋体" w:cs="宋体" w:hint="eastAsia"/>
                <w:kern w:val="0"/>
                <w:sz w:val="20"/>
                <w:szCs w:val="20"/>
              </w:rPr>
              <w:t>运行要求</w:t>
            </w: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4.1纠正和预防措施</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有纠正措施记录、记录符合要求；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有预防措施记录、记录符合要求。</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p>
        </w:tc>
        <w:tc>
          <w:tcPr>
            <w:tcW w:w="15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4.2质量改进</w:t>
            </w: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有质量信息征集、实施质量改进的记录；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c>
          <w:tcPr>
            <w:tcW w:w="1060" w:type="dxa"/>
            <w:vMerge/>
            <w:tcBorders>
              <w:top w:val="nil"/>
              <w:left w:val="single" w:sz="4" w:space="0" w:color="auto"/>
              <w:bottom w:val="single" w:sz="4" w:space="0" w:color="000000"/>
              <w:right w:val="single" w:sz="4" w:space="0" w:color="auto"/>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A74561" w:rsidRPr="00507378" w:rsidRDefault="00A74561" w:rsidP="00E2151C">
            <w:pPr>
              <w:spacing w:line="240" w:lineRule="auto"/>
              <w:ind w:firstLineChars="0" w:firstLine="0"/>
              <w:rPr>
                <w:rFonts w:ascii="宋体" w:eastAsia="宋体" w:hAnsi="宋体" w:cs="宋体"/>
                <w:kern w:val="0"/>
                <w:sz w:val="20"/>
                <w:szCs w:val="20"/>
              </w:rPr>
            </w:pPr>
            <w:r w:rsidRPr="00507378">
              <w:rPr>
                <w:rFonts w:ascii="宋体" w:eastAsia="宋体" w:hAnsi="宋体" w:cs="宋体" w:hint="eastAsia"/>
                <w:kern w:val="0"/>
                <w:sz w:val="20"/>
                <w:szCs w:val="20"/>
              </w:rPr>
              <w:t>有质量奖惩记录。</w:t>
            </w:r>
          </w:p>
        </w:tc>
        <w:tc>
          <w:tcPr>
            <w:tcW w:w="354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4561" w:rsidRPr="00507378" w:rsidRDefault="00A74561" w:rsidP="00E2151C">
            <w:pPr>
              <w:spacing w:line="240" w:lineRule="auto"/>
              <w:ind w:firstLineChars="0" w:firstLine="0"/>
              <w:jc w:val="center"/>
              <w:rPr>
                <w:rFonts w:ascii="宋体" w:eastAsia="宋体" w:hAnsi="宋体" w:cs="宋体"/>
                <w:kern w:val="0"/>
                <w:sz w:val="20"/>
                <w:szCs w:val="20"/>
              </w:rPr>
            </w:pPr>
            <w:r w:rsidRPr="00507378">
              <w:rPr>
                <w:rFonts w:ascii="宋体" w:eastAsia="宋体" w:hAnsi="宋体" w:cs="宋体" w:hint="eastAsia"/>
                <w:kern w:val="0"/>
                <w:sz w:val="20"/>
                <w:szCs w:val="20"/>
              </w:rPr>
              <w:t xml:space="preserve">　</w:t>
            </w:r>
          </w:p>
        </w:tc>
      </w:tr>
      <w:tr w:rsidR="00A74561" w:rsidRPr="00507378" w:rsidTr="00E2151C">
        <w:trPr>
          <w:trHeight w:val="600"/>
        </w:trPr>
        <w:tc>
          <w:tcPr>
            <w:tcW w:w="13907" w:type="dxa"/>
            <w:gridSpan w:val="7"/>
            <w:tcBorders>
              <w:top w:val="single" w:sz="4" w:space="0" w:color="auto"/>
              <w:left w:val="nil"/>
              <w:bottom w:val="nil"/>
              <w:right w:val="nil"/>
            </w:tcBorders>
            <w:shd w:val="clear" w:color="auto" w:fill="auto"/>
            <w:noWrap/>
            <w:vAlign w:val="center"/>
            <w:hideMark/>
          </w:tcPr>
          <w:p w:rsidR="00A74561" w:rsidRPr="00507378" w:rsidRDefault="00A74561" w:rsidP="00E2151C">
            <w:pPr>
              <w:spacing w:line="240" w:lineRule="auto"/>
              <w:ind w:firstLineChars="0" w:firstLine="0"/>
              <w:jc w:val="left"/>
              <w:rPr>
                <w:rFonts w:ascii="宋体" w:eastAsia="宋体" w:hAnsi="宋体" w:cs="宋体"/>
                <w:kern w:val="0"/>
                <w:sz w:val="20"/>
                <w:szCs w:val="20"/>
              </w:rPr>
            </w:pPr>
            <w:r w:rsidRPr="00507378">
              <w:rPr>
                <w:rFonts w:ascii="宋体" w:eastAsia="宋体" w:hAnsi="宋体" w:cs="宋体" w:hint="eastAsia"/>
                <w:kern w:val="0"/>
                <w:sz w:val="20"/>
                <w:szCs w:val="20"/>
              </w:rPr>
              <w:t xml:space="preserve">    检查者：                    日期：                       复核者：                     日期：</w:t>
            </w:r>
          </w:p>
        </w:tc>
      </w:tr>
    </w:tbl>
    <w:p w:rsidR="00A74561" w:rsidRPr="00507378" w:rsidRDefault="00A74561" w:rsidP="00A74561">
      <w:pPr>
        <w:widowControl w:val="0"/>
        <w:spacing w:line="240" w:lineRule="auto"/>
        <w:ind w:firstLineChars="0" w:firstLine="0"/>
        <w:jc w:val="center"/>
        <w:rPr>
          <w:rFonts w:ascii="宋体" w:eastAsia="宋体" w:hAnsi="宋体" w:cs="Times New Roman"/>
          <w:sz w:val="28"/>
          <w:szCs w:val="28"/>
        </w:rPr>
      </w:pPr>
    </w:p>
    <w:p w:rsidR="00E76E3D" w:rsidRPr="00A74561" w:rsidRDefault="00E76E3D" w:rsidP="00BD3DBA">
      <w:pPr>
        <w:ind w:firstLineChars="0" w:firstLine="0"/>
      </w:pPr>
    </w:p>
    <w:sectPr w:rsidR="00E76E3D" w:rsidRPr="00A74561" w:rsidSect="00E2151C">
      <w:headerReference w:type="default" r:id="rId33"/>
      <w:footerReference w:type="even" r:id="rId34"/>
      <w:footerReference w:type="default" r:id="rId35"/>
      <w:pgSz w:w="16840" w:h="11907" w:orient="landscape"/>
      <w:pgMar w:top="1418" w:right="1361" w:bottom="1418" w:left="1418" w:header="737" w:footer="737" w:gutter="0"/>
      <w:pgNumType w:start="1"/>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1B6" w:rsidRDefault="000051B6" w:rsidP="000B0BEC">
      <w:pPr>
        <w:spacing w:line="240" w:lineRule="auto"/>
        <w:ind w:firstLine="640"/>
      </w:pPr>
      <w:r>
        <w:separator/>
      </w:r>
    </w:p>
  </w:endnote>
  <w:endnote w:type="continuationSeparator" w:id="1">
    <w:p w:rsidR="000051B6" w:rsidRDefault="000051B6" w:rsidP="000B0BE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18030">
    <w:charset w:val="86"/>
    <w:family w:val="modern"/>
    <w:pitch w:val="fixed"/>
    <w:sig w:usb0="800022A7" w:usb1="880F3C78" w:usb2="000A005E"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楷体_GB2312">
    <w:altName w:val="Arial Unicode MS"/>
    <w:charset w:val="86"/>
    <w:family w:val="modern"/>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Default="009710A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Default="009710AE">
    <w:pPr>
      <w:pStyle w:val="a4"/>
      <w:ind w:firstLine="420"/>
      <w:jc w:val="center"/>
      <w:rPr>
        <w:sz w:val="21"/>
      </w:rPr>
    </w:pPr>
  </w:p>
  <w:p w:rsidR="009710AE" w:rsidRDefault="009710A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Default="009710AE">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Default="009710AE" w:rsidP="00E2151C">
    <w:pPr>
      <w:pStyle w:val="a4"/>
      <w:ind w:firstLine="360"/>
      <w:jc w:val="center"/>
    </w:pPr>
  </w:p>
  <w:p w:rsidR="009710AE" w:rsidRPr="005C00E0" w:rsidRDefault="009710AE" w:rsidP="00E2151C">
    <w:pPr>
      <w:pStyle w:val="a4"/>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33" w:rsidRDefault="00BF0733" w:rsidP="00784683">
    <w:pPr>
      <w:pStyle w:val="a4"/>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94777"/>
      <w:docPartObj>
        <w:docPartGallery w:val="Page Numbers (Bottom of Page)"/>
        <w:docPartUnique/>
      </w:docPartObj>
    </w:sdtPr>
    <w:sdtContent>
      <w:p w:rsidR="00BF0733" w:rsidRDefault="001537E0" w:rsidP="00E2151C">
        <w:pPr>
          <w:pStyle w:val="a4"/>
          <w:ind w:firstLine="360"/>
          <w:jc w:val="center"/>
        </w:pPr>
        <w:r w:rsidRPr="001537E0">
          <w:fldChar w:fldCharType="begin"/>
        </w:r>
        <w:r w:rsidR="00BF0733">
          <w:instrText xml:space="preserve"> PAGE   \* MERGEFORMAT </w:instrText>
        </w:r>
        <w:r w:rsidRPr="001537E0">
          <w:fldChar w:fldCharType="separate"/>
        </w:r>
        <w:r w:rsidR="008D4EC9" w:rsidRPr="008D4EC9">
          <w:rPr>
            <w:noProof/>
            <w:lang w:val="zh-CN"/>
          </w:rPr>
          <w:t>24</w:t>
        </w:r>
        <w:r>
          <w:rPr>
            <w:noProof/>
            <w:lang w:val="zh-CN"/>
          </w:rPr>
          <w:fldChar w:fldCharType="end"/>
        </w:r>
      </w:p>
    </w:sdtContent>
  </w:sdt>
  <w:p w:rsidR="00BF0733" w:rsidRPr="005C00E0" w:rsidRDefault="00BF0733" w:rsidP="00E2151C">
    <w:pPr>
      <w:pStyle w:val="a4"/>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33" w:rsidRDefault="00BF0733" w:rsidP="00784683">
    <w:pPr>
      <w:pStyle w:val="a4"/>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Default="001537E0">
    <w:pPr>
      <w:pStyle w:val="a4"/>
      <w:ind w:firstLine="360"/>
      <w:rPr>
        <w:rStyle w:val="af0"/>
      </w:rPr>
    </w:pPr>
    <w:r>
      <w:fldChar w:fldCharType="begin"/>
    </w:r>
    <w:r w:rsidR="009710AE">
      <w:rPr>
        <w:rStyle w:val="af0"/>
      </w:rPr>
      <w:instrText xml:space="preserve">PAGE  </w:instrText>
    </w:r>
    <w:r>
      <w:fldChar w:fldCharType="end"/>
    </w:r>
  </w:p>
  <w:p w:rsidR="009710AE" w:rsidRDefault="009710AE">
    <w:pPr>
      <w:pStyle w:val="a4"/>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Default="009710A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1B6" w:rsidRDefault="000051B6" w:rsidP="000B0BEC">
      <w:pPr>
        <w:spacing w:line="240" w:lineRule="auto"/>
        <w:ind w:firstLine="640"/>
      </w:pPr>
      <w:r>
        <w:separator/>
      </w:r>
    </w:p>
  </w:footnote>
  <w:footnote w:type="continuationSeparator" w:id="1">
    <w:p w:rsidR="000051B6" w:rsidRDefault="000051B6" w:rsidP="000B0BE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Default="009710AE">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Pr="002162D5" w:rsidRDefault="009710AE" w:rsidP="00E2151C">
    <w:pPr>
      <w:ind w:left="640" w:firstLineChars="0" w:firstLine="0"/>
    </w:pPr>
  </w:p>
  <w:p w:rsidR="009710AE" w:rsidRPr="005C00E0" w:rsidRDefault="009710AE" w:rsidP="00E2151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Default="009710AE">
    <w:pPr>
      <w:ind w:left="640" w:firstLineChars="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33" w:rsidRDefault="00BF0733" w:rsidP="00784683">
    <w:pPr>
      <w:pStyle w:val="a5"/>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33" w:rsidRDefault="00BF0733">
    <w:pPr>
      <w:ind w:left="640" w:firstLineChars="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33" w:rsidRDefault="00BF0733" w:rsidP="00784683">
    <w:pPr>
      <w:pStyle w:val="a5"/>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33" w:rsidRPr="00FF7194" w:rsidRDefault="00BF0733" w:rsidP="00BD3DBA">
    <w:pPr>
      <w:pStyle w:val="a5"/>
      <w:pBdr>
        <w:bottom w:val="none" w:sz="0" w:space="0" w:color="auto"/>
      </w:pBdr>
      <w:ind w:firstLine="360"/>
      <w:jc w:val="both"/>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Pr="00FF7194" w:rsidRDefault="009710AE" w:rsidP="00BD3DBA">
    <w:pPr>
      <w:pStyle w:val="a5"/>
      <w:pBdr>
        <w:bottom w:val="none" w:sz="0" w:space="0" w:color="auto"/>
      </w:pBdr>
      <w:ind w:firstLine="360"/>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AE" w:rsidRDefault="009710AE">
    <w:pPr>
      <w:ind w:left="64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E65"/>
    <w:multiLevelType w:val="hybridMultilevel"/>
    <w:tmpl w:val="CB1451EA"/>
    <w:lvl w:ilvl="0" w:tplc="6546AA4C">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59551DE"/>
    <w:multiLevelType w:val="hybridMultilevel"/>
    <w:tmpl w:val="37B445C6"/>
    <w:lvl w:ilvl="0" w:tplc="501EE8E8">
      <w:start w:val="1"/>
      <w:numFmt w:val="lowerLetter"/>
      <w:lvlText w:val="%1."/>
      <w:lvlJc w:val="left"/>
      <w:pPr>
        <w:ind w:left="1000" w:hanging="360"/>
      </w:pPr>
      <w:rPr>
        <w:rFonts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D994674"/>
    <w:multiLevelType w:val="hybridMultilevel"/>
    <w:tmpl w:val="FE769D80"/>
    <w:lvl w:ilvl="0" w:tplc="8054B234">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9D7377"/>
    <w:multiLevelType w:val="hybridMultilevel"/>
    <w:tmpl w:val="C032F48C"/>
    <w:lvl w:ilvl="0" w:tplc="9DA0A56C">
      <w:start w:val="1"/>
      <w:numFmt w:val="decimal"/>
      <w:lvlText w:val="%1."/>
      <w:lvlJc w:val="left"/>
      <w:pPr>
        <w:ind w:left="1105" w:hanging="46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12056F20"/>
    <w:multiLevelType w:val="hybridMultilevel"/>
    <w:tmpl w:val="C8D2CC6C"/>
    <w:lvl w:ilvl="0" w:tplc="03A2C846">
      <w:start w:val="2"/>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9E5A91"/>
    <w:multiLevelType w:val="hybridMultilevel"/>
    <w:tmpl w:val="31A8567C"/>
    <w:lvl w:ilvl="0" w:tplc="687017F8">
      <w:start w:val="1"/>
      <w:numFmt w:val="japaneseCounting"/>
      <w:lvlText w:val="（%1）"/>
      <w:lvlJc w:val="left"/>
      <w:pPr>
        <w:ind w:left="1800" w:hanging="108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176E7EC9"/>
    <w:multiLevelType w:val="hybridMultilevel"/>
    <w:tmpl w:val="368E2CF0"/>
    <w:lvl w:ilvl="0" w:tplc="E50A623C">
      <w:start w:val="1"/>
      <w:numFmt w:val="decimal"/>
      <w:lvlText w:val="%1、"/>
      <w:lvlJc w:val="left"/>
      <w:pPr>
        <w:tabs>
          <w:tab w:val="num" w:pos="1535"/>
        </w:tabs>
        <w:ind w:left="1535" w:hanging="97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nsid w:val="1B2168A8"/>
    <w:multiLevelType w:val="hybridMultilevel"/>
    <w:tmpl w:val="D4B6E08E"/>
    <w:lvl w:ilvl="0" w:tplc="26226B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0C850D1"/>
    <w:multiLevelType w:val="hybridMultilevel"/>
    <w:tmpl w:val="56429B5A"/>
    <w:lvl w:ilvl="0" w:tplc="B4465A58">
      <w:start w:val="4"/>
      <w:numFmt w:val="japaneseCounting"/>
      <w:lvlText w:val="%1、"/>
      <w:lvlJc w:val="left"/>
      <w:pPr>
        <w:tabs>
          <w:tab w:val="num" w:pos="1280"/>
        </w:tabs>
        <w:ind w:left="1280" w:hanging="720"/>
      </w:pPr>
      <w:rPr>
        <w:rFonts w:ascii="宋体" w:hAnsi="宋体"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21167081"/>
    <w:multiLevelType w:val="hybridMultilevel"/>
    <w:tmpl w:val="9BFEEC8C"/>
    <w:lvl w:ilvl="0" w:tplc="54744F0E">
      <w:start w:val="1"/>
      <w:numFmt w:val="none"/>
      <w:lvlText w:val="一、"/>
      <w:lvlJc w:val="left"/>
      <w:pPr>
        <w:tabs>
          <w:tab w:val="num" w:pos="1410"/>
        </w:tabs>
        <w:ind w:left="1410" w:hanging="720"/>
      </w:pPr>
      <w:rPr>
        <w:rFonts w:hint="eastAsia"/>
      </w:rPr>
    </w:lvl>
    <w:lvl w:ilvl="1" w:tplc="5254B75A">
      <w:start w:val="2"/>
      <w:numFmt w:val="japaneseCounting"/>
      <w:lvlText w:val="%2、"/>
      <w:lvlJc w:val="left"/>
      <w:pPr>
        <w:tabs>
          <w:tab w:val="num" w:pos="1830"/>
        </w:tabs>
        <w:ind w:left="1830" w:hanging="720"/>
      </w:pPr>
      <w:rPr>
        <w:rFonts w:hint="eastAsia"/>
      </w:rPr>
    </w:lvl>
    <w:lvl w:ilvl="2" w:tplc="0409001B" w:tentative="1">
      <w:start w:val="1"/>
      <w:numFmt w:val="lowerRoman"/>
      <w:lvlText w:val="%3."/>
      <w:lvlJc w:val="righ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9" w:tentative="1">
      <w:start w:val="1"/>
      <w:numFmt w:val="lowerLetter"/>
      <w:lvlText w:val="%5)"/>
      <w:lvlJc w:val="left"/>
      <w:pPr>
        <w:tabs>
          <w:tab w:val="num" w:pos="2790"/>
        </w:tabs>
        <w:ind w:left="2790" w:hanging="420"/>
      </w:pPr>
    </w:lvl>
    <w:lvl w:ilvl="5" w:tplc="0409001B" w:tentative="1">
      <w:start w:val="1"/>
      <w:numFmt w:val="lowerRoman"/>
      <w:lvlText w:val="%6."/>
      <w:lvlJc w:val="righ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9" w:tentative="1">
      <w:start w:val="1"/>
      <w:numFmt w:val="lowerLetter"/>
      <w:lvlText w:val="%8)"/>
      <w:lvlJc w:val="left"/>
      <w:pPr>
        <w:tabs>
          <w:tab w:val="num" w:pos="4050"/>
        </w:tabs>
        <w:ind w:left="4050" w:hanging="420"/>
      </w:pPr>
    </w:lvl>
    <w:lvl w:ilvl="8" w:tplc="0409001B" w:tentative="1">
      <w:start w:val="1"/>
      <w:numFmt w:val="lowerRoman"/>
      <w:lvlText w:val="%9."/>
      <w:lvlJc w:val="right"/>
      <w:pPr>
        <w:tabs>
          <w:tab w:val="num" w:pos="4470"/>
        </w:tabs>
        <w:ind w:left="4470" w:hanging="420"/>
      </w:pPr>
    </w:lvl>
  </w:abstractNum>
  <w:abstractNum w:abstractNumId="10">
    <w:nsid w:val="22722CC9"/>
    <w:multiLevelType w:val="hybridMultilevel"/>
    <w:tmpl w:val="9EEE8DF2"/>
    <w:lvl w:ilvl="0" w:tplc="E9840076">
      <w:start w:val="1"/>
      <w:numFmt w:val="japaneseCounting"/>
      <w:lvlText w:val="%1、"/>
      <w:lvlJc w:val="left"/>
      <w:pPr>
        <w:tabs>
          <w:tab w:val="num" w:pos="1090"/>
        </w:tabs>
        <w:ind w:left="1090" w:hanging="480"/>
      </w:pPr>
      <w:rPr>
        <w:rFonts w:hint="eastAsia"/>
        <w:lang w:val="en-US"/>
      </w:rPr>
    </w:lvl>
    <w:lvl w:ilvl="1" w:tplc="8E3AD5F8">
      <w:start w:val="1"/>
      <w:numFmt w:val="decimal"/>
      <w:lvlText w:val="%2、"/>
      <w:lvlJc w:val="left"/>
      <w:pPr>
        <w:tabs>
          <w:tab w:val="num" w:pos="2005"/>
        </w:tabs>
        <w:ind w:left="2005" w:hanging="975"/>
      </w:pPr>
      <w:rPr>
        <w:rFonts w:hint="default"/>
      </w:rPr>
    </w:lvl>
    <w:lvl w:ilvl="2" w:tplc="0409001B" w:tentative="1">
      <w:start w:val="1"/>
      <w:numFmt w:val="lowerRoman"/>
      <w:lvlText w:val="%3."/>
      <w:lvlJc w:val="right"/>
      <w:pPr>
        <w:tabs>
          <w:tab w:val="num" w:pos="1870"/>
        </w:tabs>
        <w:ind w:left="1870" w:hanging="420"/>
      </w:pPr>
    </w:lvl>
    <w:lvl w:ilvl="3" w:tplc="0409000F" w:tentative="1">
      <w:start w:val="1"/>
      <w:numFmt w:val="decimal"/>
      <w:lvlText w:val="%4."/>
      <w:lvlJc w:val="left"/>
      <w:pPr>
        <w:tabs>
          <w:tab w:val="num" w:pos="2290"/>
        </w:tabs>
        <w:ind w:left="2290" w:hanging="420"/>
      </w:pPr>
    </w:lvl>
    <w:lvl w:ilvl="4" w:tplc="04090019" w:tentative="1">
      <w:start w:val="1"/>
      <w:numFmt w:val="lowerLetter"/>
      <w:lvlText w:val="%5)"/>
      <w:lvlJc w:val="left"/>
      <w:pPr>
        <w:tabs>
          <w:tab w:val="num" w:pos="2710"/>
        </w:tabs>
        <w:ind w:left="2710" w:hanging="420"/>
      </w:pPr>
    </w:lvl>
    <w:lvl w:ilvl="5" w:tplc="0409001B" w:tentative="1">
      <w:start w:val="1"/>
      <w:numFmt w:val="lowerRoman"/>
      <w:lvlText w:val="%6."/>
      <w:lvlJc w:val="right"/>
      <w:pPr>
        <w:tabs>
          <w:tab w:val="num" w:pos="3130"/>
        </w:tabs>
        <w:ind w:left="3130" w:hanging="420"/>
      </w:pPr>
    </w:lvl>
    <w:lvl w:ilvl="6" w:tplc="0409000F" w:tentative="1">
      <w:start w:val="1"/>
      <w:numFmt w:val="decimal"/>
      <w:lvlText w:val="%7."/>
      <w:lvlJc w:val="left"/>
      <w:pPr>
        <w:tabs>
          <w:tab w:val="num" w:pos="3550"/>
        </w:tabs>
        <w:ind w:left="3550" w:hanging="420"/>
      </w:pPr>
    </w:lvl>
    <w:lvl w:ilvl="7" w:tplc="04090019" w:tentative="1">
      <w:start w:val="1"/>
      <w:numFmt w:val="lowerLetter"/>
      <w:lvlText w:val="%8)"/>
      <w:lvlJc w:val="left"/>
      <w:pPr>
        <w:tabs>
          <w:tab w:val="num" w:pos="3970"/>
        </w:tabs>
        <w:ind w:left="3970" w:hanging="420"/>
      </w:pPr>
    </w:lvl>
    <w:lvl w:ilvl="8" w:tplc="0409001B" w:tentative="1">
      <w:start w:val="1"/>
      <w:numFmt w:val="lowerRoman"/>
      <w:lvlText w:val="%9."/>
      <w:lvlJc w:val="right"/>
      <w:pPr>
        <w:tabs>
          <w:tab w:val="num" w:pos="4390"/>
        </w:tabs>
        <w:ind w:left="4390" w:hanging="420"/>
      </w:pPr>
    </w:lvl>
  </w:abstractNum>
  <w:abstractNum w:abstractNumId="11">
    <w:nsid w:val="228C0DFD"/>
    <w:multiLevelType w:val="hybridMultilevel"/>
    <w:tmpl w:val="BAD8990E"/>
    <w:lvl w:ilvl="0" w:tplc="0830836E">
      <w:start w:val="1"/>
      <w:numFmt w:val="japaneseCounting"/>
      <w:lvlText w:val="（%1）"/>
      <w:lvlJc w:val="left"/>
      <w:pPr>
        <w:tabs>
          <w:tab w:val="num" w:pos="1425"/>
        </w:tabs>
        <w:ind w:left="1425" w:hanging="855"/>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2">
    <w:nsid w:val="28297141"/>
    <w:multiLevelType w:val="hybridMultilevel"/>
    <w:tmpl w:val="41524492"/>
    <w:lvl w:ilvl="0" w:tplc="4246CFF4">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3">
    <w:nsid w:val="28A75729"/>
    <w:multiLevelType w:val="hybridMultilevel"/>
    <w:tmpl w:val="C6F0A2D0"/>
    <w:lvl w:ilvl="0" w:tplc="6CF68BEC">
      <w:start w:val="1"/>
      <w:numFmt w:val="japaneseCounting"/>
      <w:lvlText w:val="（%1）"/>
      <w:lvlJc w:val="left"/>
      <w:pPr>
        <w:ind w:left="1080" w:hanging="1080"/>
      </w:pPr>
      <w:rPr>
        <w:rFonts w:ascii="仿宋_GB2312" w:eastAsia="仿宋_GB2312"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146DA7"/>
    <w:multiLevelType w:val="hybridMultilevel"/>
    <w:tmpl w:val="F0F440D2"/>
    <w:lvl w:ilvl="0" w:tplc="D0C820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A4F45E2"/>
    <w:multiLevelType w:val="hybridMultilevel"/>
    <w:tmpl w:val="1F763DFA"/>
    <w:lvl w:ilvl="0" w:tplc="086A11BC">
      <w:start w:val="1"/>
      <w:numFmt w:val="lowerLetter"/>
      <w:lvlText w:val="%1."/>
      <w:lvlJc w:val="left"/>
      <w:pPr>
        <w:ind w:left="1000" w:hanging="360"/>
      </w:pPr>
      <w:rPr>
        <w:rFonts w:ascii="仿宋_GB2312" w:eastAsia="仿宋_GB2312"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2CD6388E"/>
    <w:multiLevelType w:val="hybridMultilevel"/>
    <w:tmpl w:val="DE74CC98"/>
    <w:lvl w:ilvl="0" w:tplc="7440353C">
      <w:start w:val="1"/>
      <w:numFmt w:val="decimal"/>
      <w:lvlText w:val="%1"/>
      <w:lvlJc w:val="left"/>
      <w:pPr>
        <w:tabs>
          <w:tab w:val="num" w:pos="420"/>
        </w:tabs>
        <w:ind w:left="420" w:hanging="420"/>
      </w:pPr>
      <w:rPr>
        <w:rFonts w:hint="eastAsia"/>
      </w:rPr>
    </w:lvl>
    <w:lvl w:ilvl="1" w:tplc="96944FB6" w:tentative="1">
      <w:start w:val="1"/>
      <w:numFmt w:val="lowerLetter"/>
      <w:lvlText w:val="%2)"/>
      <w:lvlJc w:val="left"/>
      <w:pPr>
        <w:tabs>
          <w:tab w:val="num" w:pos="840"/>
        </w:tabs>
        <w:ind w:left="840" w:hanging="420"/>
      </w:pPr>
    </w:lvl>
    <w:lvl w:ilvl="2" w:tplc="68D42896" w:tentative="1">
      <w:start w:val="1"/>
      <w:numFmt w:val="lowerRoman"/>
      <w:lvlText w:val="%3."/>
      <w:lvlJc w:val="right"/>
      <w:pPr>
        <w:tabs>
          <w:tab w:val="num" w:pos="1260"/>
        </w:tabs>
        <w:ind w:left="1260" w:hanging="420"/>
      </w:pPr>
    </w:lvl>
    <w:lvl w:ilvl="3" w:tplc="82AECDA6" w:tentative="1">
      <w:start w:val="1"/>
      <w:numFmt w:val="decimal"/>
      <w:lvlText w:val="%4."/>
      <w:lvlJc w:val="left"/>
      <w:pPr>
        <w:tabs>
          <w:tab w:val="num" w:pos="1680"/>
        </w:tabs>
        <w:ind w:left="1680" w:hanging="420"/>
      </w:pPr>
    </w:lvl>
    <w:lvl w:ilvl="4" w:tplc="EB9C77AA" w:tentative="1">
      <w:start w:val="1"/>
      <w:numFmt w:val="lowerLetter"/>
      <w:lvlText w:val="%5)"/>
      <w:lvlJc w:val="left"/>
      <w:pPr>
        <w:tabs>
          <w:tab w:val="num" w:pos="2100"/>
        </w:tabs>
        <w:ind w:left="2100" w:hanging="420"/>
      </w:pPr>
    </w:lvl>
    <w:lvl w:ilvl="5" w:tplc="40B60B86" w:tentative="1">
      <w:start w:val="1"/>
      <w:numFmt w:val="lowerRoman"/>
      <w:lvlText w:val="%6."/>
      <w:lvlJc w:val="right"/>
      <w:pPr>
        <w:tabs>
          <w:tab w:val="num" w:pos="2520"/>
        </w:tabs>
        <w:ind w:left="2520" w:hanging="420"/>
      </w:pPr>
    </w:lvl>
    <w:lvl w:ilvl="6" w:tplc="52B42FDC" w:tentative="1">
      <w:start w:val="1"/>
      <w:numFmt w:val="decimal"/>
      <w:lvlText w:val="%7."/>
      <w:lvlJc w:val="left"/>
      <w:pPr>
        <w:tabs>
          <w:tab w:val="num" w:pos="2940"/>
        </w:tabs>
        <w:ind w:left="2940" w:hanging="420"/>
      </w:pPr>
    </w:lvl>
    <w:lvl w:ilvl="7" w:tplc="58481FA2" w:tentative="1">
      <w:start w:val="1"/>
      <w:numFmt w:val="lowerLetter"/>
      <w:lvlText w:val="%8)"/>
      <w:lvlJc w:val="left"/>
      <w:pPr>
        <w:tabs>
          <w:tab w:val="num" w:pos="3360"/>
        </w:tabs>
        <w:ind w:left="3360" w:hanging="420"/>
      </w:pPr>
    </w:lvl>
    <w:lvl w:ilvl="8" w:tplc="CE729FBC" w:tentative="1">
      <w:start w:val="1"/>
      <w:numFmt w:val="lowerRoman"/>
      <w:lvlText w:val="%9."/>
      <w:lvlJc w:val="right"/>
      <w:pPr>
        <w:tabs>
          <w:tab w:val="num" w:pos="3780"/>
        </w:tabs>
        <w:ind w:left="3780" w:hanging="420"/>
      </w:pPr>
    </w:lvl>
  </w:abstractNum>
  <w:abstractNum w:abstractNumId="17">
    <w:nsid w:val="3181707F"/>
    <w:multiLevelType w:val="hybridMultilevel"/>
    <w:tmpl w:val="EF94892C"/>
    <w:lvl w:ilvl="0" w:tplc="1CE28B3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DB4B27"/>
    <w:multiLevelType w:val="hybridMultilevel"/>
    <w:tmpl w:val="B35074F4"/>
    <w:lvl w:ilvl="0" w:tplc="0972AE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A22CFA"/>
    <w:multiLevelType w:val="hybridMultilevel"/>
    <w:tmpl w:val="487E96AE"/>
    <w:lvl w:ilvl="0" w:tplc="1CE28B38">
      <w:start w:val="1"/>
      <w:numFmt w:val="bullet"/>
      <w:lvlText w:val=""/>
      <w:lvlJc w:val="left"/>
      <w:pPr>
        <w:tabs>
          <w:tab w:val="num" w:pos="980"/>
        </w:tabs>
        <w:ind w:left="980" w:hanging="420"/>
      </w:pPr>
      <w:rPr>
        <w:rFonts w:ascii="Wingdings" w:hAnsi="Wingdings" w:hint="default"/>
      </w:rPr>
    </w:lvl>
    <w:lvl w:ilvl="1" w:tplc="04090019" w:tentative="1">
      <w:start w:val="1"/>
      <w:numFmt w:val="bullet"/>
      <w:lvlText w:val=""/>
      <w:lvlJc w:val="left"/>
      <w:pPr>
        <w:tabs>
          <w:tab w:val="num" w:pos="1400"/>
        </w:tabs>
        <w:ind w:left="1400" w:hanging="420"/>
      </w:pPr>
      <w:rPr>
        <w:rFonts w:ascii="Wingdings" w:hAnsi="Wingdings" w:hint="default"/>
      </w:rPr>
    </w:lvl>
    <w:lvl w:ilvl="2" w:tplc="0409001B" w:tentative="1">
      <w:start w:val="1"/>
      <w:numFmt w:val="bullet"/>
      <w:lvlText w:val=""/>
      <w:lvlJc w:val="left"/>
      <w:pPr>
        <w:tabs>
          <w:tab w:val="num" w:pos="1820"/>
        </w:tabs>
        <w:ind w:left="1820" w:hanging="420"/>
      </w:pPr>
      <w:rPr>
        <w:rFonts w:ascii="Wingdings" w:hAnsi="Wingdings" w:hint="default"/>
      </w:rPr>
    </w:lvl>
    <w:lvl w:ilvl="3" w:tplc="0409000F" w:tentative="1">
      <w:start w:val="1"/>
      <w:numFmt w:val="bullet"/>
      <w:lvlText w:val=""/>
      <w:lvlJc w:val="left"/>
      <w:pPr>
        <w:tabs>
          <w:tab w:val="num" w:pos="2240"/>
        </w:tabs>
        <w:ind w:left="2240" w:hanging="420"/>
      </w:pPr>
      <w:rPr>
        <w:rFonts w:ascii="Wingdings" w:hAnsi="Wingdings" w:hint="default"/>
      </w:rPr>
    </w:lvl>
    <w:lvl w:ilvl="4" w:tplc="04090019" w:tentative="1">
      <w:start w:val="1"/>
      <w:numFmt w:val="bullet"/>
      <w:lvlText w:val=""/>
      <w:lvlJc w:val="left"/>
      <w:pPr>
        <w:tabs>
          <w:tab w:val="num" w:pos="2660"/>
        </w:tabs>
        <w:ind w:left="2660" w:hanging="420"/>
      </w:pPr>
      <w:rPr>
        <w:rFonts w:ascii="Wingdings" w:hAnsi="Wingdings" w:hint="default"/>
      </w:rPr>
    </w:lvl>
    <w:lvl w:ilvl="5" w:tplc="0409001B" w:tentative="1">
      <w:start w:val="1"/>
      <w:numFmt w:val="bullet"/>
      <w:lvlText w:val=""/>
      <w:lvlJc w:val="left"/>
      <w:pPr>
        <w:tabs>
          <w:tab w:val="num" w:pos="3080"/>
        </w:tabs>
        <w:ind w:left="3080" w:hanging="420"/>
      </w:pPr>
      <w:rPr>
        <w:rFonts w:ascii="Wingdings" w:hAnsi="Wingdings" w:hint="default"/>
      </w:rPr>
    </w:lvl>
    <w:lvl w:ilvl="6" w:tplc="0409000F" w:tentative="1">
      <w:start w:val="1"/>
      <w:numFmt w:val="bullet"/>
      <w:lvlText w:val=""/>
      <w:lvlJc w:val="left"/>
      <w:pPr>
        <w:tabs>
          <w:tab w:val="num" w:pos="3500"/>
        </w:tabs>
        <w:ind w:left="3500" w:hanging="420"/>
      </w:pPr>
      <w:rPr>
        <w:rFonts w:ascii="Wingdings" w:hAnsi="Wingdings" w:hint="default"/>
      </w:rPr>
    </w:lvl>
    <w:lvl w:ilvl="7" w:tplc="04090019" w:tentative="1">
      <w:start w:val="1"/>
      <w:numFmt w:val="bullet"/>
      <w:lvlText w:val=""/>
      <w:lvlJc w:val="left"/>
      <w:pPr>
        <w:tabs>
          <w:tab w:val="num" w:pos="3920"/>
        </w:tabs>
        <w:ind w:left="3920" w:hanging="420"/>
      </w:pPr>
      <w:rPr>
        <w:rFonts w:ascii="Wingdings" w:hAnsi="Wingdings" w:hint="default"/>
      </w:rPr>
    </w:lvl>
    <w:lvl w:ilvl="8" w:tplc="0409001B" w:tentative="1">
      <w:start w:val="1"/>
      <w:numFmt w:val="bullet"/>
      <w:lvlText w:val=""/>
      <w:lvlJc w:val="left"/>
      <w:pPr>
        <w:tabs>
          <w:tab w:val="num" w:pos="4340"/>
        </w:tabs>
        <w:ind w:left="4340" w:hanging="420"/>
      </w:pPr>
      <w:rPr>
        <w:rFonts w:ascii="Wingdings" w:hAnsi="Wingdings" w:hint="default"/>
      </w:rPr>
    </w:lvl>
  </w:abstractNum>
  <w:abstractNum w:abstractNumId="20">
    <w:nsid w:val="3B672677"/>
    <w:multiLevelType w:val="singleLevel"/>
    <w:tmpl w:val="C6DED814"/>
    <w:lvl w:ilvl="0">
      <w:start w:val="2"/>
      <w:numFmt w:val="japaneseCounting"/>
      <w:lvlText w:val="%1、"/>
      <w:lvlJc w:val="left"/>
      <w:pPr>
        <w:tabs>
          <w:tab w:val="num" w:pos="420"/>
        </w:tabs>
        <w:ind w:left="420" w:hanging="420"/>
      </w:pPr>
      <w:rPr>
        <w:rFonts w:hint="eastAsia"/>
      </w:rPr>
    </w:lvl>
  </w:abstractNum>
  <w:abstractNum w:abstractNumId="21">
    <w:nsid w:val="3E4101AA"/>
    <w:multiLevelType w:val="singleLevel"/>
    <w:tmpl w:val="FCBA01F2"/>
    <w:lvl w:ilvl="0">
      <w:start w:val="1"/>
      <w:numFmt w:val="decimal"/>
      <w:lvlText w:val="%1、"/>
      <w:lvlJc w:val="left"/>
      <w:pPr>
        <w:tabs>
          <w:tab w:val="num" w:pos="1125"/>
        </w:tabs>
        <w:ind w:left="1125" w:hanging="480"/>
      </w:pPr>
      <w:rPr>
        <w:rFonts w:hint="eastAsia"/>
      </w:rPr>
    </w:lvl>
  </w:abstractNum>
  <w:abstractNum w:abstractNumId="22">
    <w:nsid w:val="40E550EB"/>
    <w:multiLevelType w:val="hybridMultilevel"/>
    <w:tmpl w:val="531E3798"/>
    <w:lvl w:ilvl="0" w:tplc="2FB24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9A1B01"/>
    <w:multiLevelType w:val="hybridMultilevel"/>
    <w:tmpl w:val="76E808F4"/>
    <w:lvl w:ilvl="0" w:tplc="0F163B44">
      <w:start w:val="1"/>
      <w:numFmt w:val="japaneseCounting"/>
      <w:lvlText w:val="%1、"/>
      <w:lvlJc w:val="left"/>
      <w:pPr>
        <w:tabs>
          <w:tab w:val="num" w:pos="1000"/>
        </w:tabs>
        <w:ind w:left="1000" w:hanging="720"/>
      </w:pPr>
      <w:rPr>
        <w:rFonts w:ascii="仿宋_GB2312" w:eastAsia="仿宋_GB2312" w:hint="eastAsia"/>
      </w:rPr>
    </w:lvl>
    <w:lvl w:ilvl="1" w:tplc="13F296B6" w:tentative="1">
      <w:start w:val="1"/>
      <w:numFmt w:val="lowerLetter"/>
      <w:lvlText w:val="%2)"/>
      <w:lvlJc w:val="left"/>
      <w:pPr>
        <w:tabs>
          <w:tab w:val="num" w:pos="1120"/>
        </w:tabs>
        <w:ind w:left="1120" w:hanging="420"/>
      </w:pPr>
    </w:lvl>
    <w:lvl w:ilvl="2" w:tplc="60E0DA50" w:tentative="1">
      <w:start w:val="1"/>
      <w:numFmt w:val="lowerRoman"/>
      <w:lvlText w:val="%3."/>
      <w:lvlJc w:val="right"/>
      <w:pPr>
        <w:tabs>
          <w:tab w:val="num" w:pos="1540"/>
        </w:tabs>
        <w:ind w:left="1540" w:hanging="420"/>
      </w:pPr>
    </w:lvl>
    <w:lvl w:ilvl="3" w:tplc="BCACB92E" w:tentative="1">
      <w:start w:val="1"/>
      <w:numFmt w:val="decimal"/>
      <w:lvlText w:val="%4."/>
      <w:lvlJc w:val="left"/>
      <w:pPr>
        <w:tabs>
          <w:tab w:val="num" w:pos="1960"/>
        </w:tabs>
        <w:ind w:left="1960" w:hanging="420"/>
      </w:pPr>
    </w:lvl>
    <w:lvl w:ilvl="4" w:tplc="AC62AD56" w:tentative="1">
      <w:start w:val="1"/>
      <w:numFmt w:val="lowerLetter"/>
      <w:lvlText w:val="%5)"/>
      <w:lvlJc w:val="left"/>
      <w:pPr>
        <w:tabs>
          <w:tab w:val="num" w:pos="2380"/>
        </w:tabs>
        <w:ind w:left="2380" w:hanging="420"/>
      </w:pPr>
    </w:lvl>
    <w:lvl w:ilvl="5" w:tplc="296C5E86" w:tentative="1">
      <w:start w:val="1"/>
      <w:numFmt w:val="lowerRoman"/>
      <w:lvlText w:val="%6."/>
      <w:lvlJc w:val="right"/>
      <w:pPr>
        <w:tabs>
          <w:tab w:val="num" w:pos="2800"/>
        </w:tabs>
        <w:ind w:left="2800" w:hanging="420"/>
      </w:pPr>
    </w:lvl>
    <w:lvl w:ilvl="6" w:tplc="AB98816C" w:tentative="1">
      <w:start w:val="1"/>
      <w:numFmt w:val="decimal"/>
      <w:lvlText w:val="%7."/>
      <w:lvlJc w:val="left"/>
      <w:pPr>
        <w:tabs>
          <w:tab w:val="num" w:pos="3220"/>
        </w:tabs>
        <w:ind w:left="3220" w:hanging="420"/>
      </w:pPr>
    </w:lvl>
    <w:lvl w:ilvl="7" w:tplc="75CA50DE" w:tentative="1">
      <w:start w:val="1"/>
      <w:numFmt w:val="lowerLetter"/>
      <w:lvlText w:val="%8)"/>
      <w:lvlJc w:val="left"/>
      <w:pPr>
        <w:tabs>
          <w:tab w:val="num" w:pos="3640"/>
        </w:tabs>
        <w:ind w:left="3640" w:hanging="420"/>
      </w:pPr>
    </w:lvl>
    <w:lvl w:ilvl="8" w:tplc="BF40A012" w:tentative="1">
      <w:start w:val="1"/>
      <w:numFmt w:val="lowerRoman"/>
      <w:lvlText w:val="%9."/>
      <w:lvlJc w:val="right"/>
      <w:pPr>
        <w:tabs>
          <w:tab w:val="num" w:pos="4060"/>
        </w:tabs>
        <w:ind w:left="4060" w:hanging="420"/>
      </w:pPr>
    </w:lvl>
  </w:abstractNum>
  <w:abstractNum w:abstractNumId="24">
    <w:nsid w:val="45731B48"/>
    <w:multiLevelType w:val="hybridMultilevel"/>
    <w:tmpl w:val="7DC2F41C"/>
    <w:lvl w:ilvl="0" w:tplc="2A767CE8">
      <w:start w:val="1"/>
      <w:numFmt w:val="decimal"/>
      <w:lvlText w:val="（%1）"/>
      <w:lvlJc w:val="left"/>
      <w:pPr>
        <w:tabs>
          <w:tab w:val="num" w:pos="840"/>
        </w:tabs>
        <w:ind w:left="840" w:hanging="420"/>
      </w:pPr>
      <w:rPr>
        <w:rFonts w:hint="eastAsia"/>
        <w:lang w:val="en-US"/>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46F867F2"/>
    <w:multiLevelType w:val="hybridMultilevel"/>
    <w:tmpl w:val="603EB992"/>
    <w:lvl w:ilvl="0" w:tplc="7D0CB828">
      <w:start w:val="1"/>
      <w:numFmt w:val="decimal"/>
      <w:lvlText w:val="%1."/>
      <w:lvlJc w:val="left"/>
      <w:pPr>
        <w:tabs>
          <w:tab w:val="num" w:pos="420"/>
        </w:tabs>
        <w:ind w:left="420" w:hanging="420"/>
      </w:pPr>
    </w:lvl>
    <w:lvl w:ilvl="1" w:tplc="04090019">
      <w:start w:val="10"/>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C43589C"/>
    <w:multiLevelType w:val="multilevel"/>
    <w:tmpl w:val="4C43589C"/>
    <w:lvl w:ilvl="0">
      <w:start w:val="551"/>
      <w:numFmt w:val="bullet"/>
      <w:lvlText w:val="□"/>
      <w:lvlJc w:val="left"/>
      <w:pPr>
        <w:tabs>
          <w:tab w:val="left" w:pos="785"/>
        </w:tabs>
        <w:ind w:left="785" w:hanging="360"/>
      </w:pPr>
      <w:rPr>
        <w:rFonts w:ascii="宋体" w:eastAsia="宋体" w:hAnsi="宋体" w:cs="Times New Roman" w:hint="eastAsia"/>
      </w:rPr>
    </w:lvl>
    <w:lvl w:ilvl="1">
      <w:start w:val="1"/>
      <w:numFmt w:val="bullet"/>
      <w:lvlText w:val=""/>
      <w:lvlJc w:val="left"/>
      <w:pPr>
        <w:tabs>
          <w:tab w:val="left" w:pos="1265"/>
        </w:tabs>
        <w:ind w:left="1265" w:hanging="420"/>
      </w:pPr>
      <w:rPr>
        <w:rFonts w:ascii="Wingdings" w:hAnsi="Wingdings" w:hint="default"/>
      </w:rPr>
    </w:lvl>
    <w:lvl w:ilvl="2">
      <w:start w:val="1"/>
      <w:numFmt w:val="bullet"/>
      <w:lvlText w:val=""/>
      <w:lvlJc w:val="left"/>
      <w:pPr>
        <w:tabs>
          <w:tab w:val="left" w:pos="1685"/>
        </w:tabs>
        <w:ind w:left="1685" w:hanging="420"/>
      </w:pPr>
      <w:rPr>
        <w:rFonts w:ascii="Wingdings" w:hAnsi="Wingdings" w:hint="default"/>
      </w:rPr>
    </w:lvl>
    <w:lvl w:ilvl="3">
      <w:start w:val="1"/>
      <w:numFmt w:val="bullet"/>
      <w:lvlText w:val=""/>
      <w:lvlJc w:val="left"/>
      <w:pPr>
        <w:tabs>
          <w:tab w:val="left" w:pos="2105"/>
        </w:tabs>
        <w:ind w:left="2105" w:hanging="420"/>
      </w:pPr>
      <w:rPr>
        <w:rFonts w:ascii="Wingdings" w:hAnsi="Wingdings" w:hint="default"/>
      </w:rPr>
    </w:lvl>
    <w:lvl w:ilvl="4">
      <w:start w:val="1"/>
      <w:numFmt w:val="bullet"/>
      <w:lvlText w:val=""/>
      <w:lvlJc w:val="left"/>
      <w:pPr>
        <w:tabs>
          <w:tab w:val="left" w:pos="2525"/>
        </w:tabs>
        <w:ind w:left="2525" w:hanging="420"/>
      </w:pPr>
      <w:rPr>
        <w:rFonts w:ascii="Wingdings" w:hAnsi="Wingdings" w:hint="default"/>
      </w:rPr>
    </w:lvl>
    <w:lvl w:ilvl="5">
      <w:start w:val="1"/>
      <w:numFmt w:val="bullet"/>
      <w:lvlText w:val=""/>
      <w:lvlJc w:val="left"/>
      <w:pPr>
        <w:tabs>
          <w:tab w:val="left" w:pos="2945"/>
        </w:tabs>
        <w:ind w:left="2945" w:hanging="420"/>
      </w:pPr>
      <w:rPr>
        <w:rFonts w:ascii="Wingdings" w:hAnsi="Wingdings" w:hint="default"/>
      </w:rPr>
    </w:lvl>
    <w:lvl w:ilvl="6">
      <w:start w:val="1"/>
      <w:numFmt w:val="bullet"/>
      <w:lvlText w:val=""/>
      <w:lvlJc w:val="left"/>
      <w:pPr>
        <w:tabs>
          <w:tab w:val="left" w:pos="3365"/>
        </w:tabs>
        <w:ind w:left="3365" w:hanging="420"/>
      </w:pPr>
      <w:rPr>
        <w:rFonts w:ascii="Wingdings" w:hAnsi="Wingdings" w:hint="default"/>
      </w:rPr>
    </w:lvl>
    <w:lvl w:ilvl="7">
      <w:start w:val="1"/>
      <w:numFmt w:val="bullet"/>
      <w:lvlText w:val=""/>
      <w:lvlJc w:val="left"/>
      <w:pPr>
        <w:tabs>
          <w:tab w:val="left" w:pos="3785"/>
        </w:tabs>
        <w:ind w:left="3785" w:hanging="420"/>
      </w:pPr>
      <w:rPr>
        <w:rFonts w:ascii="Wingdings" w:hAnsi="Wingdings" w:hint="default"/>
      </w:rPr>
    </w:lvl>
    <w:lvl w:ilvl="8">
      <w:start w:val="1"/>
      <w:numFmt w:val="bullet"/>
      <w:lvlText w:val=""/>
      <w:lvlJc w:val="left"/>
      <w:pPr>
        <w:tabs>
          <w:tab w:val="left" w:pos="4205"/>
        </w:tabs>
        <w:ind w:left="4205" w:hanging="420"/>
      </w:pPr>
      <w:rPr>
        <w:rFonts w:ascii="Wingdings" w:hAnsi="Wingdings" w:hint="default"/>
      </w:rPr>
    </w:lvl>
  </w:abstractNum>
  <w:abstractNum w:abstractNumId="27">
    <w:nsid w:val="530C369A"/>
    <w:multiLevelType w:val="hybridMultilevel"/>
    <w:tmpl w:val="349813B6"/>
    <w:lvl w:ilvl="0" w:tplc="1C72AEB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54255E13"/>
    <w:multiLevelType w:val="hybridMultilevel"/>
    <w:tmpl w:val="7A1A95C0"/>
    <w:lvl w:ilvl="0" w:tplc="920092E2">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54DB0EA0"/>
    <w:multiLevelType w:val="hybridMultilevel"/>
    <w:tmpl w:val="D0B08788"/>
    <w:lvl w:ilvl="0" w:tplc="55AAE1EE">
      <w:start w:val="1"/>
      <w:numFmt w:val="japaneseCounting"/>
      <w:lvlText w:val="%1、"/>
      <w:lvlJc w:val="left"/>
      <w:pPr>
        <w:tabs>
          <w:tab w:val="num" w:pos="720"/>
        </w:tabs>
        <w:ind w:left="720" w:hanging="720"/>
      </w:pPr>
      <w:rPr>
        <w:rFonts w:hint="default"/>
      </w:rPr>
    </w:lvl>
    <w:lvl w:ilvl="1" w:tplc="F5BCE7CC" w:tentative="1">
      <w:start w:val="1"/>
      <w:numFmt w:val="lowerLetter"/>
      <w:lvlText w:val="%2)"/>
      <w:lvlJc w:val="left"/>
      <w:pPr>
        <w:tabs>
          <w:tab w:val="num" w:pos="840"/>
        </w:tabs>
        <w:ind w:left="840" w:hanging="420"/>
      </w:pPr>
    </w:lvl>
    <w:lvl w:ilvl="2" w:tplc="20A22CFC" w:tentative="1">
      <w:start w:val="1"/>
      <w:numFmt w:val="lowerRoman"/>
      <w:lvlText w:val="%3."/>
      <w:lvlJc w:val="right"/>
      <w:pPr>
        <w:tabs>
          <w:tab w:val="num" w:pos="1260"/>
        </w:tabs>
        <w:ind w:left="1260" w:hanging="420"/>
      </w:pPr>
    </w:lvl>
    <w:lvl w:ilvl="3" w:tplc="3F74B1B8" w:tentative="1">
      <w:start w:val="1"/>
      <w:numFmt w:val="decimal"/>
      <w:lvlText w:val="%4."/>
      <w:lvlJc w:val="left"/>
      <w:pPr>
        <w:tabs>
          <w:tab w:val="num" w:pos="1680"/>
        </w:tabs>
        <w:ind w:left="1680" w:hanging="420"/>
      </w:pPr>
    </w:lvl>
    <w:lvl w:ilvl="4" w:tplc="65501ACA" w:tentative="1">
      <w:start w:val="1"/>
      <w:numFmt w:val="lowerLetter"/>
      <w:lvlText w:val="%5)"/>
      <w:lvlJc w:val="left"/>
      <w:pPr>
        <w:tabs>
          <w:tab w:val="num" w:pos="2100"/>
        </w:tabs>
        <w:ind w:left="2100" w:hanging="420"/>
      </w:pPr>
    </w:lvl>
    <w:lvl w:ilvl="5" w:tplc="306C1E0C" w:tentative="1">
      <w:start w:val="1"/>
      <w:numFmt w:val="lowerRoman"/>
      <w:lvlText w:val="%6."/>
      <w:lvlJc w:val="right"/>
      <w:pPr>
        <w:tabs>
          <w:tab w:val="num" w:pos="2520"/>
        </w:tabs>
        <w:ind w:left="2520" w:hanging="420"/>
      </w:pPr>
    </w:lvl>
    <w:lvl w:ilvl="6" w:tplc="FD809E3C" w:tentative="1">
      <w:start w:val="1"/>
      <w:numFmt w:val="decimal"/>
      <w:lvlText w:val="%7."/>
      <w:lvlJc w:val="left"/>
      <w:pPr>
        <w:tabs>
          <w:tab w:val="num" w:pos="2940"/>
        </w:tabs>
        <w:ind w:left="2940" w:hanging="420"/>
      </w:pPr>
    </w:lvl>
    <w:lvl w:ilvl="7" w:tplc="EBDE3B4C" w:tentative="1">
      <w:start w:val="1"/>
      <w:numFmt w:val="lowerLetter"/>
      <w:lvlText w:val="%8)"/>
      <w:lvlJc w:val="left"/>
      <w:pPr>
        <w:tabs>
          <w:tab w:val="num" w:pos="3360"/>
        </w:tabs>
        <w:ind w:left="3360" w:hanging="420"/>
      </w:pPr>
    </w:lvl>
    <w:lvl w:ilvl="8" w:tplc="1DDAB5E2" w:tentative="1">
      <w:start w:val="1"/>
      <w:numFmt w:val="lowerRoman"/>
      <w:lvlText w:val="%9."/>
      <w:lvlJc w:val="right"/>
      <w:pPr>
        <w:tabs>
          <w:tab w:val="num" w:pos="3780"/>
        </w:tabs>
        <w:ind w:left="3780" w:hanging="420"/>
      </w:pPr>
    </w:lvl>
  </w:abstractNum>
  <w:abstractNum w:abstractNumId="30">
    <w:nsid w:val="557A70ED"/>
    <w:multiLevelType w:val="hybridMultilevel"/>
    <w:tmpl w:val="7056010C"/>
    <w:lvl w:ilvl="0" w:tplc="F496D5E0">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566D6A73"/>
    <w:multiLevelType w:val="hybridMultilevel"/>
    <w:tmpl w:val="FEAA42CA"/>
    <w:lvl w:ilvl="0" w:tplc="BE1858BE">
      <w:start w:val="1"/>
      <w:numFmt w:val="none"/>
      <w:lvlText w:val="一、"/>
      <w:lvlJc w:val="left"/>
      <w:pPr>
        <w:tabs>
          <w:tab w:val="num" w:pos="1365"/>
        </w:tabs>
        <w:ind w:left="1365" w:hanging="720"/>
      </w:pPr>
      <w:rPr>
        <w:rFonts w:hAnsi="宋体-18030" w:cs="宋体-18030" w:hint="eastAsia"/>
        <w:sz w:val="32"/>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2">
    <w:nsid w:val="58A17067"/>
    <w:multiLevelType w:val="hybridMultilevel"/>
    <w:tmpl w:val="5D5E7350"/>
    <w:lvl w:ilvl="0" w:tplc="748C9F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9E32D16"/>
    <w:multiLevelType w:val="hybridMultilevel"/>
    <w:tmpl w:val="87F8C996"/>
    <w:lvl w:ilvl="0" w:tplc="E28A4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2F1020B"/>
    <w:multiLevelType w:val="hybridMultilevel"/>
    <w:tmpl w:val="4F1C7CE4"/>
    <w:lvl w:ilvl="0" w:tplc="C4EADEA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63A7BD4"/>
    <w:multiLevelType w:val="hybridMultilevel"/>
    <w:tmpl w:val="2C4A714A"/>
    <w:lvl w:ilvl="0" w:tplc="D26E64E8">
      <w:start w:val="1"/>
      <w:numFmt w:val="japaneseCounting"/>
      <w:lvlText w:val="（%1）"/>
      <w:lvlJc w:val="left"/>
      <w:pPr>
        <w:tabs>
          <w:tab w:val="num" w:pos="1674"/>
        </w:tabs>
        <w:ind w:left="1674" w:hanging="1080"/>
      </w:pPr>
      <w:rPr>
        <w:rFonts w:hint="default"/>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abstractNum w:abstractNumId="36">
    <w:nsid w:val="67BB3D00"/>
    <w:multiLevelType w:val="hybridMultilevel"/>
    <w:tmpl w:val="B194F8FA"/>
    <w:lvl w:ilvl="0" w:tplc="174AFAE0">
      <w:start w:val="1"/>
      <w:numFmt w:val="decimal"/>
      <w:lvlText w:val="%1、"/>
      <w:lvlJc w:val="left"/>
      <w:pPr>
        <w:tabs>
          <w:tab w:val="num" w:pos="1350"/>
        </w:tabs>
        <w:ind w:left="1350" w:hanging="720"/>
      </w:pPr>
      <w:rPr>
        <w:rFonts w:hint="eastAsia"/>
      </w:rPr>
    </w:lvl>
    <w:lvl w:ilvl="1" w:tplc="00EE1834" w:tentative="1">
      <w:start w:val="1"/>
      <w:numFmt w:val="lowerLetter"/>
      <w:lvlText w:val="%2)"/>
      <w:lvlJc w:val="left"/>
      <w:pPr>
        <w:tabs>
          <w:tab w:val="num" w:pos="1470"/>
        </w:tabs>
        <w:ind w:left="1470" w:hanging="420"/>
      </w:pPr>
    </w:lvl>
    <w:lvl w:ilvl="2" w:tplc="E77E51C0" w:tentative="1">
      <w:start w:val="1"/>
      <w:numFmt w:val="lowerRoman"/>
      <w:lvlText w:val="%3."/>
      <w:lvlJc w:val="right"/>
      <w:pPr>
        <w:tabs>
          <w:tab w:val="num" w:pos="1890"/>
        </w:tabs>
        <w:ind w:left="1890" w:hanging="420"/>
      </w:pPr>
    </w:lvl>
    <w:lvl w:ilvl="3" w:tplc="8654E33E" w:tentative="1">
      <w:start w:val="1"/>
      <w:numFmt w:val="decimal"/>
      <w:lvlText w:val="%4."/>
      <w:lvlJc w:val="left"/>
      <w:pPr>
        <w:tabs>
          <w:tab w:val="num" w:pos="2310"/>
        </w:tabs>
        <w:ind w:left="2310" w:hanging="420"/>
      </w:pPr>
    </w:lvl>
    <w:lvl w:ilvl="4" w:tplc="83EC8EC0" w:tentative="1">
      <w:start w:val="1"/>
      <w:numFmt w:val="lowerLetter"/>
      <w:lvlText w:val="%5)"/>
      <w:lvlJc w:val="left"/>
      <w:pPr>
        <w:tabs>
          <w:tab w:val="num" w:pos="2730"/>
        </w:tabs>
        <w:ind w:left="2730" w:hanging="420"/>
      </w:pPr>
    </w:lvl>
    <w:lvl w:ilvl="5" w:tplc="007267F8" w:tentative="1">
      <w:start w:val="1"/>
      <w:numFmt w:val="lowerRoman"/>
      <w:lvlText w:val="%6."/>
      <w:lvlJc w:val="right"/>
      <w:pPr>
        <w:tabs>
          <w:tab w:val="num" w:pos="3150"/>
        </w:tabs>
        <w:ind w:left="3150" w:hanging="420"/>
      </w:pPr>
    </w:lvl>
    <w:lvl w:ilvl="6" w:tplc="EA7E9360" w:tentative="1">
      <w:start w:val="1"/>
      <w:numFmt w:val="decimal"/>
      <w:lvlText w:val="%7."/>
      <w:lvlJc w:val="left"/>
      <w:pPr>
        <w:tabs>
          <w:tab w:val="num" w:pos="3570"/>
        </w:tabs>
        <w:ind w:left="3570" w:hanging="420"/>
      </w:pPr>
    </w:lvl>
    <w:lvl w:ilvl="7" w:tplc="4AAACBB0" w:tentative="1">
      <w:start w:val="1"/>
      <w:numFmt w:val="lowerLetter"/>
      <w:lvlText w:val="%8)"/>
      <w:lvlJc w:val="left"/>
      <w:pPr>
        <w:tabs>
          <w:tab w:val="num" w:pos="3990"/>
        </w:tabs>
        <w:ind w:left="3990" w:hanging="420"/>
      </w:pPr>
    </w:lvl>
    <w:lvl w:ilvl="8" w:tplc="92288ED8" w:tentative="1">
      <w:start w:val="1"/>
      <w:numFmt w:val="lowerRoman"/>
      <w:lvlText w:val="%9."/>
      <w:lvlJc w:val="right"/>
      <w:pPr>
        <w:tabs>
          <w:tab w:val="num" w:pos="4410"/>
        </w:tabs>
        <w:ind w:left="4410" w:hanging="420"/>
      </w:pPr>
    </w:lvl>
  </w:abstractNum>
  <w:abstractNum w:abstractNumId="37">
    <w:nsid w:val="6E7A048A"/>
    <w:multiLevelType w:val="hybridMultilevel"/>
    <w:tmpl w:val="FB28E4A2"/>
    <w:lvl w:ilvl="0" w:tplc="5970A240">
      <w:start w:val="3"/>
      <w:numFmt w:val="japaneseCounting"/>
      <w:lvlText w:val="（%1）"/>
      <w:lvlJc w:val="left"/>
      <w:pPr>
        <w:ind w:left="1720" w:hanging="1080"/>
      </w:pPr>
      <w:rPr>
        <w:rFonts w:eastAsia="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710353A2"/>
    <w:multiLevelType w:val="singleLevel"/>
    <w:tmpl w:val="4D6EFBD4"/>
    <w:lvl w:ilvl="0">
      <w:start w:val="1"/>
      <w:numFmt w:val="decimal"/>
      <w:lvlText w:val="%1、"/>
      <w:lvlJc w:val="left"/>
      <w:pPr>
        <w:tabs>
          <w:tab w:val="num" w:pos="315"/>
        </w:tabs>
        <w:ind w:left="315" w:hanging="315"/>
      </w:pPr>
      <w:rPr>
        <w:rFonts w:hint="eastAsia"/>
      </w:rPr>
    </w:lvl>
  </w:abstractNum>
  <w:abstractNum w:abstractNumId="39">
    <w:nsid w:val="7312501E"/>
    <w:multiLevelType w:val="hybridMultilevel"/>
    <w:tmpl w:val="1518C136"/>
    <w:lvl w:ilvl="0" w:tplc="6D085B9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7030A9B"/>
    <w:multiLevelType w:val="hybridMultilevel"/>
    <w:tmpl w:val="41BAD28C"/>
    <w:lvl w:ilvl="0" w:tplc="FFE6BBC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73C7B8F"/>
    <w:multiLevelType w:val="hybridMultilevel"/>
    <w:tmpl w:val="C718687A"/>
    <w:lvl w:ilvl="0" w:tplc="D9A4FFBE">
      <w:start w:val="4"/>
      <w:numFmt w:val="japaneseCounting"/>
      <w:lvlText w:val="第%1条"/>
      <w:lvlJc w:val="left"/>
      <w:pPr>
        <w:tabs>
          <w:tab w:val="num" w:pos="2257"/>
        </w:tabs>
        <w:ind w:left="2257" w:hanging="1695"/>
      </w:pPr>
      <w:rPr>
        <w:rFonts w:hint="default"/>
      </w:rPr>
    </w:lvl>
    <w:lvl w:ilvl="1" w:tplc="D32610EE" w:tentative="1">
      <w:start w:val="1"/>
      <w:numFmt w:val="lowerLetter"/>
      <w:lvlText w:val="%2)"/>
      <w:lvlJc w:val="left"/>
      <w:pPr>
        <w:tabs>
          <w:tab w:val="num" w:pos="1402"/>
        </w:tabs>
        <w:ind w:left="1402" w:hanging="420"/>
      </w:pPr>
    </w:lvl>
    <w:lvl w:ilvl="2" w:tplc="BA30656A" w:tentative="1">
      <w:start w:val="1"/>
      <w:numFmt w:val="lowerRoman"/>
      <w:lvlText w:val="%3."/>
      <w:lvlJc w:val="right"/>
      <w:pPr>
        <w:tabs>
          <w:tab w:val="num" w:pos="1822"/>
        </w:tabs>
        <w:ind w:left="1822" w:hanging="420"/>
      </w:pPr>
    </w:lvl>
    <w:lvl w:ilvl="3" w:tplc="20ACCB74" w:tentative="1">
      <w:start w:val="1"/>
      <w:numFmt w:val="decimal"/>
      <w:lvlText w:val="%4."/>
      <w:lvlJc w:val="left"/>
      <w:pPr>
        <w:tabs>
          <w:tab w:val="num" w:pos="2242"/>
        </w:tabs>
        <w:ind w:left="2242" w:hanging="420"/>
      </w:pPr>
    </w:lvl>
    <w:lvl w:ilvl="4" w:tplc="B2A884D8" w:tentative="1">
      <w:start w:val="1"/>
      <w:numFmt w:val="lowerLetter"/>
      <w:lvlText w:val="%5)"/>
      <w:lvlJc w:val="left"/>
      <w:pPr>
        <w:tabs>
          <w:tab w:val="num" w:pos="2662"/>
        </w:tabs>
        <w:ind w:left="2662" w:hanging="420"/>
      </w:pPr>
    </w:lvl>
    <w:lvl w:ilvl="5" w:tplc="CF6C1286" w:tentative="1">
      <w:start w:val="1"/>
      <w:numFmt w:val="lowerRoman"/>
      <w:lvlText w:val="%6."/>
      <w:lvlJc w:val="right"/>
      <w:pPr>
        <w:tabs>
          <w:tab w:val="num" w:pos="3082"/>
        </w:tabs>
        <w:ind w:left="3082" w:hanging="420"/>
      </w:pPr>
    </w:lvl>
    <w:lvl w:ilvl="6" w:tplc="F65A60A6" w:tentative="1">
      <w:start w:val="1"/>
      <w:numFmt w:val="decimal"/>
      <w:lvlText w:val="%7."/>
      <w:lvlJc w:val="left"/>
      <w:pPr>
        <w:tabs>
          <w:tab w:val="num" w:pos="3502"/>
        </w:tabs>
        <w:ind w:left="3502" w:hanging="420"/>
      </w:pPr>
    </w:lvl>
    <w:lvl w:ilvl="7" w:tplc="23A4B62E" w:tentative="1">
      <w:start w:val="1"/>
      <w:numFmt w:val="lowerLetter"/>
      <w:lvlText w:val="%8)"/>
      <w:lvlJc w:val="left"/>
      <w:pPr>
        <w:tabs>
          <w:tab w:val="num" w:pos="3922"/>
        </w:tabs>
        <w:ind w:left="3922" w:hanging="420"/>
      </w:pPr>
    </w:lvl>
    <w:lvl w:ilvl="8" w:tplc="7D941F56" w:tentative="1">
      <w:start w:val="1"/>
      <w:numFmt w:val="lowerRoman"/>
      <w:lvlText w:val="%9."/>
      <w:lvlJc w:val="right"/>
      <w:pPr>
        <w:tabs>
          <w:tab w:val="num" w:pos="4342"/>
        </w:tabs>
        <w:ind w:left="4342" w:hanging="420"/>
      </w:pPr>
    </w:lvl>
  </w:abstractNum>
  <w:abstractNum w:abstractNumId="42">
    <w:nsid w:val="78134937"/>
    <w:multiLevelType w:val="hybridMultilevel"/>
    <w:tmpl w:val="A24A78CC"/>
    <w:lvl w:ilvl="0" w:tplc="5008A300">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92976AD"/>
    <w:multiLevelType w:val="hybridMultilevel"/>
    <w:tmpl w:val="2136709A"/>
    <w:lvl w:ilvl="0" w:tplc="1CE28B38">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9EC3246"/>
    <w:multiLevelType w:val="hybridMultilevel"/>
    <w:tmpl w:val="8C2E4F76"/>
    <w:lvl w:ilvl="0" w:tplc="BFEC649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5">
    <w:nsid w:val="7A91615A"/>
    <w:multiLevelType w:val="hybridMultilevel"/>
    <w:tmpl w:val="30DCDC32"/>
    <w:lvl w:ilvl="0" w:tplc="11508C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CC1549C"/>
    <w:multiLevelType w:val="hybridMultilevel"/>
    <w:tmpl w:val="48927070"/>
    <w:lvl w:ilvl="0" w:tplc="6B3A21A2">
      <w:start w:val="1"/>
      <w:numFmt w:val="bullet"/>
      <w:lvlText w:val=""/>
      <w:lvlJc w:val="left"/>
      <w:pPr>
        <w:tabs>
          <w:tab w:val="num" w:pos="840"/>
        </w:tabs>
        <w:ind w:left="840" w:hanging="420"/>
      </w:pPr>
      <w:rPr>
        <w:rFonts w:ascii="Wingdings" w:hAnsi="Wingdings" w:hint="default"/>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num w:numId="1">
    <w:abstractNumId w:val="26"/>
  </w:num>
  <w:num w:numId="2">
    <w:abstractNumId w:val="25"/>
  </w:num>
  <w:num w:numId="3">
    <w:abstractNumId w:val="12"/>
  </w:num>
  <w:num w:numId="4">
    <w:abstractNumId w:val="7"/>
  </w:num>
  <w:num w:numId="5">
    <w:abstractNumId w:val="29"/>
  </w:num>
  <w:num w:numId="6">
    <w:abstractNumId w:val="10"/>
  </w:num>
  <w:num w:numId="7">
    <w:abstractNumId w:val="6"/>
  </w:num>
  <w:num w:numId="8">
    <w:abstractNumId w:val="8"/>
  </w:num>
  <w:num w:numId="9">
    <w:abstractNumId w:val="46"/>
  </w:num>
  <w:num w:numId="10">
    <w:abstractNumId w:val="9"/>
  </w:num>
  <w:num w:numId="11">
    <w:abstractNumId w:val="38"/>
  </w:num>
  <w:num w:numId="12">
    <w:abstractNumId w:val="20"/>
  </w:num>
  <w:num w:numId="13">
    <w:abstractNumId w:val="21"/>
  </w:num>
  <w:num w:numId="14">
    <w:abstractNumId w:val="23"/>
  </w:num>
  <w:num w:numId="15">
    <w:abstractNumId w:val="36"/>
  </w:num>
  <w:num w:numId="16">
    <w:abstractNumId w:val="43"/>
  </w:num>
  <w:num w:numId="17">
    <w:abstractNumId w:val="16"/>
  </w:num>
  <w:num w:numId="18">
    <w:abstractNumId w:val="17"/>
  </w:num>
  <w:num w:numId="19">
    <w:abstractNumId w:val="40"/>
  </w:num>
  <w:num w:numId="20">
    <w:abstractNumId w:val="31"/>
  </w:num>
  <w:num w:numId="21">
    <w:abstractNumId w:val="24"/>
  </w:num>
  <w:num w:numId="22">
    <w:abstractNumId w:val="11"/>
  </w:num>
  <w:num w:numId="23">
    <w:abstractNumId w:val="19"/>
  </w:num>
  <w:num w:numId="24">
    <w:abstractNumId w:val="41"/>
  </w:num>
  <w:num w:numId="25">
    <w:abstractNumId w:val="35"/>
  </w:num>
  <w:num w:numId="26">
    <w:abstractNumId w:val="14"/>
  </w:num>
  <w:num w:numId="27">
    <w:abstractNumId w:val="13"/>
  </w:num>
  <w:num w:numId="28">
    <w:abstractNumId w:val="5"/>
  </w:num>
  <w:num w:numId="29">
    <w:abstractNumId w:val="32"/>
  </w:num>
  <w:num w:numId="30">
    <w:abstractNumId w:val="18"/>
  </w:num>
  <w:num w:numId="31">
    <w:abstractNumId w:val="30"/>
  </w:num>
  <w:num w:numId="32">
    <w:abstractNumId w:val="0"/>
  </w:num>
  <w:num w:numId="33">
    <w:abstractNumId w:val="4"/>
  </w:num>
  <w:num w:numId="34">
    <w:abstractNumId w:val="45"/>
  </w:num>
  <w:num w:numId="35">
    <w:abstractNumId w:val="22"/>
  </w:num>
  <w:num w:numId="36">
    <w:abstractNumId w:val="33"/>
  </w:num>
  <w:num w:numId="37">
    <w:abstractNumId w:val="28"/>
  </w:num>
  <w:num w:numId="38">
    <w:abstractNumId w:val="3"/>
  </w:num>
  <w:num w:numId="39">
    <w:abstractNumId w:val="39"/>
  </w:num>
  <w:num w:numId="40">
    <w:abstractNumId w:val="34"/>
  </w:num>
  <w:num w:numId="41">
    <w:abstractNumId w:val="2"/>
  </w:num>
  <w:num w:numId="42">
    <w:abstractNumId w:val="42"/>
  </w:num>
  <w:num w:numId="43">
    <w:abstractNumId w:val="27"/>
  </w:num>
  <w:num w:numId="44">
    <w:abstractNumId w:val="37"/>
  </w:num>
  <w:num w:numId="45">
    <w:abstractNumId w:val="1"/>
  </w:num>
  <w:num w:numId="46">
    <w:abstractNumId w:val="1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4561"/>
    <w:rsid w:val="000015AB"/>
    <w:rsid w:val="00001CE5"/>
    <w:rsid w:val="00004E58"/>
    <w:rsid w:val="000051B6"/>
    <w:rsid w:val="000111AF"/>
    <w:rsid w:val="000112FA"/>
    <w:rsid w:val="00016C6B"/>
    <w:rsid w:val="000317F8"/>
    <w:rsid w:val="00081C20"/>
    <w:rsid w:val="0008575D"/>
    <w:rsid w:val="00086833"/>
    <w:rsid w:val="00092262"/>
    <w:rsid w:val="000A4EEE"/>
    <w:rsid w:val="000B0BEC"/>
    <w:rsid w:val="000B208C"/>
    <w:rsid w:val="000F3B0B"/>
    <w:rsid w:val="0013041B"/>
    <w:rsid w:val="00133801"/>
    <w:rsid w:val="00142AA9"/>
    <w:rsid w:val="00147F4D"/>
    <w:rsid w:val="001537E0"/>
    <w:rsid w:val="00153821"/>
    <w:rsid w:val="001614C9"/>
    <w:rsid w:val="00163A10"/>
    <w:rsid w:val="00185BDE"/>
    <w:rsid w:val="00186338"/>
    <w:rsid w:val="00192AE9"/>
    <w:rsid w:val="00196C34"/>
    <w:rsid w:val="001A2010"/>
    <w:rsid w:val="001B0401"/>
    <w:rsid w:val="001C4919"/>
    <w:rsid w:val="001C6FEB"/>
    <w:rsid w:val="001D1B0C"/>
    <w:rsid w:val="001D595A"/>
    <w:rsid w:val="001E3344"/>
    <w:rsid w:val="002019D0"/>
    <w:rsid w:val="002070E0"/>
    <w:rsid w:val="0021317D"/>
    <w:rsid w:val="00214B3C"/>
    <w:rsid w:val="00226001"/>
    <w:rsid w:val="00240226"/>
    <w:rsid w:val="00255A5B"/>
    <w:rsid w:val="00257E1C"/>
    <w:rsid w:val="002741F8"/>
    <w:rsid w:val="002764ED"/>
    <w:rsid w:val="002766BF"/>
    <w:rsid w:val="00285DC5"/>
    <w:rsid w:val="002927A8"/>
    <w:rsid w:val="0029364D"/>
    <w:rsid w:val="002C342A"/>
    <w:rsid w:val="002D139F"/>
    <w:rsid w:val="002D629E"/>
    <w:rsid w:val="002E7729"/>
    <w:rsid w:val="00300CB8"/>
    <w:rsid w:val="0031031C"/>
    <w:rsid w:val="00310530"/>
    <w:rsid w:val="00321A59"/>
    <w:rsid w:val="003923CC"/>
    <w:rsid w:val="003A3765"/>
    <w:rsid w:val="003A4346"/>
    <w:rsid w:val="003B752B"/>
    <w:rsid w:val="003C6DD3"/>
    <w:rsid w:val="004015D4"/>
    <w:rsid w:val="00406F38"/>
    <w:rsid w:val="004077B2"/>
    <w:rsid w:val="0041786B"/>
    <w:rsid w:val="00420D7E"/>
    <w:rsid w:val="00432C20"/>
    <w:rsid w:val="0046493F"/>
    <w:rsid w:val="00464A25"/>
    <w:rsid w:val="004C4661"/>
    <w:rsid w:val="004C5A96"/>
    <w:rsid w:val="004D4B28"/>
    <w:rsid w:val="004E1ECE"/>
    <w:rsid w:val="004E4173"/>
    <w:rsid w:val="004F0722"/>
    <w:rsid w:val="004F1698"/>
    <w:rsid w:val="004F4FD1"/>
    <w:rsid w:val="004F7956"/>
    <w:rsid w:val="005203DF"/>
    <w:rsid w:val="005215FA"/>
    <w:rsid w:val="0052433D"/>
    <w:rsid w:val="00532576"/>
    <w:rsid w:val="00553557"/>
    <w:rsid w:val="0055677F"/>
    <w:rsid w:val="00560673"/>
    <w:rsid w:val="00562820"/>
    <w:rsid w:val="00587094"/>
    <w:rsid w:val="005954D6"/>
    <w:rsid w:val="0059553E"/>
    <w:rsid w:val="00595D8C"/>
    <w:rsid w:val="005C060A"/>
    <w:rsid w:val="005C1ACA"/>
    <w:rsid w:val="005C3505"/>
    <w:rsid w:val="005C373C"/>
    <w:rsid w:val="005C565E"/>
    <w:rsid w:val="005D13DC"/>
    <w:rsid w:val="005D5716"/>
    <w:rsid w:val="005D621B"/>
    <w:rsid w:val="005D64B8"/>
    <w:rsid w:val="005D68DC"/>
    <w:rsid w:val="00602030"/>
    <w:rsid w:val="00604E4A"/>
    <w:rsid w:val="006252F9"/>
    <w:rsid w:val="00625CBC"/>
    <w:rsid w:val="006350D7"/>
    <w:rsid w:val="00636A60"/>
    <w:rsid w:val="00640913"/>
    <w:rsid w:val="00684A5E"/>
    <w:rsid w:val="00686EBB"/>
    <w:rsid w:val="006A7FA0"/>
    <w:rsid w:val="006B35E1"/>
    <w:rsid w:val="006C0FCB"/>
    <w:rsid w:val="006E45EB"/>
    <w:rsid w:val="0072488A"/>
    <w:rsid w:val="00725F49"/>
    <w:rsid w:val="007442FB"/>
    <w:rsid w:val="00754311"/>
    <w:rsid w:val="00757BB1"/>
    <w:rsid w:val="00767B5F"/>
    <w:rsid w:val="00770890"/>
    <w:rsid w:val="00777B9B"/>
    <w:rsid w:val="00781165"/>
    <w:rsid w:val="00783082"/>
    <w:rsid w:val="007A0AFA"/>
    <w:rsid w:val="007A540F"/>
    <w:rsid w:val="007A657E"/>
    <w:rsid w:val="007B4DA2"/>
    <w:rsid w:val="007C2898"/>
    <w:rsid w:val="007C511B"/>
    <w:rsid w:val="007D024D"/>
    <w:rsid w:val="007D3989"/>
    <w:rsid w:val="007E0460"/>
    <w:rsid w:val="007E6405"/>
    <w:rsid w:val="007F4A2E"/>
    <w:rsid w:val="007F4C66"/>
    <w:rsid w:val="00804F89"/>
    <w:rsid w:val="00811F8E"/>
    <w:rsid w:val="00812086"/>
    <w:rsid w:val="008163DE"/>
    <w:rsid w:val="0082394C"/>
    <w:rsid w:val="00846438"/>
    <w:rsid w:val="0084663C"/>
    <w:rsid w:val="008540F4"/>
    <w:rsid w:val="0086788E"/>
    <w:rsid w:val="0087433D"/>
    <w:rsid w:val="00883034"/>
    <w:rsid w:val="0088777F"/>
    <w:rsid w:val="00894A90"/>
    <w:rsid w:val="008B0C12"/>
    <w:rsid w:val="008B4334"/>
    <w:rsid w:val="008B7B81"/>
    <w:rsid w:val="008C390B"/>
    <w:rsid w:val="008D4EC9"/>
    <w:rsid w:val="008F3B09"/>
    <w:rsid w:val="00905BE1"/>
    <w:rsid w:val="0090710B"/>
    <w:rsid w:val="009160E4"/>
    <w:rsid w:val="00920771"/>
    <w:rsid w:val="00921E28"/>
    <w:rsid w:val="0094166D"/>
    <w:rsid w:val="009444E8"/>
    <w:rsid w:val="00944ADD"/>
    <w:rsid w:val="00963A58"/>
    <w:rsid w:val="00966CC9"/>
    <w:rsid w:val="00967F9B"/>
    <w:rsid w:val="009710AE"/>
    <w:rsid w:val="00972E10"/>
    <w:rsid w:val="00990717"/>
    <w:rsid w:val="00996F5A"/>
    <w:rsid w:val="009A62E7"/>
    <w:rsid w:val="009C7D88"/>
    <w:rsid w:val="009D2712"/>
    <w:rsid w:val="009E1370"/>
    <w:rsid w:val="009F0017"/>
    <w:rsid w:val="009F3206"/>
    <w:rsid w:val="00A01871"/>
    <w:rsid w:val="00A03612"/>
    <w:rsid w:val="00A04176"/>
    <w:rsid w:val="00A23BD3"/>
    <w:rsid w:val="00A342A8"/>
    <w:rsid w:val="00A51CF0"/>
    <w:rsid w:val="00A74561"/>
    <w:rsid w:val="00A75A26"/>
    <w:rsid w:val="00AA52C5"/>
    <w:rsid w:val="00AA5F32"/>
    <w:rsid w:val="00AB7CF7"/>
    <w:rsid w:val="00AD7C43"/>
    <w:rsid w:val="00B05AD9"/>
    <w:rsid w:val="00B078D3"/>
    <w:rsid w:val="00B169DE"/>
    <w:rsid w:val="00B24DF8"/>
    <w:rsid w:val="00B43D5E"/>
    <w:rsid w:val="00B5342D"/>
    <w:rsid w:val="00B6224A"/>
    <w:rsid w:val="00B717DD"/>
    <w:rsid w:val="00B77467"/>
    <w:rsid w:val="00B774E8"/>
    <w:rsid w:val="00B77D54"/>
    <w:rsid w:val="00B84022"/>
    <w:rsid w:val="00B931B6"/>
    <w:rsid w:val="00B97F42"/>
    <w:rsid w:val="00BD33ED"/>
    <w:rsid w:val="00BD3DBA"/>
    <w:rsid w:val="00BE75AD"/>
    <w:rsid w:val="00BF0733"/>
    <w:rsid w:val="00C01F5D"/>
    <w:rsid w:val="00C07DF8"/>
    <w:rsid w:val="00C247FA"/>
    <w:rsid w:val="00C3372F"/>
    <w:rsid w:val="00C41612"/>
    <w:rsid w:val="00C60305"/>
    <w:rsid w:val="00C60A3A"/>
    <w:rsid w:val="00C61115"/>
    <w:rsid w:val="00C74140"/>
    <w:rsid w:val="00C75F1A"/>
    <w:rsid w:val="00C81796"/>
    <w:rsid w:val="00C92BBD"/>
    <w:rsid w:val="00C94AFB"/>
    <w:rsid w:val="00CA20A0"/>
    <w:rsid w:val="00CC0DD8"/>
    <w:rsid w:val="00CF12B8"/>
    <w:rsid w:val="00CF54E5"/>
    <w:rsid w:val="00D006DB"/>
    <w:rsid w:val="00D02AB3"/>
    <w:rsid w:val="00D13A14"/>
    <w:rsid w:val="00D379D5"/>
    <w:rsid w:val="00D42B0C"/>
    <w:rsid w:val="00D4749C"/>
    <w:rsid w:val="00D62BCE"/>
    <w:rsid w:val="00D641AD"/>
    <w:rsid w:val="00D750E7"/>
    <w:rsid w:val="00D7770E"/>
    <w:rsid w:val="00D834A2"/>
    <w:rsid w:val="00D869A3"/>
    <w:rsid w:val="00D900FF"/>
    <w:rsid w:val="00D95A0B"/>
    <w:rsid w:val="00DA4643"/>
    <w:rsid w:val="00DA4E3C"/>
    <w:rsid w:val="00DA62D5"/>
    <w:rsid w:val="00DB4FC6"/>
    <w:rsid w:val="00DE5634"/>
    <w:rsid w:val="00DF092F"/>
    <w:rsid w:val="00E1026E"/>
    <w:rsid w:val="00E14401"/>
    <w:rsid w:val="00E16D39"/>
    <w:rsid w:val="00E2151C"/>
    <w:rsid w:val="00E50196"/>
    <w:rsid w:val="00E57F34"/>
    <w:rsid w:val="00E76E3D"/>
    <w:rsid w:val="00E829B7"/>
    <w:rsid w:val="00E835E8"/>
    <w:rsid w:val="00E910BC"/>
    <w:rsid w:val="00E97678"/>
    <w:rsid w:val="00EA5E33"/>
    <w:rsid w:val="00EC6E0A"/>
    <w:rsid w:val="00ED5CC7"/>
    <w:rsid w:val="00ED6339"/>
    <w:rsid w:val="00ED66CA"/>
    <w:rsid w:val="00ED6951"/>
    <w:rsid w:val="00EE49E7"/>
    <w:rsid w:val="00EE5F83"/>
    <w:rsid w:val="00EE67CA"/>
    <w:rsid w:val="00EF0A6B"/>
    <w:rsid w:val="00F01041"/>
    <w:rsid w:val="00F04034"/>
    <w:rsid w:val="00F240F2"/>
    <w:rsid w:val="00F277CB"/>
    <w:rsid w:val="00F35836"/>
    <w:rsid w:val="00F36AED"/>
    <w:rsid w:val="00F42370"/>
    <w:rsid w:val="00F56D6D"/>
    <w:rsid w:val="00F70E04"/>
    <w:rsid w:val="00F9071A"/>
    <w:rsid w:val="00FA7E9F"/>
    <w:rsid w:val="00FB5297"/>
    <w:rsid w:val="00FC0313"/>
    <w:rsid w:val="00FD57F7"/>
    <w:rsid w:val="00FD74B9"/>
    <w:rsid w:val="00FF0B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6" type="connector" idref="#直接箭头连接符 25"/>
        <o:r id="V:Rule7" type="connector" idref="#直接箭头连接符 27"/>
        <o:r id="V:Rule8" type="connector" idref="#直接箭头连接符 26"/>
        <o:r id="V:Rule9" type="connector" idref="#直接箭头连接符 24"/>
        <o:r id="V:Rule10" type="connector" idref="#直接箭头连接符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4"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lsdException w:name="Normal Indent" w:uiPriority="0"/>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qFormat="1"/>
    <w:lsdException w:name="Body Text 2" w:uiPriority="0"/>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HTML Preformatted"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61"/>
    <w:pPr>
      <w:spacing w:line="360" w:lineRule="auto"/>
      <w:ind w:firstLineChars="200" w:firstLine="200"/>
      <w:jc w:val="both"/>
    </w:pPr>
    <w:rPr>
      <w:rFonts w:ascii="Calibri" w:eastAsia="仿宋" w:hAnsi="Calibri" w:cs="仿宋"/>
      <w:sz w:val="32"/>
      <w:szCs w:val="32"/>
    </w:rPr>
  </w:style>
  <w:style w:type="paragraph" w:styleId="1">
    <w:name w:val="heading 1"/>
    <w:basedOn w:val="a"/>
    <w:next w:val="a"/>
    <w:link w:val="1Char"/>
    <w:qFormat/>
    <w:rsid w:val="00A74561"/>
    <w:pPr>
      <w:ind w:firstLine="640"/>
      <w:outlineLvl w:val="0"/>
    </w:pPr>
    <w:rPr>
      <w:rFonts w:ascii="黑体" w:eastAsia="黑体" w:hAnsi="黑体"/>
    </w:rPr>
  </w:style>
  <w:style w:type="paragraph" w:styleId="2">
    <w:name w:val="heading 2"/>
    <w:basedOn w:val="a"/>
    <w:next w:val="a"/>
    <w:link w:val="2Char"/>
    <w:unhideWhenUsed/>
    <w:qFormat/>
    <w:rsid w:val="00A74561"/>
    <w:pPr>
      <w:ind w:firstLine="640"/>
      <w:outlineLvl w:val="1"/>
    </w:pPr>
    <w:rPr>
      <w:rFonts w:ascii="楷体" w:eastAsia="楷体" w:hAnsi="楷体"/>
    </w:rPr>
  </w:style>
  <w:style w:type="paragraph" w:styleId="3">
    <w:name w:val="heading 3"/>
    <w:basedOn w:val="a"/>
    <w:next w:val="a"/>
    <w:link w:val="3Char"/>
    <w:qFormat/>
    <w:rsid w:val="00A74561"/>
    <w:pPr>
      <w:keepNext/>
      <w:keepLines/>
      <w:widowControl w:val="0"/>
      <w:tabs>
        <w:tab w:val="left" w:pos="924"/>
        <w:tab w:val="left" w:pos="7230"/>
      </w:tabs>
      <w:adjustRightInd w:val="0"/>
      <w:spacing w:before="120" w:after="120" w:line="600" w:lineRule="exact"/>
      <w:ind w:firstLine="640"/>
      <w:jc w:val="left"/>
      <w:textAlignment w:val="baseline"/>
      <w:outlineLvl w:val="2"/>
    </w:pPr>
    <w:rPr>
      <w:rFonts w:ascii="黑体" w:eastAsia="黑体" w:hAnsi="宋体" w:cs="Times New Roman"/>
      <w:bCs/>
      <w:color w:val="000000"/>
      <w:sz w:val="28"/>
      <w:szCs w:val="28"/>
    </w:rPr>
  </w:style>
  <w:style w:type="paragraph" w:styleId="4">
    <w:name w:val="heading 4"/>
    <w:basedOn w:val="a"/>
    <w:next w:val="a"/>
    <w:link w:val="4Char"/>
    <w:qFormat/>
    <w:rsid w:val="00A74561"/>
    <w:pPr>
      <w:keepNext/>
      <w:keepLines/>
      <w:widowControl w:val="0"/>
      <w:spacing w:before="280" w:after="290" w:line="376" w:lineRule="auto"/>
      <w:ind w:firstLineChars="0" w:firstLine="0"/>
      <w:outlineLvl w:val="3"/>
    </w:pPr>
    <w:rPr>
      <w:rFonts w:ascii="Arial" w:eastAsia="黑体" w:hAnsi="Arial" w:cs="Times New Roman"/>
      <w:b/>
      <w:bCs/>
      <w:sz w:val="28"/>
      <w:szCs w:val="28"/>
    </w:rPr>
  </w:style>
  <w:style w:type="paragraph" w:styleId="5">
    <w:name w:val="heading 5"/>
    <w:basedOn w:val="a"/>
    <w:next w:val="a"/>
    <w:link w:val="5Char"/>
    <w:qFormat/>
    <w:rsid w:val="00A74561"/>
    <w:pPr>
      <w:keepNext/>
      <w:keepLines/>
      <w:widowControl w:val="0"/>
      <w:spacing w:before="280" w:after="290" w:line="376" w:lineRule="auto"/>
      <w:ind w:firstLine="640"/>
      <w:jc w:val="left"/>
      <w:outlineLvl w:val="4"/>
    </w:pPr>
    <w:rPr>
      <w:rFonts w:ascii="仿宋_GB2312" w:eastAsia="仿宋_GB2312" w:hAnsi="宋体"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74561"/>
    <w:rPr>
      <w:rFonts w:ascii="黑体" w:eastAsia="黑体" w:hAnsi="黑体" w:cs="仿宋"/>
      <w:sz w:val="32"/>
      <w:szCs w:val="32"/>
    </w:rPr>
  </w:style>
  <w:style w:type="character" w:customStyle="1" w:styleId="2Char">
    <w:name w:val="标题 2 Char"/>
    <w:basedOn w:val="a0"/>
    <w:link w:val="2"/>
    <w:rsid w:val="00A74561"/>
    <w:rPr>
      <w:rFonts w:ascii="楷体" w:eastAsia="楷体" w:hAnsi="楷体" w:cs="仿宋"/>
      <w:sz w:val="32"/>
      <w:szCs w:val="32"/>
    </w:rPr>
  </w:style>
  <w:style w:type="character" w:customStyle="1" w:styleId="3Char">
    <w:name w:val="标题 3 Char"/>
    <w:basedOn w:val="a0"/>
    <w:link w:val="3"/>
    <w:rsid w:val="00A74561"/>
    <w:rPr>
      <w:rFonts w:ascii="黑体" w:eastAsia="黑体" w:hAnsi="宋体" w:cs="Times New Roman"/>
      <w:bCs/>
      <w:color w:val="000000"/>
      <w:sz w:val="28"/>
      <w:szCs w:val="28"/>
    </w:rPr>
  </w:style>
  <w:style w:type="character" w:customStyle="1" w:styleId="4Char">
    <w:name w:val="标题 4 Char"/>
    <w:basedOn w:val="a0"/>
    <w:link w:val="4"/>
    <w:rsid w:val="00A74561"/>
    <w:rPr>
      <w:rFonts w:ascii="Arial" w:eastAsia="黑体" w:hAnsi="Arial" w:cs="Times New Roman"/>
      <w:b/>
      <w:bCs/>
      <w:sz w:val="28"/>
      <w:szCs w:val="28"/>
    </w:rPr>
  </w:style>
  <w:style w:type="character" w:customStyle="1" w:styleId="5Char">
    <w:name w:val="标题 5 Char"/>
    <w:basedOn w:val="a0"/>
    <w:link w:val="5"/>
    <w:rsid w:val="00A74561"/>
    <w:rPr>
      <w:rFonts w:ascii="仿宋_GB2312" w:eastAsia="仿宋_GB2312" w:hAnsi="宋体" w:cs="Times New Roman"/>
      <w:b/>
      <w:bCs/>
      <w:color w:val="000000"/>
      <w:sz w:val="28"/>
      <w:szCs w:val="28"/>
    </w:rPr>
  </w:style>
  <w:style w:type="paragraph" w:styleId="a3">
    <w:name w:val="Balloon Text"/>
    <w:basedOn w:val="a"/>
    <w:link w:val="Char"/>
    <w:uiPriority w:val="99"/>
    <w:semiHidden/>
    <w:unhideWhenUsed/>
    <w:qFormat/>
    <w:rsid w:val="00A74561"/>
    <w:pPr>
      <w:spacing w:line="240" w:lineRule="auto"/>
    </w:pPr>
    <w:rPr>
      <w:sz w:val="18"/>
      <w:szCs w:val="18"/>
    </w:rPr>
  </w:style>
  <w:style w:type="character" w:customStyle="1" w:styleId="Char">
    <w:name w:val="批注框文本 Char"/>
    <w:basedOn w:val="a0"/>
    <w:link w:val="a3"/>
    <w:uiPriority w:val="99"/>
    <w:semiHidden/>
    <w:rsid w:val="00A74561"/>
    <w:rPr>
      <w:rFonts w:ascii="Calibri" w:eastAsia="仿宋" w:hAnsi="Calibri" w:cs="仿宋"/>
      <w:sz w:val="18"/>
      <w:szCs w:val="18"/>
    </w:rPr>
  </w:style>
  <w:style w:type="paragraph" w:styleId="a4">
    <w:name w:val="footer"/>
    <w:basedOn w:val="a"/>
    <w:link w:val="Char0"/>
    <w:uiPriority w:val="99"/>
    <w:unhideWhenUsed/>
    <w:rsid w:val="00A74561"/>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74561"/>
    <w:rPr>
      <w:rFonts w:ascii="Calibri" w:eastAsia="仿宋" w:hAnsi="Calibri" w:cs="仿宋"/>
      <w:sz w:val="18"/>
      <w:szCs w:val="18"/>
    </w:rPr>
  </w:style>
  <w:style w:type="paragraph" w:styleId="a5">
    <w:name w:val="header"/>
    <w:basedOn w:val="a"/>
    <w:link w:val="Char1"/>
    <w:uiPriority w:val="99"/>
    <w:unhideWhenUsed/>
    <w:rsid w:val="00A7456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rsid w:val="00A74561"/>
    <w:rPr>
      <w:rFonts w:ascii="Calibri" w:eastAsia="仿宋" w:hAnsi="Calibri" w:cs="仿宋"/>
      <w:sz w:val="18"/>
      <w:szCs w:val="18"/>
    </w:rPr>
  </w:style>
  <w:style w:type="paragraph" w:styleId="7">
    <w:name w:val="toc 7"/>
    <w:basedOn w:val="a"/>
    <w:next w:val="a"/>
    <w:semiHidden/>
    <w:qFormat/>
    <w:rsid w:val="00A74561"/>
    <w:pPr>
      <w:widowControl w:val="0"/>
      <w:ind w:left="1920" w:firstLine="640"/>
      <w:jc w:val="left"/>
    </w:pPr>
    <w:rPr>
      <w:rFonts w:ascii="仿宋_GB2312" w:eastAsia="仿宋_GB2312" w:hAnsi="宋体" w:cs="Times New Roman"/>
      <w:color w:val="000000"/>
      <w:sz w:val="18"/>
      <w:szCs w:val="18"/>
    </w:rPr>
  </w:style>
  <w:style w:type="paragraph" w:styleId="a6">
    <w:name w:val="Document Map"/>
    <w:basedOn w:val="a"/>
    <w:link w:val="Char2"/>
    <w:uiPriority w:val="99"/>
    <w:qFormat/>
    <w:rsid w:val="00A74561"/>
    <w:pPr>
      <w:widowControl w:val="0"/>
      <w:shd w:val="clear" w:color="auto" w:fill="000080"/>
      <w:ind w:firstLine="640"/>
      <w:jc w:val="left"/>
    </w:pPr>
    <w:rPr>
      <w:rFonts w:ascii="仿宋_GB2312" w:eastAsia="仿宋_GB2312" w:hAnsi="宋体" w:cs="Times New Roman"/>
      <w:color w:val="000000"/>
    </w:rPr>
  </w:style>
  <w:style w:type="character" w:customStyle="1" w:styleId="Char2">
    <w:name w:val="文档结构图 Char"/>
    <w:basedOn w:val="a0"/>
    <w:link w:val="a6"/>
    <w:uiPriority w:val="99"/>
    <w:rsid w:val="00A74561"/>
    <w:rPr>
      <w:rFonts w:ascii="仿宋_GB2312" w:eastAsia="仿宋_GB2312" w:hAnsi="宋体" w:cs="Times New Roman"/>
      <w:color w:val="000000"/>
      <w:sz w:val="32"/>
      <w:szCs w:val="32"/>
      <w:shd w:val="clear" w:color="auto" w:fill="000080"/>
    </w:rPr>
  </w:style>
  <w:style w:type="paragraph" w:styleId="a7">
    <w:name w:val="annotation text"/>
    <w:basedOn w:val="a"/>
    <w:link w:val="Char20"/>
    <w:uiPriority w:val="99"/>
    <w:qFormat/>
    <w:rsid w:val="00A74561"/>
    <w:pPr>
      <w:widowControl w:val="0"/>
      <w:ind w:firstLine="640"/>
      <w:jc w:val="left"/>
    </w:pPr>
    <w:rPr>
      <w:rFonts w:ascii="仿宋_GB2312" w:eastAsia="仿宋_GB2312" w:hAnsi="宋体" w:cs="Times New Roman"/>
      <w:color w:val="000000"/>
    </w:rPr>
  </w:style>
  <w:style w:type="character" w:customStyle="1" w:styleId="Char3">
    <w:name w:val="批注文字 Char"/>
    <w:basedOn w:val="a0"/>
    <w:uiPriority w:val="99"/>
    <w:rsid w:val="00A74561"/>
    <w:rPr>
      <w:rFonts w:ascii="Calibri" w:eastAsia="仿宋" w:hAnsi="Calibri" w:cs="仿宋"/>
      <w:sz w:val="32"/>
      <w:szCs w:val="32"/>
    </w:rPr>
  </w:style>
  <w:style w:type="paragraph" w:styleId="a8">
    <w:name w:val="Body Text"/>
    <w:basedOn w:val="a"/>
    <w:link w:val="Char4"/>
    <w:qFormat/>
    <w:rsid w:val="00A74561"/>
    <w:pPr>
      <w:widowControl w:val="0"/>
      <w:spacing w:after="120"/>
      <w:ind w:firstLine="640"/>
      <w:jc w:val="left"/>
    </w:pPr>
    <w:rPr>
      <w:rFonts w:ascii="仿宋_GB2312" w:eastAsia="宋体" w:hAnsi="宋体" w:cs="Times New Roman"/>
      <w:color w:val="000000"/>
      <w:sz w:val="21"/>
      <w:szCs w:val="24"/>
    </w:rPr>
  </w:style>
  <w:style w:type="character" w:customStyle="1" w:styleId="Char4">
    <w:name w:val="正文文本 Char"/>
    <w:basedOn w:val="a0"/>
    <w:link w:val="a8"/>
    <w:rsid w:val="00A74561"/>
    <w:rPr>
      <w:rFonts w:ascii="仿宋_GB2312" w:eastAsia="宋体" w:hAnsi="宋体" w:cs="Times New Roman"/>
      <w:color w:val="000000"/>
      <w:szCs w:val="24"/>
    </w:rPr>
  </w:style>
  <w:style w:type="paragraph" w:styleId="a9">
    <w:name w:val="Body Text Indent"/>
    <w:basedOn w:val="a"/>
    <w:link w:val="Char5"/>
    <w:qFormat/>
    <w:rsid w:val="00A74561"/>
    <w:pPr>
      <w:widowControl w:val="0"/>
      <w:ind w:firstLine="632"/>
      <w:jc w:val="left"/>
    </w:pPr>
    <w:rPr>
      <w:rFonts w:ascii="仿宋_GB2312" w:eastAsia="仿宋_GB2312" w:hAnsi="宋体" w:cs="Times New Roman"/>
      <w:color w:val="000000"/>
    </w:rPr>
  </w:style>
  <w:style w:type="character" w:customStyle="1" w:styleId="Char5">
    <w:name w:val="正文文本缩进 Char"/>
    <w:basedOn w:val="a0"/>
    <w:link w:val="a9"/>
    <w:rsid w:val="00A74561"/>
    <w:rPr>
      <w:rFonts w:ascii="仿宋_GB2312" w:eastAsia="仿宋_GB2312" w:hAnsi="宋体" w:cs="Times New Roman"/>
      <w:color w:val="000000"/>
      <w:sz w:val="32"/>
      <w:szCs w:val="32"/>
    </w:rPr>
  </w:style>
  <w:style w:type="paragraph" w:styleId="40">
    <w:name w:val="index 4"/>
    <w:basedOn w:val="a"/>
    <w:next w:val="a"/>
    <w:semiHidden/>
    <w:qFormat/>
    <w:rsid w:val="00A74561"/>
    <w:pPr>
      <w:widowControl w:val="0"/>
      <w:ind w:leftChars="600" w:left="600" w:firstLine="640"/>
      <w:jc w:val="left"/>
    </w:pPr>
    <w:rPr>
      <w:rFonts w:ascii="仿宋_GB2312" w:eastAsia="仿宋_GB2312" w:hAnsi="宋体" w:cs="Times New Roman"/>
      <w:color w:val="000000"/>
    </w:rPr>
  </w:style>
  <w:style w:type="paragraph" w:styleId="50">
    <w:name w:val="toc 5"/>
    <w:basedOn w:val="a"/>
    <w:next w:val="a"/>
    <w:semiHidden/>
    <w:qFormat/>
    <w:rsid w:val="00A74561"/>
    <w:pPr>
      <w:widowControl w:val="0"/>
      <w:ind w:left="1280" w:firstLine="640"/>
      <w:jc w:val="left"/>
    </w:pPr>
    <w:rPr>
      <w:rFonts w:ascii="仿宋_GB2312" w:eastAsia="仿宋_GB2312" w:hAnsi="宋体" w:cs="Times New Roman"/>
      <w:color w:val="000000"/>
      <w:sz w:val="18"/>
      <w:szCs w:val="18"/>
    </w:rPr>
  </w:style>
  <w:style w:type="paragraph" w:styleId="30">
    <w:name w:val="toc 3"/>
    <w:basedOn w:val="a"/>
    <w:next w:val="a"/>
    <w:qFormat/>
    <w:rsid w:val="00A74561"/>
    <w:pPr>
      <w:widowControl w:val="0"/>
      <w:ind w:left="640" w:firstLine="640"/>
      <w:jc w:val="left"/>
    </w:pPr>
    <w:rPr>
      <w:rFonts w:ascii="仿宋_GB2312" w:eastAsia="仿宋_GB2312" w:hAnsi="宋体" w:cs="Times New Roman"/>
      <w:i/>
      <w:iCs/>
      <w:color w:val="000000"/>
      <w:sz w:val="20"/>
    </w:rPr>
  </w:style>
  <w:style w:type="paragraph" w:styleId="aa">
    <w:name w:val="Plain Text"/>
    <w:basedOn w:val="a"/>
    <w:link w:val="Char6"/>
    <w:qFormat/>
    <w:rsid w:val="00A74561"/>
    <w:pPr>
      <w:widowControl w:val="0"/>
      <w:ind w:firstLine="640"/>
      <w:jc w:val="left"/>
    </w:pPr>
    <w:rPr>
      <w:rFonts w:ascii="宋体" w:eastAsia="宋体" w:hAnsi="Courier New" w:cs="Courier New"/>
      <w:color w:val="000000"/>
      <w:sz w:val="21"/>
      <w:szCs w:val="21"/>
    </w:rPr>
  </w:style>
  <w:style w:type="character" w:customStyle="1" w:styleId="Char6">
    <w:name w:val="纯文本 Char"/>
    <w:basedOn w:val="a0"/>
    <w:link w:val="aa"/>
    <w:rsid w:val="00A74561"/>
    <w:rPr>
      <w:rFonts w:ascii="宋体" w:eastAsia="宋体" w:hAnsi="Courier New" w:cs="Courier New"/>
      <w:color w:val="000000"/>
      <w:szCs w:val="21"/>
    </w:rPr>
  </w:style>
  <w:style w:type="paragraph" w:styleId="8">
    <w:name w:val="toc 8"/>
    <w:basedOn w:val="a"/>
    <w:next w:val="a"/>
    <w:semiHidden/>
    <w:qFormat/>
    <w:rsid w:val="00A74561"/>
    <w:pPr>
      <w:widowControl w:val="0"/>
      <w:ind w:left="2240" w:firstLine="640"/>
      <w:jc w:val="left"/>
    </w:pPr>
    <w:rPr>
      <w:rFonts w:ascii="仿宋_GB2312" w:eastAsia="仿宋_GB2312" w:hAnsi="宋体" w:cs="Times New Roman"/>
      <w:color w:val="000000"/>
      <w:sz w:val="18"/>
      <w:szCs w:val="18"/>
    </w:rPr>
  </w:style>
  <w:style w:type="paragraph" w:styleId="ab">
    <w:name w:val="Date"/>
    <w:basedOn w:val="a"/>
    <w:next w:val="a"/>
    <w:link w:val="Char7"/>
    <w:uiPriority w:val="99"/>
    <w:qFormat/>
    <w:rsid w:val="00A74561"/>
    <w:pPr>
      <w:widowControl w:val="0"/>
      <w:ind w:firstLine="640"/>
      <w:jc w:val="left"/>
    </w:pPr>
    <w:rPr>
      <w:rFonts w:ascii="仿宋_GB2312" w:eastAsia="仿宋_GB2312" w:hAnsi="宋体" w:cs="Times New Roman"/>
      <w:color w:val="000000"/>
    </w:rPr>
  </w:style>
  <w:style w:type="character" w:customStyle="1" w:styleId="Char7">
    <w:name w:val="日期 Char"/>
    <w:basedOn w:val="a0"/>
    <w:link w:val="ab"/>
    <w:uiPriority w:val="99"/>
    <w:rsid w:val="00A74561"/>
    <w:rPr>
      <w:rFonts w:ascii="仿宋_GB2312" w:eastAsia="仿宋_GB2312" w:hAnsi="宋体" w:cs="Times New Roman"/>
      <w:color w:val="000000"/>
      <w:sz w:val="32"/>
      <w:szCs w:val="32"/>
    </w:rPr>
  </w:style>
  <w:style w:type="paragraph" w:styleId="20">
    <w:name w:val="Body Text Indent 2"/>
    <w:basedOn w:val="a"/>
    <w:link w:val="2Char0"/>
    <w:qFormat/>
    <w:rsid w:val="00A74561"/>
    <w:pPr>
      <w:widowControl w:val="0"/>
      <w:spacing w:beforeLines="100" w:afterLines="100" w:line="440" w:lineRule="exact"/>
      <w:ind w:firstLine="612"/>
      <w:jc w:val="left"/>
    </w:pPr>
    <w:rPr>
      <w:rFonts w:ascii="仿宋_GB2312" w:eastAsia="仿宋_GB2312" w:hAnsi="宋体" w:cs="Times New Roman"/>
      <w:color w:val="000000"/>
      <w:sz w:val="28"/>
    </w:rPr>
  </w:style>
  <w:style w:type="character" w:customStyle="1" w:styleId="2Char0">
    <w:name w:val="正文文本缩进 2 Char"/>
    <w:basedOn w:val="a0"/>
    <w:link w:val="20"/>
    <w:rsid w:val="00A74561"/>
    <w:rPr>
      <w:rFonts w:ascii="仿宋_GB2312" w:eastAsia="仿宋_GB2312" w:hAnsi="宋体" w:cs="Times New Roman"/>
      <w:color w:val="000000"/>
      <w:sz w:val="28"/>
      <w:szCs w:val="32"/>
    </w:rPr>
  </w:style>
  <w:style w:type="paragraph" w:styleId="10">
    <w:name w:val="toc 1"/>
    <w:basedOn w:val="a"/>
    <w:next w:val="a"/>
    <w:uiPriority w:val="39"/>
    <w:qFormat/>
    <w:rsid w:val="00A74561"/>
    <w:pPr>
      <w:widowControl w:val="0"/>
      <w:tabs>
        <w:tab w:val="right" w:leader="dot" w:pos="9175"/>
      </w:tabs>
      <w:spacing w:before="120" w:after="120"/>
      <w:ind w:firstLine="640"/>
      <w:jc w:val="left"/>
    </w:pPr>
    <w:rPr>
      <w:rFonts w:ascii="宋体" w:eastAsia="宋体" w:hAnsi="宋体" w:cs="Times New Roman"/>
      <w:b/>
      <w:bCs/>
      <w:caps/>
      <w:color w:val="000000"/>
      <w:sz w:val="24"/>
      <w:szCs w:val="24"/>
    </w:rPr>
  </w:style>
  <w:style w:type="paragraph" w:styleId="41">
    <w:name w:val="toc 4"/>
    <w:basedOn w:val="a"/>
    <w:next w:val="a"/>
    <w:semiHidden/>
    <w:qFormat/>
    <w:rsid w:val="00A74561"/>
    <w:pPr>
      <w:widowControl w:val="0"/>
      <w:ind w:left="960" w:firstLine="640"/>
      <w:jc w:val="left"/>
    </w:pPr>
    <w:rPr>
      <w:rFonts w:ascii="仿宋_GB2312" w:eastAsia="仿宋_GB2312" w:hAnsi="宋体" w:cs="Times New Roman"/>
      <w:color w:val="000000"/>
      <w:sz w:val="18"/>
      <w:szCs w:val="18"/>
    </w:rPr>
  </w:style>
  <w:style w:type="paragraph" w:styleId="6">
    <w:name w:val="toc 6"/>
    <w:basedOn w:val="a"/>
    <w:next w:val="a"/>
    <w:semiHidden/>
    <w:qFormat/>
    <w:rsid w:val="00A74561"/>
    <w:pPr>
      <w:widowControl w:val="0"/>
      <w:ind w:left="1600" w:firstLine="640"/>
      <w:jc w:val="left"/>
    </w:pPr>
    <w:rPr>
      <w:rFonts w:ascii="仿宋_GB2312" w:eastAsia="仿宋_GB2312" w:hAnsi="宋体" w:cs="Times New Roman"/>
      <w:color w:val="000000"/>
      <w:sz w:val="18"/>
      <w:szCs w:val="18"/>
    </w:rPr>
  </w:style>
  <w:style w:type="paragraph" w:styleId="31">
    <w:name w:val="Body Text Indent 3"/>
    <w:basedOn w:val="a"/>
    <w:link w:val="3Char0"/>
    <w:qFormat/>
    <w:rsid w:val="00A74561"/>
    <w:pPr>
      <w:widowControl w:val="0"/>
      <w:spacing w:after="120"/>
      <w:ind w:leftChars="200" w:left="420" w:firstLine="640"/>
      <w:jc w:val="left"/>
    </w:pPr>
    <w:rPr>
      <w:rFonts w:ascii="仿宋_GB2312" w:eastAsia="仿宋_GB2312" w:hAnsi="宋体" w:cs="Times New Roman"/>
      <w:color w:val="000000"/>
      <w:sz w:val="16"/>
      <w:szCs w:val="16"/>
    </w:rPr>
  </w:style>
  <w:style w:type="character" w:customStyle="1" w:styleId="3Char0">
    <w:name w:val="正文文本缩进 3 Char"/>
    <w:basedOn w:val="a0"/>
    <w:link w:val="31"/>
    <w:rsid w:val="00A74561"/>
    <w:rPr>
      <w:rFonts w:ascii="仿宋_GB2312" w:eastAsia="仿宋_GB2312" w:hAnsi="宋体" w:cs="Times New Roman"/>
      <w:color w:val="000000"/>
      <w:sz w:val="16"/>
      <w:szCs w:val="16"/>
    </w:rPr>
  </w:style>
  <w:style w:type="paragraph" w:styleId="21">
    <w:name w:val="toc 2"/>
    <w:basedOn w:val="a"/>
    <w:next w:val="a"/>
    <w:uiPriority w:val="39"/>
    <w:qFormat/>
    <w:rsid w:val="00A74561"/>
    <w:pPr>
      <w:widowControl w:val="0"/>
      <w:tabs>
        <w:tab w:val="right" w:leader="dot" w:pos="9175"/>
      </w:tabs>
      <w:ind w:firstLine="480"/>
      <w:jc w:val="left"/>
    </w:pPr>
    <w:rPr>
      <w:rFonts w:ascii="仿宋_GB2312" w:eastAsia="仿宋_GB2312" w:hAnsi="宋体" w:cs="Times New Roman"/>
      <w:smallCaps/>
      <w:color w:val="000000"/>
      <w:sz w:val="20"/>
    </w:rPr>
  </w:style>
  <w:style w:type="paragraph" w:styleId="9">
    <w:name w:val="toc 9"/>
    <w:basedOn w:val="a"/>
    <w:next w:val="a"/>
    <w:semiHidden/>
    <w:rsid w:val="00A74561"/>
    <w:pPr>
      <w:widowControl w:val="0"/>
      <w:ind w:left="2560" w:firstLine="640"/>
      <w:jc w:val="left"/>
    </w:pPr>
    <w:rPr>
      <w:rFonts w:ascii="仿宋_GB2312" w:eastAsia="仿宋_GB2312" w:hAnsi="宋体" w:cs="Times New Roman"/>
      <w:color w:val="000000"/>
      <w:sz w:val="18"/>
      <w:szCs w:val="18"/>
    </w:rPr>
  </w:style>
  <w:style w:type="paragraph" w:styleId="ac">
    <w:name w:val="Normal (Web)"/>
    <w:basedOn w:val="a"/>
    <w:uiPriority w:val="99"/>
    <w:rsid w:val="00A74561"/>
    <w:pPr>
      <w:spacing w:before="100" w:beforeAutospacing="1" w:after="100" w:afterAutospacing="1"/>
      <w:ind w:firstLine="640"/>
      <w:jc w:val="left"/>
    </w:pPr>
    <w:rPr>
      <w:rFonts w:ascii="宋体" w:eastAsia="宋体" w:hAnsi="宋体" w:cs="Times New Roman" w:hint="eastAsia"/>
      <w:color w:val="000000"/>
      <w:kern w:val="0"/>
      <w:sz w:val="24"/>
      <w:szCs w:val="24"/>
    </w:rPr>
  </w:style>
  <w:style w:type="paragraph" w:styleId="ad">
    <w:name w:val="Title"/>
    <w:basedOn w:val="a"/>
    <w:link w:val="Char8"/>
    <w:qFormat/>
    <w:rsid w:val="00A74561"/>
    <w:pPr>
      <w:widowControl w:val="0"/>
      <w:spacing w:before="240" w:after="60"/>
      <w:ind w:firstLine="640"/>
      <w:jc w:val="center"/>
      <w:outlineLvl w:val="0"/>
    </w:pPr>
    <w:rPr>
      <w:rFonts w:ascii="Arial" w:eastAsia="宋体" w:hAnsi="Arial" w:cs="Arial"/>
      <w:b/>
      <w:bCs/>
      <w:color w:val="000000"/>
    </w:rPr>
  </w:style>
  <w:style w:type="character" w:customStyle="1" w:styleId="Char8">
    <w:name w:val="标题 Char"/>
    <w:basedOn w:val="a0"/>
    <w:link w:val="ad"/>
    <w:rsid w:val="00A74561"/>
    <w:rPr>
      <w:rFonts w:ascii="Arial" w:eastAsia="宋体" w:hAnsi="Arial" w:cs="Arial"/>
      <w:b/>
      <w:bCs/>
      <w:color w:val="000000"/>
      <w:sz w:val="32"/>
      <w:szCs w:val="32"/>
    </w:rPr>
  </w:style>
  <w:style w:type="paragraph" w:styleId="ae">
    <w:name w:val="annotation subject"/>
    <w:basedOn w:val="a7"/>
    <w:next w:val="a7"/>
    <w:link w:val="Char9"/>
    <w:uiPriority w:val="99"/>
    <w:rsid w:val="00A74561"/>
    <w:rPr>
      <w:b/>
      <w:bCs/>
    </w:rPr>
  </w:style>
  <w:style w:type="character" w:customStyle="1" w:styleId="Char9">
    <w:name w:val="批注主题 Char"/>
    <w:basedOn w:val="Char3"/>
    <w:link w:val="ae"/>
    <w:uiPriority w:val="99"/>
    <w:rsid w:val="00A74561"/>
    <w:rPr>
      <w:rFonts w:ascii="仿宋_GB2312" w:eastAsia="仿宋_GB2312" w:hAnsi="宋体" w:cs="Times New Roman"/>
      <w:b/>
      <w:bCs/>
      <w:color w:val="000000"/>
      <w:sz w:val="32"/>
      <w:szCs w:val="32"/>
    </w:rPr>
  </w:style>
  <w:style w:type="table" w:styleId="af">
    <w:name w:val="Table Grid"/>
    <w:basedOn w:val="a1"/>
    <w:uiPriority w:val="99"/>
    <w:unhideWhenUsed/>
    <w:rsid w:val="00A7456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A74561"/>
  </w:style>
  <w:style w:type="character" w:styleId="af1">
    <w:name w:val="Hyperlink"/>
    <w:basedOn w:val="a0"/>
    <w:uiPriority w:val="99"/>
    <w:rsid w:val="00A74561"/>
    <w:rPr>
      <w:color w:val="0000FF"/>
      <w:u w:val="single"/>
    </w:rPr>
  </w:style>
  <w:style w:type="character" w:styleId="af2">
    <w:name w:val="annotation reference"/>
    <w:basedOn w:val="a0"/>
    <w:uiPriority w:val="99"/>
    <w:semiHidden/>
    <w:rsid w:val="00A74561"/>
    <w:rPr>
      <w:sz w:val="21"/>
      <w:szCs w:val="21"/>
    </w:rPr>
  </w:style>
  <w:style w:type="character" w:customStyle="1" w:styleId="grame">
    <w:name w:val="grame"/>
    <w:basedOn w:val="a0"/>
    <w:rsid w:val="00A74561"/>
  </w:style>
  <w:style w:type="paragraph" w:customStyle="1" w:styleId="af3">
    <w:name w:val="正文文字缩进"/>
    <w:basedOn w:val="a"/>
    <w:rsid w:val="00A74561"/>
    <w:pPr>
      <w:spacing w:line="351" w:lineRule="atLeast"/>
      <w:ind w:firstLine="640"/>
      <w:jc w:val="left"/>
      <w:textAlignment w:val="baseline"/>
    </w:pPr>
    <w:rPr>
      <w:rFonts w:ascii="仿宋_GB2312" w:eastAsia="宋体" w:hAnsi="宋体" w:cs="Times New Roman"/>
      <w:color w:val="000000"/>
      <w:kern w:val="0"/>
      <w:sz w:val="21"/>
      <w:u w:color="000000"/>
    </w:rPr>
  </w:style>
  <w:style w:type="paragraph" w:customStyle="1" w:styleId="CharCharCharChar">
    <w:name w:val="Char Char Char Char"/>
    <w:basedOn w:val="a"/>
    <w:rsid w:val="00A74561"/>
    <w:pPr>
      <w:widowControl w:val="0"/>
      <w:ind w:firstLine="640"/>
      <w:jc w:val="left"/>
    </w:pPr>
    <w:rPr>
      <w:rFonts w:ascii="Tahoma" w:eastAsia="宋体" w:hAnsi="Tahoma" w:cs="Times New Roman"/>
      <w:color w:val="000000"/>
      <w:sz w:val="24"/>
    </w:rPr>
  </w:style>
  <w:style w:type="paragraph" w:customStyle="1" w:styleId="xl29">
    <w:name w:val="xl29"/>
    <w:basedOn w:val="a"/>
    <w:rsid w:val="00A74561"/>
    <w:pPr>
      <w:spacing w:before="100" w:beforeAutospacing="1" w:after="100" w:afterAutospacing="1"/>
      <w:ind w:firstLine="640"/>
      <w:jc w:val="center"/>
    </w:pPr>
    <w:rPr>
      <w:rFonts w:ascii="宋体" w:eastAsia="宋体" w:hAnsi="宋体" w:cs="Times New Roman"/>
      <w:color w:val="000000"/>
      <w:kern w:val="0"/>
      <w:sz w:val="20"/>
    </w:rPr>
  </w:style>
  <w:style w:type="paragraph" w:customStyle="1" w:styleId="zyw">
    <w:name w:val="zyw"/>
    <w:basedOn w:val="40"/>
    <w:rsid w:val="00A74561"/>
    <w:pPr>
      <w:spacing w:line="400" w:lineRule="exact"/>
      <w:ind w:leftChars="0" w:left="0"/>
      <w:outlineLvl w:val="0"/>
    </w:pPr>
    <w:rPr>
      <w:rFonts w:eastAsia="宋体"/>
      <w:sz w:val="21"/>
      <w:szCs w:val="21"/>
    </w:rPr>
  </w:style>
  <w:style w:type="paragraph" w:customStyle="1" w:styleId="CharCharCharCharChar">
    <w:name w:val="Char Char Char Char Char"/>
    <w:basedOn w:val="a"/>
    <w:rsid w:val="00A74561"/>
    <w:pPr>
      <w:widowControl w:val="0"/>
      <w:ind w:firstLine="640"/>
      <w:jc w:val="left"/>
    </w:pPr>
    <w:rPr>
      <w:rFonts w:ascii="Tahoma" w:eastAsia="宋体" w:hAnsi="Tahoma" w:cs="Tahoma"/>
      <w:color w:val="000000"/>
      <w:sz w:val="24"/>
      <w:szCs w:val="24"/>
    </w:rPr>
  </w:style>
  <w:style w:type="paragraph" w:customStyle="1" w:styleId="CharCharCharCharChar1">
    <w:name w:val="Char Char Char Char Char1"/>
    <w:basedOn w:val="a"/>
    <w:rsid w:val="00A74561"/>
    <w:pPr>
      <w:widowControl w:val="0"/>
      <w:ind w:firstLine="640"/>
      <w:jc w:val="left"/>
    </w:pPr>
    <w:rPr>
      <w:rFonts w:ascii="Tahoma" w:eastAsia="宋体" w:hAnsi="Tahoma" w:cs="Times New Roman"/>
      <w:color w:val="000000"/>
      <w:sz w:val="24"/>
    </w:rPr>
  </w:style>
  <w:style w:type="paragraph" w:customStyle="1" w:styleId="CharChar1CharCharCharCharCharCharCharChar">
    <w:name w:val="Char Char1 Char Char Char Char Char Char Char Char"/>
    <w:basedOn w:val="a"/>
    <w:rsid w:val="00A74561"/>
    <w:pPr>
      <w:widowControl w:val="0"/>
      <w:adjustRightInd w:val="0"/>
      <w:spacing w:after="160" w:line="240" w:lineRule="exact"/>
      <w:ind w:firstLine="640"/>
      <w:jc w:val="left"/>
    </w:pPr>
    <w:rPr>
      <w:rFonts w:ascii="Verdana" w:eastAsia="宋体" w:hAnsi="Verdana" w:cs="Times New Roman"/>
      <w:color w:val="000000"/>
      <w:kern w:val="0"/>
      <w:sz w:val="20"/>
      <w:lang w:eastAsia="en-US"/>
    </w:rPr>
  </w:style>
  <w:style w:type="paragraph" w:customStyle="1" w:styleId="Chara">
    <w:name w:val="Char"/>
    <w:basedOn w:val="a"/>
    <w:rsid w:val="00A74561"/>
    <w:pPr>
      <w:widowControl w:val="0"/>
      <w:ind w:firstLine="640"/>
      <w:jc w:val="left"/>
    </w:pPr>
    <w:rPr>
      <w:rFonts w:ascii="仿宋_GB2312" w:eastAsia="宋体" w:hAnsi="宋体" w:cs="Times New Roman"/>
      <w:color w:val="000000"/>
      <w:sz w:val="21"/>
      <w:szCs w:val="24"/>
    </w:rPr>
  </w:style>
  <w:style w:type="character" w:styleId="af4">
    <w:name w:val="Placeholder Text"/>
    <w:basedOn w:val="a0"/>
    <w:uiPriority w:val="99"/>
    <w:semiHidden/>
    <w:rsid w:val="00A74561"/>
    <w:rPr>
      <w:color w:val="808080"/>
    </w:rPr>
  </w:style>
  <w:style w:type="paragraph" w:customStyle="1" w:styleId="TOC1">
    <w:name w:val="TOC 标题1"/>
    <w:basedOn w:val="1"/>
    <w:next w:val="a"/>
    <w:uiPriority w:val="39"/>
    <w:unhideWhenUsed/>
    <w:qFormat/>
    <w:rsid w:val="00A74561"/>
    <w:pPr>
      <w:keepLines/>
      <w:spacing w:before="480" w:line="276" w:lineRule="auto"/>
      <w:ind w:firstLine="0"/>
      <w:jc w:val="left"/>
      <w:outlineLvl w:val="9"/>
    </w:pPr>
    <w:rPr>
      <w:rFonts w:asciiTheme="majorHAnsi" w:eastAsiaTheme="majorEastAsia" w:hAnsiTheme="majorHAnsi" w:cstheme="majorBidi"/>
      <w:bCs/>
      <w:color w:val="365F91" w:themeColor="accent1" w:themeShade="BF"/>
      <w:kern w:val="0"/>
      <w:sz w:val="28"/>
      <w:szCs w:val="28"/>
    </w:rPr>
  </w:style>
  <w:style w:type="paragraph" w:styleId="af5">
    <w:name w:val="List Paragraph"/>
    <w:basedOn w:val="a"/>
    <w:uiPriority w:val="34"/>
    <w:qFormat/>
    <w:rsid w:val="00A74561"/>
    <w:pPr>
      <w:widowControl w:val="0"/>
      <w:ind w:firstLine="420"/>
      <w:jc w:val="left"/>
    </w:pPr>
    <w:rPr>
      <w:rFonts w:ascii="仿宋_GB2312" w:eastAsia="仿宋_GB2312" w:hAnsi="宋体" w:cs="Times New Roman"/>
      <w:color w:val="000000"/>
    </w:rPr>
  </w:style>
  <w:style w:type="numbering" w:customStyle="1" w:styleId="11">
    <w:name w:val="无列表1"/>
    <w:next w:val="a2"/>
    <w:uiPriority w:val="99"/>
    <w:semiHidden/>
    <w:rsid w:val="00A74561"/>
  </w:style>
  <w:style w:type="paragraph" w:customStyle="1" w:styleId="af6">
    <w:name w:val="a"/>
    <w:basedOn w:val="a"/>
    <w:rsid w:val="00A74561"/>
    <w:pPr>
      <w:spacing w:before="100" w:beforeAutospacing="1" w:after="100" w:afterAutospacing="1" w:line="240" w:lineRule="auto"/>
      <w:ind w:firstLineChars="0" w:firstLine="0"/>
      <w:jc w:val="left"/>
    </w:pPr>
    <w:rPr>
      <w:rFonts w:ascii="宋体" w:eastAsia="宋体" w:hAnsi="宋体" w:cs="Times New Roman" w:hint="eastAsia"/>
      <w:color w:val="0F0000"/>
      <w:kern w:val="0"/>
      <w:sz w:val="24"/>
      <w:szCs w:val="20"/>
    </w:rPr>
  </w:style>
  <w:style w:type="table" w:customStyle="1" w:styleId="12">
    <w:name w:val="网格型1"/>
    <w:basedOn w:val="a1"/>
    <w:next w:val="af"/>
    <w:uiPriority w:val="59"/>
    <w:rsid w:val="00A745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11ALTZPI2">
    <w:name w:val="样式 正文缩进正文（首行缩进两字）四号四号1四号2四号11特点正文非缩进段1ALT+ZPI正文文字首行缩进...2"/>
    <w:basedOn w:val="af7"/>
    <w:rsid w:val="00A74561"/>
  </w:style>
  <w:style w:type="paragraph" w:styleId="af7">
    <w:name w:val="Normal Indent"/>
    <w:aliases w:val="正文（首行缩进两字）,ALT+Z,四号,四号1,四号2,四号11,特点,正文非缩进,段1,PI,正文文字首行缩进,表正文1,正文非缩进1,表正文2,正文非缩进2,四号3,四号12,四号21,四号111,四号4,四号13,四号22,四号112,表正文3,正文非缩进3,四号31,四号121,四号211,四号1111,表正文11,正文非缩进11,四号5,四号14,四号23,四号113,四号6,四号15,四号24,四号114,表正文4,正文非缩进4,四号7,四号16,四号25,四号115,表_"/>
    <w:basedOn w:val="a"/>
    <w:rsid w:val="00A74561"/>
    <w:pPr>
      <w:widowControl w:val="0"/>
      <w:adjustRightInd w:val="0"/>
      <w:spacing w:line="240" w:lineRule="auto"/>
      <w:ind w:firstLine="420"/>
      <w:textAlignment w:val="baseline"/>
    </w:pPr>
    <w:rPr>
      <w:rFonts w:ascii="Times New Roman" w:eastAsia="宋体" w:hAnsi="Times New Roman" w:cs="Times New Roman"/>
      <w:sz w:val="21"/>
      <w:szCs w:val="20"/>
    </w:rPr>
  </w:style>
  <w:style w:type="character" w:customStyle="1" w:styleId="font14">
    <w:name w:val="font_14"/>
    <w:basedOn w:val="a0"/>
    <w:rsid w:val="00A74561"/>
  </w:style>
  <w:style w:type="character" w:customStyle="1" w:styleId="p1481">
    <w:name w:val="p1481"/>
    <w:rsid w:val="00A74561"/>
    <w:rPr>
      <w:color w:val="515151"/>
      <w:sz w:val="22"/>
      <w:szCs w:val="22"/>
    </w:rPr>
  </w:style>
  <w:style w:type="paragraph" w:customStyle="1" w:styleId="CharCharCharCharCharCharChar">
    <w:name w:val="Char Char Char Char Char Char Char"/>
    <w:basedOn w:val="a"/>
    <w:autoRedefine/>
    <w:rsid w:val="00A74561"/>
    <w:pPr>
      <w:widowControl w:val="0"/>
      <w:tabs>
        <w:tab w:val="num" w:pos="840"/>
      </w:tabs>
      <w:spacing w:line="240" w:lineRule="auto"/>
      <w:ind w:left="840" w:firstLineChars="0" w:hanging="420"/>
    </w:pPr>
    <w:rPr>
      <w:rFonts w:ascii="Times New Roman" w:eastAsia="宋体" w:hAnsi="Times New Roman" w:cs="Times New Roman"/>
      <w:sz w:val="24"/>
      <w:szCs w:val="24"/>
    </w:rPr>
  </w:style>
  <w:style w:type="paragraph" w:styleId="22">
    <w:name w:val="Body Text 2"/>
    <w:basedOn w:val="a"/>
    <w:link w:val="2Char1"/>
    <w:rsid w:val="00A74561"/>
    <w:pPr>
      <w:widowControl w:val="0"/>
      <w:adjustRightInd w:val="0"/>
      <w:snapToGrid w:val="0"/>
      <w:ind w:firstLineChars="0" w:firstLine="0"/>
    </w:pPr>
    <w:rPr>
      <w:rFonts w:ascii="宋体" w:eastAsia="宋体" w:hAnsi="宋体" w:cs="Times New Roman"/>
      <w:sz w:val="28"/>
      <w:szCs w:val="28"/>
    </w:rPr>
  </w:style>
  <w:style w:type="character" w:customStyle="1" w:styleId="2Char1">
    <w:name w:val="正文文本 2 Char"/>
    <w:basedOn w:val="a0"/>
    <w:link w:val="22"/>
    <w:rsid w:val="00A74561"/>
    <w:rPr>
      <w:rFonts w:ascii="宋体" w:eastAsia="宋体" w:hAnsi="宋体" w:cs="Times New Roman"/>
      <w:sz w:val="28"/>
      <w:szCs w:val="28"/>
    </w:rPr>
  </w:style>
  <w:style w:type="paragraph" w:styleId="af8">
    <w:name w:val="Salutation"/>
    <w:basedOn w:val="a"/>
    <w:next w:val="a"/>
    <w:link w:val="Charb"/>
    <w:rsid w:val="00A74561"/>
    <w:pPr>
      <w:widowControl w:val="0"/>
      <w:spacing w:line="240" w:lineRule="auto"/>
      <w:ind w:firstLineChars="0" w:firstLine="0"/>
    </w:pPr>
    <w:rPr>
      <w:rFonts w:ascii="Times New Roman" w:eastAsia="宋体" w:hAnsi="Times New Roman" w:cs="Times New Roman"/>
      <w:sz w:val="21"/>
      <w:szCs w:val="24"/>
    </w:rPr>
  </w:style>
  <w:style w:type="character" w:customStyle="1" w:styleId="Charb">
    <w:name w:val="称呼 Char"/>
    <w:basedOn w:val="a0"/>
    <w:link w:val="af8"/>
    <w:rsid w:val="00A74561"/>
    <w:rPr>
      <w:rFonts w:ascii="Times New Roman" w:eastAsia="宋体" w:hAnsi="Times New Roman" w:cs="Times New Roman"/>
      <w:szCs w:val="24"/>
    </w:rPr>
  </w:style>
  <w:style w:type="paragraph" w:customStyle="1" w:styleId="CharCharCharCharCharCharCharCharCharChar">
    <w:name w:val="Char Char Char Char Char Char Char Char Char Char"/>
    <w:basedOn w:val="a"/>
    <w:rsid w:val="00A74561"/>
    <w:pPr>
      <w:widowControl w:val="0"/>
      <w:spacing w:line="240" w:lineRule="auto"/>
      <w:ind w:firstLineChars="0" w:firstLine="0"/>
    </w:pPr>
    <w:rPr>
      <w:rFonts w:ascii="Tahoma" w:eastAsia="宋体" w:hAnsi="Tahoma" w:cs="Times New Roman"/>
      <w:sz w:val="24"/>
      <w:szCs w:val="20"/>
    </w:rPr>
  </w:style>
  <w:style w:type="paragraph" w:customStyle="1" w:styleId="32">
    <w:name w:val="标题3"/>
    <w:basedOn w:val="a"/>
    <w:autoRedefine/>
    <w:rsid w:val="00A74561"/>
    <w:pPr>
      <w:widowControl w:val="0"/>
      <w:spacing w:line="240" w:lineRule="auto"/>
    </w:pPr>
    <w:rPr>
      <w:rFonts w:ascii="Times New Roman" w:eastAsia="黑体" w:hAnsi="Times New Roman" w:cs="Times New Roman"/>
      <w:sz w:val="24"/>
      <w:szCs w:val="24"/>
    </w:rPr>
  </w:style>
  <w:style w:type="paragraph" w:styleId="HTML">
    <w:name w:val="HTML Preformatted"/>
    <w:basedOn w:val="a"/>
    <w:link w:val="HTMLChar"/>
    <w:rsid w:val="00A7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0" w:firstLine="0"/>
      <w:jc w:val="left"/>
    </w:pPr>
    <w:rPr>
      <w:rFonts w:ascii="Arial" w:eastAsia="宋体" w:hAnsi="Arial" w:cs="Arial"/>
      <w:kern w:val="0"/>
      <w:sz w:val="21"/>
      <w:szCs w:val="21"/>
    </w:rPr>
  </w:style>
  <w:style w:type="character" w:customStyle="1" w:styleId="HTMLChar">
    <w:name w:val="HTML 预设格式 Char"/>
    <w:basedOn w:val="a0"/>
    <w:link w:val="HTML"/>
    <w:rsid w:val="00A74561"/>
    <w:rPr>
      <w:rFonts w:ascii="Arial" w:eastAsia="宋体" w:hAnsi="Arial" w:cs="Arial"/>
      <w:kern w:val="0"/>
      <w:szCs w:val="21"/>
    </w:rPr>
  </w:style>
  <w:style w:type="paragraph" w:customStyle="1" w:styleId="contentarticle">
    <w:name w:val="contentarticle"/>
    <w:basedOn w:val="a"/>
    <w:rsid w:val="00A74561"/>
    <w:pPr>
      <w:spacing w:before="150" w:after="150" w:line="240" w:lineRule="auto"/>
      <w:ind w:firstLineChars="0" w:firstLine="0"/>
      <w:jc w:val="left"/>
    </w:pPr>
    <w:rPr>
      <w:rFonts w:ascii="宋体" w:eastAsia="宋体" w:hAnsi="宋体" w:cs="宋体"/>
      <w:kern w:val="0"/>
      <w:sz w:val="24"/>
      <w:szCs w:val="24"/>
    </w:rPr>
  </w:style>
  <w:style w:type="character" w:styleId="af9">
    <w:name w:val="Strong"/>
    <w:uiPriority w:val="22"/>
    <w:qFormat/>
    <w:rsid w:val="00A74561"/>
    <w:rPr>
      <w:b/>
      <w:bCs/>
    </w:rPr>
  </w:style>
  <w:style w:type="character" w:styleId="afa">
    <w:name w:val="Emphasis"/>
    <w:qFormat/>
    <w:rsid w:val="00A74561"/>
    <w:rPr>
      <w:i/>
      <w:iCs/>
    </w:rPr>
  </w:style>
  <w:style w:type="paragraph" w:customStyle="1" w:styleId="13">
    <w:name w:val="列出段落1"/>
    <w:basedOn w:val="a"/>
    <w:rsid w:val="00A74561"/>
    <w:pPr>
      <w:widowControl w:val="0"/>
      <w:spacing w:line="240" w:lineRule="auto"/>
      <w:ind w:firstLine="420"/>
    </w:pPr>
    <w:rPr>
      <w:rFonts w:ascii="Times New Roman" w:eastAsia="宋体" w:hAnsi="Times New Roman" w:cs="Times New Roman"/>
      <w:sz w:val="21"/>
      <w:szCs w:val="24"/>
    </w:rPr>
  </w:style>
  <w:style w:type="paragraph" w:customStyle="1" w:styleId="14">
    <w:name w:val="样式1"/>
    <w:basedOn w:val="2"/>
    <w:autoRedefine/>
    <w:rsid w:val="00A74561"/>
    <w:pPr>
      <w:keepNext/>
      <w:keepLines/>
      <w:widowControl w:val="0"/>
      <w:tabs>
        <w:tab w:val="num" w:pos="360"/>
      </w:tabs>
      <w:spacing w:before="260" w:after="260" w:line="416" w:lineRule="auto"/>
      <w:ind w:left="360" w:firstLineChars="0" w:hanging="360"/>
    </w:pPr>
    <w:rPr>
      <w:rFonts w:ascii="Arial" w:eastAsia="黑体" w:hAnsi="Arial" w:cs="Times New Roman"/>
      <w:b/>
      <w:bCs/>
      <w:sz w:val="30"/>
    </w:rPr>
  </w:style>
  <w:style w:type="paragraph" w:customStyle="1" w:styleId="23">
    <w:name w:val="样式2"/>
    <w:basedOn w:val="3"/>
    <w:autoRedefine/>
    <w:rsid w:val="00A74561"/>
    <w:pPr>
      <w:numPr>
        <w:ilvl w:val="2"/>
      </w:numPr>
      <w:tabs>
        <w:tab w:val="clear" w:pos="924"/>
        <w:tab w:val="clear" w:pos="7230"/>
        <w:tab w:val="num" w:pos="1571"/>
      </w:tabs>
      <w:adjustRightInd/>
      <w:spacing w:before="260" w:after="260" w:line="416" w:lineRule="auto"/>
      <w:ind w:left="1418" w:firstLineChars="200" w:hanging="567"/>
      <w:jc w:val="both"/>
      <w:textAlignment w:val="auto"/>
    </w:pPr>
    <w:rPr>
      <w:rFonts w:ascii="Times New Roman" w:eastAsia="宋体" w:hAnsi="Times New Roman"/>
      <w:b/>
      <w:color w:val="auto"/>
      <w:sz w:val="30"/>
      <w:szCs w:val="18"/>
    </w:rPr>
  </w:style>
  <w:style w:type="paragraph" w:customStyle="1" w:styleId="33">
    <w:name w:val="样式3"/>
    <w:basedOn w:val="4"/>
    <w:autoRedefine/>
    <w:rsid w:val="00A74561"/>
    <w:rPr>
      <w:sz w:val="30"/>
    </w:rPr>
  </w:style>
  <w:style w:type="paragraph" w:customStyle="1" w:styleId="110">
    <w:name w:val="1.1"/>
    <w:basedOn w:val="2"/>
    <w:autoRedefine/>
    <w:rsid w:val="00A74561"/>
    <w:pPr>
      <w:keepNext/>
      <w:keepLines/>
      <w:widowControl w:val="0"/>
      <w:spacing w:before="260" w:after="260" w:line="416" w:lineRule="auto"/>
      <w:ind w:firstLineChars="0" w:firstLine="0"/>
    </w:pPr>
    <w:rPr>
      <w:rFonts w:ascii="Arial" w:eastAsia="黑体" w:hAnsi="Arial" w:cs="Times New Roman"/>
      <w:b/>
      <w:bCs/>
      <w:sz w:val="30"/>
    </w:rPr>
  </w:style>
  <w:style w:type="paragraph" w:customStyle="1" w:styleId="24">
    <w:name w:val="样式 正文文本缩进 + 首行缩进:  2 字符"/>
    <w:basedOn w:val="a9"/>
    <w:rsid w:val="00A74561"/>
    <w:pPr>
      <w:autoSpaceDE w:val="0"/>
      <w:autoSpaceDN w:val="0"/>
      <w:adjustRightInd w:val="0"/>
      <w:spacing w:line="240" w:lineRule="auto"/>
      <w:ind w:firstLine="600"/>
      <w:jc w:val="both"/>
    </w:pPr>
    <w:rPr>
      <w:rFonts w:ascii="Times New Roman" w:hAnsi="Times New Roman" w:cs="宋体"/>
      <w:color w:val="auto"/>
      <w:sz w:val="30"/>
      <w:szCs w:val="20"/>
    </w:rPr>
  </w:style>
  <w:style w:type="paragraph" w:customStyle="1" w:styleId="325">
    <w:name w:val="样式 标题 3 + 左侧:  2.5 字符"/>
    <w:basedOn w:val="3"/>
    <w:rsid w:val="00A74561"/>
    <w:pPr>
      <w:numPr>
        <w:ilvl w:val="2"/>
      </w:numPr>
      <w:tabs>
        <w:tab w:val="clear" w:pos="924"/>
        <w:tab w:val="clear" w:pos="7230"/>
        <w:tab w:val="num" w:pos="1571"/>
      </w:tabs>
      <w:adjustRightInd/>
      <w:spacing w:before="0" w:after="0" w:line="240" w:lineRule="auto"/>
      <w:ind w:leftChars="250" w:left="250" w:firstLineChars="200" w:hanging="567"/>
      <w:jc w:val="both"/>
      <w:textAlignment w:val="auto"/>
    </w:pPr>
    <w:rPr>
      <w:rFonts w:ascii="Times New Roman" w:eastAsia="仿宋_GB2312" w:hAnsi="Times New Roman" w:cs="宋体"/>
      <w:b/>
      <w:sz w:val="30"/>
      <w:szCs w:val="20"/>
    </w:rPr>
  </w:style>
  <w:style w:type="paragraph" w:customStyle="1" w:styleId="25">
    <w:name w:val="列出段落2"/>
    <w:basedOn w:val="a"/>
    <w:qFormat/>
    <w:rsid w:val="00A74561"/>
    <w:pPr>
      <w:spacing w:after="200" w:line="240" w:lineRule="auto"/>
      <w:ind w:leftChars="400" w:left="720" w:firstLineChars="0" w:firstLine="0"/>
      <w:jc w:val="left"/>
    </w:pPr>
    <w:rPr>
      <w:rFonts w:ascii="Cambria" w:eastAsia="MS Mincho" w:hAnsi="Cambria" w:cs="Times New Roman"/>
      <w:kern w:val="0"/>
      <w:sz w:val="24"/>
      <w:szCs w:val="24"/>
      <w:lang w:eastAsia="ja-JP"/>
    </w:rPr>
  </w:style>
  <w:style w:type="character" w:customStyle="1" w:styleId="2Char2">
    <w:name w:val="样式 正文文本缩进 + 首行缩进:  2 字符 Char"/>
    <w:rsid w:val="00A74561"/>
    <w:rPr>
      <w:rFonts w:eastAsia="仿宋_GB2312" w:cs="宋体"/>
      <w:kern w:val="2"/>
      <w:sz w:val="30"/>
      <w:lang w:val="en-US" w:eastAsia="zh-CN" w:bidi="ar-SA"/>
    </w:rPr>
  </w:style>
  <w:style w:type="paragraph" w:customStyle="1" w:styleId="122">
    <w:name w:val="样式 样式 样式 样式 标题 1 + 段前: 自动 段后: 自动 + 首行缩进:  2 字符 + 首行缩进:  2 字符 + 左..."/>
    <w:basedOn w:val="a"/>
    <w:rsid w:val="00A74561"/>
    <w:pPr>
      <w:spacing w:line="576" w:lineRule="auto"/>
      <w:ind w:left="567" w:firstLineChars="0" w:firstLine="0"/>
      <w:outlineLvl w:val="0"/>
    </w:pPr>
    <w:rPr>
      <w:rFonts w:ascii="宋体" w:eastAsia="黑体" w:hAnsi="宋体" w:cs="宋体"/>
      <w:bCs/>
      <w:kern w:val="36"/>
      <w:szCs w:val="20"/>
    </w:rPr>
  </w:style>
  <w:style w:type="paragraph" w:customStyle="1" w:styleId="15">
    <w:name w:val="标题1"/>
    <w:basedOn w:val="122"/>
    <w:next w:val="1"/>
    <w:rsid w:val="00A74561"/>
    <w:pPr>
      <w:tabs>
        <w:tab w:val="left" w:pos="1050"/>
        <w:tab w:val="left" w:pos="1260"/>
        <w:tab w:val="num" w:pos="1440"/>
      </w:tabs>
      <w:spacing w:line="480" w:lineRule="auto"/>
      <w:ind w:left="1440" w:hanging="960"/>
    </w:pPr>
    <w:rPr>
      <w:rFonts w:ascii="Times New Roman" w:eastAsia="宋体" w:hAnsi="Times New Roman" w:cs="Times New Roman"/>
      <w:b/>
      <w:bCs w:val="0"/>
      <w:kern w:val="2"/>
      <w:sz w:val="28"/>
      <w:szCs w:val="28"/>
    </w:rPr>
  </w:style>
  <w:style w:type="character" w:customStyle="1" w:styleId="11Char">
    <w:name w:val="1.1 Char"/>
    <w:rsid w:val="00A74561"/>
    <w:rPr>
      <w:rFonts w:ascii="Arial" w:eastAsia="黑体" w:hAnsi="Arial"/>
      <w:b/>
      <w:bCs/>
      <w:kern w:val="2"/>
      <w:sz w:val="30"/>
      <w:szCs w:val="32"/>
      <w:lang w:val="en-US" w:eastAsia="zh-CN" w:bidi="ar-SA"/>
    </w:rPr>
  </w:style>
  <w:style w:type="paragraph" w:customStyle="1" w:styleId="MTDisplayEquation">
    <w:name w:val="MTDisplayEquation"/>
    <w:basedOn w:val="a"/>
    <w:next w:val="a"/>
    <w:rsid w:val="00A74561"/>
    <w:pPr>
      <w:widowControl w:val="0"/>
      <w:tabs>
        <w:tab w:val="center" w:pos="5720"/>
        <w:tab w:val="right" w:pos="9020"/>
      </w:tabs>
      <w:snapToGrid w:val="0"/>
      <w:ind w:leftChars="228" w:left="2399" w:hangingChars="800" w:hanging="1920"/>
    </w:pPr>
    <w:rPr>
      <w:rFonts w:ascii="仿宋_GB2312" w:eastAsia="仿宋_GB2312" w:hAnsi="Times New Roman" w:cs="Times New Roman"/>
      <w:sz w:val="24"/>
      <w:szCs w:val="24"/>
    </w:rPr>
  </w:style>
  <w:style w:type="paragraph" w:customStyle="1" w:styleId="42">
    <w:name w:val="样式4"/>
    <w:basedOn w:val="2"/>
    <w:rsid w:val="00A74561"/>
    <w:pPr>
      <w:keepNext/>
      <w:keepLines/>
      <w:widowControl w:val="0"/>
      <w:tabs>
        <w:tab w:val="num" w:pos="992"/>
      </w:tabs>
      <w:spacing w:before="260" w:after="260" w:line="416" w:lineRule="auto"/>
      <w:ind w:left="992" w:firstLineChars="0" w:hanging="567"/>
    </w:pPr>
    <w:rPr>
      <w:rFonts w:ascii="Arial" w:eastAsia="黑体" w:hAnsi="Arial" w:cs="Times New Roman"/>
      <w:b/>
      <w:bCs/>
    </w:rPr>
  </w:style>
  <w:style w:type="paragraph" w:customStyle="1" w:styleId="CharCharChar">
    <w:name w:val="Char Char Char"/>
    <w:basedOn w:val="a"/>
    <w:rsid w:val="00A74561"/>
    <w:pPr>
      <w:widowControl w:val="0"/>
      <w:spacing w:line="240" w:lineRule="auto"/>
      <w:ind w:firstLineChars="0" w:firstLine="0"/>
    </w:pPr>
    <w:rPr>
      <w:rFonts w:ascii="Tahoma" w:eastAsia="宋体" w:hAnsi="Tahoma" w:cs="Times New Roman"/>
      <w:sz w:val="24"/>
      <w:szCs w:val="20"/>
    </w:rPr>
  </w:style>
  <w:style w:type="character" w:customStyle="1" w:styleId="htd01">
    <w:name w:val="htd01"/>
    <w:rsid w:val="00A74561"/>
  </w:style>
  <w:style w:type="paragraph" w:customStyle="1" w:styleId="43">
    <w:name w:val="标题4"/>
    <w:basedOn w:val="2"/>
    <w:rsid w:val="00A74561"/>
    <w:pPr>
      <w:keepNext/>
      <w:keepLines/>
      <w:widowControl w:val="0"/>
      <w:spacing w:beforeLines="50" w:afterLines="50" w:line="540" w:lineRule="exact"/>
      <w:ind w:firstLineChars="0" w:firstLine="0"/>
      <w:jc w:val="center"/>
    </w:pPr>
    <w:rPr>
      <w:rFonts w:ascii="Arial" w:eastAsia="黑体" w:hAnsi="Arial" w:cs="Times New Roman"/>
      <w:b/>
      <w:bCs/>
      <w:sz w:val="28"/>
    </w:rPr>
  </w:style>
  <w:style w:type="paragraph" w:customStyle="1" w:styleId="Char1CharCharChar">
    <w:name w:val="Char1 Char Char Char"/>
    <w:basedOn w:val="a"/>
    <w:autoRedefine/>
    <w:rsid w:val="00A74561"/>
    <w:pPr>
      <w:widowControl w:val="0"/>
      <w:spacing w:line="240" w:lineRule="auto"/>
      <w:ind w:firstLineChars="0" w:firstLine="0"/>
    </w:pPr>
    <w:rPr>
      <w:rFonts w:ascii="仿宋_GB2312" w:eastAsia="仿宋_GB2312" w:hAnsi="Times New Roman" w:cs="Times New Roman"/>
      <w:b/>
    </w:rPr>
  </w:style>
  <w:style w:type="paragraph" w:customStyle="1" w:styleId="CharChar">
    <w:name w:val="Char Char"/>
    <w:basedOn w:val="2"/>
    <w:rsid w:val="00A74561"/>
    <w:pPr>
      <w:keepNext/>
      <w:keepLines/>
      <w:widowControl w:val="0"/>
      <w:spacing w:before="260" w:after="260" w:line="360" w:lineRule="exact"/>
      <w:ind w:firstLine="480"/>
    </w:pPr>
    <w:rPr>
      <w:rFonts w:ascii="Arial" w:eastAsia="仿宋_GB2312" w:hAnsi="Arial" w:cs="Times New Roman"/>
      <w:b/>
      <w:bCs/>
      <w:noProof/>
      <w:sz w:val="30"/>
      <w:szCs w:val="24"/>
    </w:rPr>
  </w:style>
  <w:style w:type="paragraph" w:customStyle="1" w:styleId="Char1CharCharCharCharCharChar">
    <w:name w:val="Char1 Char Char Char Char Char Char"/>
    <w:basedOn w:val="2"/>
    <w:rsid w:val="00A74561"/>
    <w:pPr>
      <w:keepNext/>
      <w:keepLines/>
      <w:widowControl w:val="0"/>
      <w:spacing w:before="260" w:after="260" w:line="360" w:lineRule="exact"/>
      <w:ind w:firstLine="480"/>
    </w:pPr>
    <w:rPr>
      <w:rFonts w:ascii="Arial" w:eastAsia="仿宋_GB2312" w:hAnsi="Arial" w:cs="Times New Roman"/>
      <w:b/>
      <w:bCs/>
      <w:noProof/>
      <w:sz w:val="30"/>
      <w:szCs w:val="24"/>
    </w:rPr>
  </w:style>
  <w:style w:type="paragraph" w:customStyle="1" w:styleId="afb">
    <w:name w:val="段"/>
    <w:link w:val="Charc"/>
    <w:rsid w:val="00A74561"/>
    <w:pPr>
      <w:autoSpaceDE w:val="0"/>
      <w:autoSpaceDN w:val="0"/>
      <w:ind w:firstLineChars="200" w:firstLine="200"/>
      <w:jc w:val="both"/>
    </w:pPr>
    <w:rPr>
      <w:rFonts w:ascii="宋体" w:eastAsia="宋体" w:hAnsi="Times New Roman" w:cs="Times New Roman"/>
      <w:noProof/>
      <w:kern w:val="0"/>
      <w:szCs w:val="20"/>
    </w:rPr>
  </w:style>
  <w:style w:type="character" w:customStyle="1" w:styleId="Charc">
    <w:name w:val="段 Char"/>
    <w:link w:val="afb"/>
    <w:locked/>
    <w:rsid w:val="00A74561"/>
    <w:rPr>
      <w:rFonts w:ascii="宋体" w:eastAsia="宋体" w:hAnsi="Times New Roman" w:cs="Times New Roman"/>
      <w:noProof/>
      <w:kern w:val="0"/>
      <w:szCs w:val="20"/>
    </w:rPr>
  </w:style>
  <w:style w:type="paragraph" w:customStyle="1" w:styleId="16">
    <w:name w:val="无间隔1"/>
    <w:rsid w:val="00A74561"/>
    <w:pPr>
      <w:widowControl w:val="0"/>
      <w:jc w:val="both"/>
    </w:pPr>
    <w:rPr>
      <w:rFonts w:ascii="Times New Roman" w:eastAsia="宋体" w:hAnsi="Times New Roman" w:cs="Times New Roman"/>
      <w:szCs w:val="24"/>
    </w:rPr>
  </w:style>
  <w:style w:type="paragraph" w:customStyle="1" w:styleId="CharChar4">
    <w:name w:val="Char Char4"/>
    <w:basedOn w:val="a"/>
    <w:rsid w:val="00A74561"/>
    <w:pPr>
      <w:widowControl w:val="0"/>
      <w:spacing w:line="240" w:lineRule="auto"/>
      <w:ind w:firstLineChars="0" w:firstLine="0"/>
    </w:pPr>
    <w:rPr>
      <w:rFonts w:ascii="Tahoma" w:eastAsia="宋体" w:hAnsi="Tahoma" w:cs="Times New Roman"/>
      <w:sz w:val="24"/>
      <w:szCs w:val="20"/>
    </w:rPr>
  </w:style>
  <w:style w:type="character" w:customStyle="1" w:styleId="test1">
    <w:name w:val="test1"/>
    <w:rsid w:val="00A74561"/>
  </w:style>
  <w:style w:type="paragraph" w:customStyle="1" w:styleId="CharCharCharChar1CharCharCharCharCharCharCharCharCharCharCharCharCharCharChar1CharCharChar">
    <w:name w:val="Char Char Char Char1 Char Char Char Char Char Char Char Char Char Char Char Char Char Char Char1 Char Char Char"/>
    <w:basedOn w:val="a"/>
    <w:rsid w:val="00A74561"/>
    <w:pPr>
      <w:widowControl w:val="0"/>
      <w:spacing w:line="240" w:lineRule="auto"/>
      <w:ind w:firstLineChars="0" w:firstLine="0"/>
    </w:pPr>
    <w:rPr>
      <w:rFonts w:ascii="Tahoma" w:eastAsia="宋体" w:hAnsi="Tahoma" w:cs="Times New Roman"/>
      <w:sz w:val="24"/>
      <w:szCs w:val="20"/>
    </w:rPr>
  </w:style>
  <w:style w:type="paragraph" w:customStyle="1" w:styleId="CharChar1CharCharCharChar">
    <w:name w:val="Char Char1 Char Char Char Char"/>
    <w:basedOn w:val="a"/>
    <w:rsid w:val="00A74561"/>
    <w:pPr>
      <w:widowControl w:val="0"/>
      <w:spacing w:line="240" w:lineRule="auto"/>
      <w:ind w:firstLineChars="0" w:firstLine="0"/>
    </w:pPr>
    <w:rPr>
      <w:rFonts w:ascii="Tahoma" w:eastAsia="宋体" w:hAnsi="Tahoma" w:cs="Times New Roman"/>
      <w:sz w:val="24"/>
      <w:szCs w:val="20"/>
    </w:rPr>
  </w:style>
  <w:style w:type="character" w:customStyle="1" w:styleId="hei141">
    <w:name w:val="hei141"/>
    <w:rsid w:val="00A74561"/>
    <w:rPr>
      <w:rFonts w:ascii="宋体" w:eastAsia="宋体" w:hAnsi="宋体" w:hint="eastAsia"/>
      <w:strike w:val="0"/>
      <w:dstrike w:val="0"/>
      <w:color w:val="000000"/>
      <w:sz w:val="21"/>
      <w:szCs w:val="21"/>
      <w:u w:val="none"/>
      <w:effect w:val="none"/>
    </w:rPr>
  </w:style>
  <w:style w:type="paragraph" w:customStyle="1" w:styleId="17">
    <w:name w:val="正文1"/>
    <w:basedOn w:val="a"/>
    <w:rsid w:val="00A74561"/>
    <w:pPr>
      <w:wordWrap w:val="0"/>
      <w:spacing w:before="150" w:after="100" w:afterAutospacing="1" w:line="432" w:lineRule="auto"/>
      <w:ind w:firstLineChars="0" w:firstLine="480"/>
      <w:jc w:val="left"/>
    </w:pPr>
    <w:rPr>
      <w:rFonts w:ascii="宋体" w:eastAsia="宋体" w:hAnsi="宋体" w:cs="宋体"/>
      <w:kern w:val="0"/>
      <w:sz w:val="21"/>
      <w:szCs w:val="21"/>
    </w:rPr>
  </w:style>
  <w:style w:type="paragraph" w:customStyle="1" w:styleId="CharCharCharChar1CharChar">
    <w:name w:val="Char Char Char Char1 Char Char"/>
    <w:basedOn w:val="a"/>
    <w:autoRedefine/>
    <w:rsid w:val="00A74561"/>
    <w:pPr>
      <w:widowControl w:val="0"/>
      <w:ind w:firstLineChars="0" w:firstLine="0"/>
    </w:pPr>
    <w:rPr>
      <w:rFonts w:ascii="宋体" w:eastAsia="宋体" w:hAnsi="宋体" w:cs="Times New Roman"/>
      <w:sz w:val="22"/>
      <w:szCs w:val="24"/>
    </w:rPr>
  </w:style>
  <w:style w:type="paragraph" w:customStyle="1" w:styleId="51">
    <w:name w:val="样式5"/>
    <w:basedOn w:val="a"/>
    <w:autoRedefine/>
    <w:rsid w:val="00A74561"/>
    <w:pPr>
      <w:widowControl w:val="0"/>
      <w:spacing w:line="520" w:lineRule="exact"/>
      <w:ind w:firstLineChars="0" w:firstLine="0"/>
      <w:jc w:val="center"/>
      <w:outlineLvl w:val="4"/>
    </w:pPr>
    <w:rPr>
      <w:rFonts w:ascii="Times New Roman" w:eastAsia="楷体_GB2312" w:hAnsi="Times New Roman" w:cs="Times New Roman"/>
      <w:bCs/>
      <w:sz w:val="28"/>
      <w:szCs w:val="28"/>
    </w:rPr>
  </w:style>
  <w:style w:type="paragraph" w:customStyle="1" w:styleId="CharChar1CharCharCharChar1CharCharCharCharCharCharCharChar1">
    <w:name w:val="Char Char1 Char Char Char Char1 Char Char Char Char Char Char Char Char1"/>
    <w:basedOn w:val="a6"/>
    <w:rsid w:val="00A74561"/>
    <w:pPr>
      <w:ind w:firstLine="480"/>
      <w:jc w:val="both"/>
    </w:pPr>
    <w:rPr>
      <w:rFonts w:ascii="Times New Roman" w:eastAsia="宋体" w:hAnsi="Times New Roman"/>
      <w:color w:val="auto"/>
      <w:sz w:val="21"/>
      <w:szCs w:val="24"/>
    </w:rPr>
  </w:style>
  <w:style w:type="paragraph" w:customStyle="1" w:styleId="Style2">
    <w:name w:val="_Style 2"/>
    <w:basedOn w:val="a"/>
    <w:rsid w:val="00A74561"/>
    <w:pPr>
      <w:widowControl w:val="0"/>
      <w:adjustRightInd w:val="0"/>
      <w:spacing w:line="240" w:lineRule="auto"/>
      <w:ind w:firstLineChars="0" w:firstLine="0"/>
    </w:pPr>
    <w:rPr>
      <w:rFonts w:ascii="Times New Roman" w:eastAsia="宋体" w:hAnsi="Times New Roman" w:cs="Times New Roman"/>
      <w:sz w:val="21"/>
      <w:szCs w:val="24"/>
    </w:rPr>
  </w:style>
  <w:style w:type="character" w:customStyle="1" w:styleId="Char10">
    <w:name w:val="批注文字 Char1"/>
    <w:rsid w:val="00A74561"/>
    <w:rPr>
      <w:rFonts w:ascii="Times New Roman" w:eastAsia="宋体" w:hAnsi="Times New Roman" w:cs="Times New Roman"/>
      <w:szCs w:val="24"/>
    </w:rPr>
  </w:style>
  <w:style w:type="character" w:customStyle="1" w:styleId="Char20">
    <w:name w:val="批注文字 Char2"/>
    <w:link w:val="a7"/>
    <w:uiPriority w:val="99"/>
    <w:rsid w:val="00A74561"/>
    <w:rPr>
      <w:rFonts w:ascii="仿宋_GB2312" w:eastAsia="仿宋_GB2312" w:hAnsi="宋体" w:cs="Times New Roman"/>
      <w:color w:val="000000"/>
      <w:sz w:val="32"/>
      <w:szCs w:val="32"/>
    </w:rPr>
  </w:style>
  <w:style w:type="character" w:customStyle="1" w:styleId="Char11">
    <w:name w:val="批注主题 Char1"/>
    <w:rsid w:val="00A74561"/>
    <w:rPr>
      <w:b/>
      <w:bCs/>
      <w:kern w:val="2"/>
      <w:sz w:val="21"/>
      <w:szCs w:val="24"/>
    </w:rPr>
  </w:style>
  <w:style w:type="paragraph" w:styleId="afc">
    <w:name w:val="footnote text"/>
    <w:basedOn w:val="a"/>
    <w:link w:val="Chard"/>
    <w:uiPriority w:val="99"/>
    <w:unhideWhenUsed/>
    <w:rsid w:val="00A74561"/>
    <w:pPr>
      <w:widowControl w:val="0"/>
      <w:snapToGrid w:val="0"/>
      <w:spacing w:line="240" w:lineRule="auto"/>
      <w:ind w:firstLineChars="0" w:firstLine="0"/>
      <w:jc w:val="left"/>
    </w:pPr>
    <w:rPr>
      <w:rFonts w:ascii="Times New Roman" w:eastAsia="宋体" w:hAnsi="Times New Roman" w:cs="Times New Roman"/>
      <w:sz w:val="18"/>
      <w:szCs w:val="18"/>
    </w:rPr>
  </w:style>
  <w:style w:type="character" w:customStyle="1" w:styleId="Chard">
    <w:name w:val="脚注文本 Char"/>
    <w:basedOn w:val="a0"/>
    <w:link w:val="afc"/>
    <w:uiPriority w:val="99"/>
    <w:rsid w:val="00A74561"/>
    <w:rPr>
      <w:rFonts w:ascii="Times New Roman" w:eastAsia="宋体" w:hAnsi="Times New Roman" w:cs="Times New Roman"/>
      <w:sz w:val="18"/>
      <w:szCs w:val="18"/>
    </w:rPr>
  </w:style>
  <w:style w:type="character" w:styleId="afd">
    <w:name w:val="footnote reference"/>
    <w:uiPriority w:val="99"/>
    <w:unhideWhenUsed/>
    <w:rsid w:val="00A74561"/>
    <w:rPr>
      <w:vertAlign w:val="superscript"/>
    </w:rPr>
  </w:style>
  <w:style w:type="paragraph" w:styleId="afe">
    <w:name w:val="Revision"/>
    <w:hidden/>
    <w:uiPriority w:val="99"/>
    <w:semiHidden/>
    <w:rsid w:val="00A74561"/>
    <w:rPr>
      <w:rFonts w:ascii="Times New Roman" w:eastAsia="宋体" w:hAnsi="Times New Roman" w:cs="Times New Roman"/>
      <w:szCs w:val="24"/>
    </w:rPr>
  </w:style>
  <w:style w:type="paragraph" w:styleId="aff">
    <w:name w:val="endnote text"/>
    <w:basedOn w:val="a"/>
    <w:link w:val="Chare"/>
    <w:uiPriority w:val="99"/>
    <w:unhideWhenUsed/>
    <w:rsid w:val="00A74561"/>
    <w:pPr>
      <w:widowControl w:val="0"/>
      <w:snapToGrid w:val="0"/>
      <w:spacing w:line="240" w:lineRule="auto"/>
      <w:ind w:firstLineChars="0" w:firstLine="0"/>
      <w:jc w:val="left"/>
    </w:pPr>
    <w:rPr>
      <w:rFonts w:ascii="Times New Roman" w:eastAsia="宋体" w:hAnsi="Times New Roman" w:cs="Times New Roman"/>
      <w:sz w:val="21"/>
      <w:szCs w:val="24"/>
    </w:rPr>
  </w:style>
  <w:style w:type="character" w:customStyle="1" w:styleId="Chare">
    <w:name w:val="尾注文本 Char"/>
    <w:basedOn w:val="a0"/>
    <w:link w:val="aff"/>
    <w:uiPriority w:val="99"/>
    <w:rsid w:val="00A74561"/>
    <w:rPr>
      <w:rFonts w:ascii="Times New Roman" w:eastAsia="宋体" w:hAnsi="Times New Roman" w:cs="Times New Roman"/>
      <w:szCs w:val="24"/>
    </w:rPr>
  </w:style>
  <w:style w:type="character" w:styleId="aff0">
    <w:name w:val="endnote reference"/>
    <w:uiPriority w:val="99"/>
    <w:unhideWhenUsed/>
    <w:rsid w:val="00A74561"/>
    <w:rPr>
      <w:vertAlign w:val="superscript"/>
    </w:rPr>
  </w:style>
  <w:style w:type="table" w:customStyle="1" w:styleId="26">
    <w:name w:val="网格型2"/>
    <w:basedOn w:val="a1"/>
    <w:next w:val="af"/>
    <w:uiPriority w:val="59"/>
    <w:rsid w:val="00A7456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f"/>
    <w:uiPriority w:val="59"/>
    <w:rsid w:val="00A7456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4"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lsdException w:name="Normal Indent" w:uiPriority="0"/>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qFormat="1"/>
    <w:lsdException w:name="Body Text 2" w:uiPriority="0"/>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HTML Preformatted"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61"/>
    <w:pPr>
      <w:spacing w:line="360" w:lineRule="auto"/>
      <w:ind w:firstLineChars="200" w:firstLine="200"/>
      <w:jc w:val="both"/>
    </w:pPr>
    <w:rPr>
      <w:rFonts w:ascii="Calibri" w:eastAsia="仿宋" w:hAnsi="Calibri" w:cs="仿宋"/>
      <w:sz w:val="32"/>
      <w:szCs w:val="32"/>
    </w:rPr>
  </w:style>
  <w:style w:type="paragraph" w:styleId="1">
    <w:name w:val="heading 1"/>
    <w:basedOn w:val="a"/>
    <w:next w:val="a"/>
    <w:link w:val="1Char"/>
    <w:qFormat/>
    <w:rsid w:val="00A74561"/>
    <w:pPr>
      <w:ind w:firstLine="640"/>
      <w:outlineLvl w:val="0"/>
    </w:pPr>
    <w:rPr>
      <w:rFonts w:ascii="黑体" w:eastAsia="黑体" w:hAnsi="黑体"/>
    </w:rPr>
  </w:style>
  <w:style w:type="paragraph" w:styleId="2">
    <w:name w:val="heading 2"/>
    <w:basedOn w:val="a"/>
    <w:next w:val="a"/>
    <w:link w:val="2Char"/>
    <w:unhideWhenUsed/>
    <w:qFormat/>
    <w:rsid w:val="00A74561"/>
    <w:pPr>
      <w:ind w:firstLine="640"/>
      <w:outlineLvl w:val="1"/>
    </w:pPr>
    <w:rPr>
      <w:rFonts w:ascii="楷体" w:eastAsia="楷体" w:hAnsi="楷体"/>
    </w:rPr>
  </w:style>
  <w:style w:type="paragraph" w:styleId="3">
    <w:name w:val="heading 3"/>
    <w:basedOn w:val="a"/>
    <w:next w:val="a"/>
    <w:link w:val="3Char"/>
    <w:qFormat/>
    <w:rsid w:val="00A74561"/>
    <w:pPr>
      <w:keepNext/>
      <w:keepLines/>
      <w:widowControl w:val="0"/>
      <w:tabs>
        <w:tab w:val="left" w:pos="924"/>
        <w:tab w:val="left" w:pos="7230"/>
      </w:tabs>
      <w:adjustRightInd w:val="0"/>
      <w:spacing w:before="120" w:after="120" w:line="600" w:lineRule="exact"/>
      <w:ind w:firstLine="640"/>
      <w:jc w:val="left"/>
      <w:textAlignment w:val="baseline"/>
      <w:outlineLvl w:val="2"/>
    </w:pPr>
    <w:rPr>
      <w:rFonts w:ascii="黑体" w:eastAsia="黑体" w:hAnsi="宋体" w:cs="Times New Roman"/>
      <w:bCs/>
      <w:color w:val="000000"/>
      <w:sz w:val="28"/>
      <w:szCs w:val="28"/>
    </w:rPr>
  </w:style>
  <w:style w:type="paragraph" w:styleId="4">
    <w:name w:val="heading 4"/>
    <w:basedOn w:val="a"/>
    <w:next w:val="a"/>
    <w:link w:val="4Char"/>
    <w:qFormat/>
    <w:rsid w:val="00A74561"/>
    <w:pPr>
      <w:keepNext/>
      <w:keepLines/>
      <w:widowControl w:val="0"/>
      <w:spacing w:before="280" w:after="290" w:line="376" w:lineRule="auto"/>
      <w:ind w:firstLineChars="0" w:firstLine="0"/>
      <w:outlineLvl w:val="3"/>
    </w:pPr>
    <w:rPr>
      <w:rFonts w:ascii="Arial" w:eastAsia="黑体" w:hAnsi="Arial" w:cs="Times New Roman"/>
      <w:b/>
      <w:bCs/>
      <w:sz w:val="28"/>
      <w:szCs w:val="28"/>
    </w:rPr>
  </w:style>
  <w:style w:type="paragraph" w:styleId="5">
    <w:name w:val="heading 5"/>
    <w:basedOn w:val="a"/>
    <w:next w:val="a"/>
    <w:link w:val="5Char"/>
    <w:qFormat/>
    <w:rsid w:val="00A74561"/>
    <w:pPr>
      <w:keepNext/>
      <w:keepLines/>
      <w:widowControl w:val="0"/>
      <w:spacing w:before="280" w:after="290" w:line="376" w:lineRule="auto"/>
      <w:ind w:firstLine="640"/>
      <w:jc w:val="left"/>
      <w:outlineLvl w:val="4"/>
    </w:pPr>
    <w:rPr>
      <w:rFonts w:ascii="仿宋_GB2312" w:eastAsia="仿宋_GB2312" w:hAnsi="宋体"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74561"/>
    <w:rPr>
      <w:rFonts w:ascii="黑体" w:eastAsia="黑体" w:hAnsi="黑体" w:cs="仿宋"/>
      <w:sz w:val="32"/>
      <w:szCs w:val="32"/>
    </w:rPr>
  </w:style>
  <w:style w:type="character" w:customStyle="1" w:styleId="2Char">
    <w:name w:val="标题 2 Char"/>
    <w:basedOn w:val="a0"/>
    <w:link w:val="2"/>
    <w:rsid w:val="00A74561"/>
    <w:rPr>
      <w:rFonts w:ascii="楷体" w:eastAsia="楷体" w:hAnsi="楷体" w:cs="仿宋"/>
      <w:sz w:val="32"/>
      <w:szCs w:val="32"/>
    </w:rPr>
  </w:style>
  <w:style w:type="character" w:customStyle="1" w:styleId="3Char">
    <w:name w:val="标题 3 Char"/>
    <w:basedOn w:val="a0"/>
    <w:link w:val="3"/>
    <w:rsid w:val="00A74561"/>
    <w:rPr>
      <w:rFonts w:ascii="黑体" w:eastAsia="黑体" w:hAnsi="宋体" w:cs="Times New Roman"/>
      <w:bCs/>
      <w:color w:val="000000"/>
      <w:sz w:val="28"/>
      <w:szCs w:val="28"/>
    </w:rPr>
  </w:style>
  <w:style w:type="character" w:customStyle="1" w:styleId="4Char">
    <w:name w:val="标题 4 Char"/>
    <w:basedOn w:val="a0"/>
    <w:link w:val="4"/>
    <w:rsid w:val="00A74561"/>
    <w:rPr>
      <w:rFonts w:ascii="Arial" w:eastAsia="黑体" w:hAnsi="Arial" w:cs="Times New Roman"/>
      <w:b/>
      <w:bCs/>
      <w:sz w:val="28"/>
      <w:szCs w:val="28"/>
    </w:rPr>
  </w:style>
  <w:style w:type="character" w:customStyle="1" w:styleId="5Char">
    <w:name w:val="标题 5 Char"/>
    <w:basedOn w:val="a0"/>
    <w:link w:val="5"/>
    <w:rsid w:val="00A74561"/>
    <w:rPr>
      <w:rFonts w:ascii="仿宋_GB2312" w:eastAsia="仿宋_GB2312" w:hAnsi="宋体" w:cs="Times New Roman"/>
      <w:b/>
      <w:bCs/>
      <w:color w:val="000000"/>
      <w:sz w:val="28"/>
      <w:szCs w:val="28"/>
    </w:rPr>
  </w:style>
  <w:style w:type="paragraph" w:styleId="a3">
    <w:name w:val="Balloon Text"/>
    <w:basedOn w:val="a"/>
    <w:link w:val="Char"/>
    <w:uiPriority w:val="99"/>
    <w:semiHidden/>
    <w:unhideWhenUsed/>
    <w:qFormat/>
    <w:rsid w:val="00A74561"/>
    <w:pPr>
      <w:spacing w:line="240" w:lineRule="auto"/>
    </w:pPr>
    <w:rPr>
      <w:sz w:val="18"/>
      <w:szCs w:val="18"/>
    </w:rPr>
  </w:style>
  <w:style w:type="character" w:customStyle="1" w:styleId="Char">
    <w:name w:val="批注框文本 Char"/>
    <w:basedOn w:val="a0"/>
    <w:link w:val="a3"/>
    <w:uiPriority w:val="99"/>
    <w:semiHidden/>
    <w:rsid w:val="00A74561"/>
    <w:rPr>
      <w:rFonts w:ascii="Calibri" w:eastAsia="仿宋" w:hAnsi="Calibri" w:cs="仿宋"/>
      <w:sz w:val="18"/>
      <w:szCs w:val="18"/>
    </w:rPr>
  </w:style>
  <w:style w:type="paragraph" w:styleId="a4">
    <w:name w:val="footer"/>
    <w:basedOn w:val="a"/>
    <w:link w:val="Char0"/>
    <w:uiPriority w:val="99"/>
    <w:unhideWhenUsed/>
    <w:rsid w:val="00A74561"/>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74561"/>
    <w:rPr>
      <w:rFonts w:ascii="Calibri" w:eastAsia="仿宋" w:hAnsi="Calibri" w:cs="仿宋"/>
      <w:sz w:val="18"/>
      <w:szCs w:val="18"/>
    </w:rPr>
  </w:style>
  <w:style w:type="paragraph" w:styleId="a5">
    <w:name w:val="header"/>
    <w:basedOn w:val="a"/>
    <w:link w:val="Char1"/>
    <w:uiPriority w:val="99"/>
    <w:unhideWhenUsed/>
    <w:rsid w:val="00A7456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rsid w:val="00A74561"/>
    <w:rPr>
      <w:rFonts w:ascii="Calibri" w:eastAsia="仿宋" w:hAnsi="Calibri" w:cs="仿宋"/>
      <w:sz w:val="18"/>
      <w:szCs w:val="18"/>
    </w:rPr>
  </w:style>
  <w:style w:type="paragraph" w:styleId="7">
    <w:name w:val="toc 7"/>
    <w:basedOn w:val="a"/>
    <w:next w:val="a"/>
    <w:semiHidden/>
    <w:qFormat/>
    <w:rsid w:val="00A74561"/>
    <w:pPr>
      <w:widowControl w:val="0"/>
      <w:ind w:left="1920" w:firstLine="640"/>
      <w:jc w:val="left"/>
    </w:pPr>
    <w:rPr>
      <w:rFonts w:ascii="仿宋_GB2312" w:eastAsia="仿宋_GB2312" w:hAnsi="宋体" w:cs="Times New Roman"/>
      <w:color w:val="000000"/>
      <w:sz w:val="18"/>
      <w:szCs w:val="18"/>
    </w:rPr>
  </w:style>
  <w:style w:type="paragraph" w:styleId="a6">
    <w:name w:val="Document Map"/>
    <w:basedOn w:val="a"/>
    <w:link w:val="Char2"/>
    <w:uiPriority w:val="99"/>
    <w:qFormat/>
    <w:rsid w:val="00A74561"/>
    <w:pPr>
      <w:widowControl w:val="0"/>
      <w:shd w:val="clear" w:color="auto" w:fill="000080"/>
      <w:ind w:firstLine="640"/>
      <w:jc w:val="left"/>
    </w:pPr>
    <w:rPr>
      <w:rFonts w:ascii="仿宋_GB2312" w:eastAsia="仿宋_GB2312" w:hAnsi="宋体" w:cs="Times New Roman"/>
      <w:color w:val="000000"/>
    </w:rPr>
  </w:style>
  <w:style w:type="character" w:customStyle="1" w:styleId="Char2">
    <w:name w:val="文档结构图 Char"/>
    <w:basedOn w:val="a0"/>
    <w:link w:val="a6"/>
    <w:uiPriority w:val="99"/>
    <w:rsid w:val="00A74561"/>
    <w:rPr>
      <w:rFonts w:ascii="仿宋_GB2312" w:eastAsia="仿宋_GB2312" w:hAnsi="宋体" w:cs="Times New Roman"/>
      <w:color w:val="000000"/>
      <w:sz w:val="32"/>
      <w:szCs w:val="32"/>
      <w:shd w:val="clear" w:color="auto" w:fill="000080"/>
    </w:rPr>
  </w:style>
  <w:style w:type="paragraph" w:styleId="a7">
    <w:name w:val="annotation text"/>
    <w:basedOn w:val="a"/>
    <w:link w:val="Char20"/>
    <w:uiPriority w:val="99"/>
    <w:qFormat/>
    <w:rsid w:val="00A74561"/>
    <w:pPr>
      <w:widowControl w:val="0"/>
      <w:ind w:firstLine="640"/>
      <w:jc w:val="left"/>
    </w:pPr>
    <w:rPr>
      <w:rFonts w:ascii="仿宋_GB2312" w:eastAsia="仿宋_GB2312" w:hAnsi="宋体" w:cs="Times New Roman"/>
      <w:color w:val="000000"/>
    </w:rPr>
  </w:style>
  <w:style w:type="character" w:customStyle="1" w:styleId="Char3">
    <w:name w:val="批注文字 Char"/>
    <w:basedOn w:val="a0"/>
    <w:uiPriority w:val="99"/>
    <w:rsid w:val="00A74561"/>
    <w:rPr>
      <w:rFonts w:ascii="Calibri" w:eastAsia="仿宋" w:hAnsi="Calibri" w:cs="仿宋"/>
      <w:sz w:val="32"/>
      <w:szCs w:val="32"/>
    </w:rPr>
  </w:style>
  <w:style w:type="paragraph" w:styleId="a8">
    <w:name w:val="Body Text"/>
    <w:basedOn w:val="a"/>
    <w:link w:val="Char4"/>
    <w:qFormat/>
    <w:rsid w:val="00A74561"/>
    <w:pPr>
      <w:widowControl w:val="0"/>
      <w:spacing w:after="120"/>
      <w:ind w:firstLine="640"/>
      <w:jc w:val="left"/>
    </w:pPr>
    <w:rPr>
      <w:rFonts w:ascii="仿宋_GB2312" w:eastAsia="宋体" w:hAnsi="宋体" w:cs="Times New Roman"/>
      <w:color w:val="000000"/>
      <w:sz w:val="21"/>
      <w:szCs w:val="24"/>
    </w:rPr>
  </w:style>
  <w:style w:type="character" w:customStyle="1" w:styleId="Char4">
    <w:name w:val="正文文本 Char"/>
    <w:basedOn w:val="a0"/>
    <w:link w:val="a8"/>
    <w:rsid w:val="00A74561"/>
    <w:rPr>
      <w:rFonts w:ascii="仿宋_GB2312" w:eastAsia="宋体" w:hAnsi="宋体" w:cs="Times New Roman"/>
      <w:color w:val="000000"/>
      <w:szCs w:val="24"/>
    </w:rPr>
  </w:style>
  <w:style w:type="paragraph" w:styleId="a9">
    <w:name w:val="Body Text Indent"/>
    <w:basedOn w:val="a"/>
    <w:link w:val="Char5"/>
    <w:qFormat/>
    <w:rsid w:val="00A74561"/>
    <w:pPr>
      <w:widowControl w:val="0"/>
      <w:ind w:firstLine="632"/>
      <w:jc w:val="left"/>
    </w:pPr>
    <w:rPr>
      <w:rFonts w:ascii="仿宋_GB2312" w:eastAsia="仿宋_GB2312" w:hAnsi="宋体" w:cs="Times New Roman"/>
      <w:color w:val="000000"/>
    </w:rPr>
  </w:style>
  <w:style w:type="character" w:customStyle="1" w:styleId="Char5">
    <w:name w:val="正文文本缩进 Char"/>
    <w:basedOn w:val="a0"/>
    <w:link w:val="a9"/>
    <w:rsid w:val="00A74561"/>
    <w:rPr>
      <w:rFonts w:ascii="仿宋_GB2312" w:eastAsia="仿宋_GB2312" w:hAnsi="宋体" w:cs="Times New Roman"/>
      <w:color w:val="000000"/>
      <w:sz w:val="32"/>
      <w:szCs w:val="32"/>
    </w:rPr>
  </w:style>
  <w:style w:type="paragraph" w:styleId="40">
    <w:name w:val="index 4"/>
    <w:basedOn w:val="a"/>
    <w:next w:val="a"/>
    <w:semiHidden/>
    <w:qFormat/>
    <w:rsid w:val="00A74561"/>
    <w:pPr>
      <w:widowControl w:val="0"/>
      <w:ind w:leftChars="600" w:left="600" w:firstLine="640"/>
      <w:jc w:val="left"/>
    </w:pPr>
    <w:rPr>
      <w:rFonts w:ascii="仿宋_GB2312" w:eastAsia="仿宋_GB2312" w:hAnsi="宋体" w:cs="Times New Roman"/>
      <w:color w:val="000000"/>
    </w:rPr>
  </w:style>
  <w:style w:type="paragraph" w:styleId="50">
    <w:name w:val="toc 5"/>
    <w:basedOn w:val="a"/>
    <w:next w:val="a"/>
    <w:semiHidden/>
    <w:qFormat/>
    <w:rsid w:val="00A74561"/>
    <w:pPr>
      <w:widowControl w:val="0"/>
      <w:ind w:left="1280" w:firstLine="640"/>
      <w:jc w:val="left"/>
    </w:pPr>
    <w:rPr>
      <w:rFonts w:ascii="仿宋_GB2312" w:eastAsia="仿宋_GB2312" w:hAnsi="宋体" w:cs="Times New Roman"/>
      <w:color w:val="000000"/>
      <w:sz w:val="18"/>
      <w:szCs w:val="18"/>
    </w:rPr>
  </w:style>
  <w:style w:type="paragraph" w:styleId="30">
    <w:name w:val="toc 3"/>
    <w:basedOn w:val="a"/>
    <w:next w:val="a"/>
    <w:qFormat/>
    <w:rsid w:val="00A74561"/>
    <w:pPr>
      <w:widowControl w:val="0"/>
      <w:ind w:left="640" w:firstLine="640"/>
      <w:jc w:val="left"/>
    </w:pPr>
    <w:rPr>
      <w:rFonts w:ascii="仿宋_GB2312" w:eastAsia="仿宋_GB2312" w:hAnsi="宋体" w:cs="Times New Roman"/>
      <w:i/>
      <w:iCs/>
      <w:color w:val="000000"/>
      <w:sz w:val="20"/>
    </w:rPr>
  </w:style>
  <w:style w:type="paragraph" w:styleId="aa">
    <w:name w:val="Plain Text"/>
    <w:basedOn w:val="a"/>
    <w:link w:val="Char6"/>
    <w:qFormat/>
    <w:rsid w:val="00A74561"/>
    <w:pPr>
      <w:widowControl w:val="0"/>
      <w:ind w:firstLine="640"/>
      <w:jc w:val="left"/>
    </w:pPr>
    <w:rPr>
      <w:rFonts w:ascii="宋体" w:eastAsia="宋体" w:hAnsi="Courier New" w:cs="Courier New"/>
      <w:color w:val="000000"/>
      <w:sz w:val="21"/>
      <w:szCs w:val="21"/>
    </w:rPr>
  </w:style>
  <w:style w:type="character" w:customStyle="1" w:styleId="Char6">
    <w:name w:val="纯文本 Char"/>
    <w:basedOn w:val="a0"/>
    <w:link w:val="aa"/>
    <w:rsid w:val="00A74561"/>
    <w:rPr>
      <w:rFonts w:ascii="宋体" w:eastAsia="宋体" w:hAnsi="Courier New" w:cs="Courier New"/>
      <w:color w:val="000000"/>
      <w:szCs w:val="21"/>
    </w:rPr>
  </w:style>
  <w:style w:type="paragraph" w:styleId="8">
    <w:name w:val="toc 8"/>
    <w:basedOn w:val="a"/>
    <w:next w:val="a"/>
    <w:semiHidden/>
    <w:qFormat/>
    <w:rsid w:val="00A74561"/>
    <w:pPr>
      <w:widowControl w:val="0"/>
      <w:ind w:left="2240" w:firstLine="640"/>
      <w:jc w:val="left"/>
    </w:pPr>
    <w:rPr>
      <w:rFonts w:ascii="仿宋_GB2312" w:eastAsia="仿宋_GB2312" w:hAnsi="宋体" w:cs="Times New Roman"/>
      <w:color w:val="000000"/>
      <w:sz w:val="18"/>
      <w:szCs w:val="18"/>
    </w:rPr>
  </w:style>
  <w:style w:type="paragraph" w:styleId="ab">
    <w:name w:val="Date"/>
    <w:basedOn w:val="a"/>
    <w:next w:val="a"/>
    <w:link w:val="Char7"/>
    <w:uiPriority w:val="99"/>
    <w:qFormat/>
    <w:rsid w:val="00A74561"/>
    <w:pPr>
      <w:widowControl w:val="0"/>
      <w:ind w:firstLine="640"/>
      <w:jc w:val="left"/>
    </w:pPr>
    <w:rPr>
      <w:rFonts w:ascii="仿宋_GB2312" w:eastAsia="仿宋_GB2312" w:hAnsi="宋体" w:cs="Times New Roman"/>
      <w:color w:val="000000"/>
    </w:rPr>
  </w:style>
  <w:style w:type="character" w:customStyle="1" w:styleId="Char7">
    <w:name w:val="日期 Char"/>
    <w:basedOn w:val="a0"/>
    <w:link w:val="ab"/>
    <w:uiPriority w:val="99"/>
    <w:rsid w:val="00A74561"/>
    <w:rPr>
      <w:rFonts w:ascii="仿宋_GB2312" w:eastAsia="仿宋_GB2312" w:hAnsi="宋体" w:cs="Times New Roman"/>
      <w:color w:val="000000"/>
      <w:sz w:val="32"/>
      <w:szCs w:val="32"/>
    </w:rPr>
  </w:style>
  <w:style w:type="paragraph" w:styleId="20">
    <w:name w:val="Body Text Indent 2"/>
    <w:basedOn w:val="a"/>
    <w:link w:val="2Char0"/>
    <w:qFormat/>
    <w:rsid w:val="00A74561"/>
    <w:pPr>
      <w:widowControl w:val="0"/>
      <w:spacing w:beforeLines="100" w:afterLines="100" w:line="440" w:lineRule="exact"/>
      <w:ind w:firstLine="612"/>
      <w:jc w:val="left"/>
    </w:pPr>
    <w:rPr>
      <w:rFonts w:ascii="仿宋_GB2312" w:eastAsia="仿宋_GB2312" w:hAnsi="宋体" w:cs="Times New Roman"/>
      <w:color w:val="000000"/>
      <w:sz w:val="28"/>
    </w:rPr>
  </w:style>
  <w:style w:type="character" w:customStyle="1" w:styleId="2Char0">
    <w:name w:val="正文文本缩进 2 Char"/>
    <w:basedOn w:val="a0"/>
    <w:link w:val="20"/>
    <w:rsid w:val="00A74561"/>
    <w:rPr>
      <w:rFonts w:ascii="仿宋_GB2312" w:eastAsia="仿宋_GB2312" w:hAnsi="宋体" w:cs="Times New Roman"/>
      <w:color w:val="000000"/>
      <w:sz w:val="28"/>
      <w:szCs w:val="32"/>
    </w:rPr>
  </w:style>
  <w:style w:type="paragraph" w:styleId="10">
    <w:name w:val="toc 1"/>
    <w:basedOn w:val="a"/>
    <w:next w:val="a"/>
    <w:uiPriority w:val="39"/>
    <w:qFormat/>
    <w:rsid w:val="00A74561"/>
    <w:pPr>
      <w:widowControl w:val="0"/>
      <w:tabs>
        <w:tab w:val="right" w:leader="dot" w:pos="9175"/>
      </w:tabs>
      <w:spacing w:before="120" w:after="120"/>
      <w:ind w:firstLine="640"/>
      <w:jc w:val="left"/>
    </w:pPr>
    <w:rPr>
      <w:rFonts w:ascii="宋体" w:eastAsia="宋体" w:hAnsi="宋体" w:cs="Times New Roman"/>
      <w:b/>
      <w:bCs/>
      <w:caps/>
      <w:color w:val="000000"/>
      <w:sz w:val="24"/>
      <w:szCs w:val="24"/>
    </w:rPr>
  </w:style>
  <w:style w:type="paragraph" w:styleId="41">
    <w:name w:val="toc 4"/>
    <w:basedOn w:val="a"/>
    <w:next w:val="a"/>
    <w:semiHidden/>
    <w:qFormat/>
    <w:rsid w:val="00A74561"/>
    <w:pPr>
      <w:widowControl w:val="0"/>
      <w:ind w:left="960" w:firstLine="640"/>
      <w:jc w:val="left"/>
    </w:pPr>
    <w:rPr>
      <w:rFonts w:ascii="仿宋_GB2312" w:eastAsia="仿宋_GB2312" w:hAnsi="宋体" w:cs="Times New Roman"/>
      <w:color w:val="000000"/>
      <w:sz w:val="18"/>
      <w:szCs w:val="18"/>
    </w:rPr>
  </w:style>
  <w:style w:type="paragraph" w:styleId="6">
    <w:name w:val="toc 6"/>
    <w:basedOn w:val="a"/>
    <w:next w:val="a"/>
    <w:semiHidden/>
    <w:qFormat/>
    <w:rsid w:val="00A74561"/>
    <w:pPr>
      <w:widowControl w:val="0"/>
      <w:ind w:left="1600" w:firstLine="640"/>
      <w:jc w:val="left"/>
    </w:pPr>
    <w:rPr>
      <w:rFonts w:ascii="仿宋_GB2312" w:eastAsia="仿宋_GB2312" w:hAnsi="宋体" w:cs="Times New Roman"/>
      <w:color w:val="000000"/>
      <w:sz w:val="18"/>
      <w:szCs w:val="18"/>
    </w:rPr>
  </w:style>
  <w:style w:type="paragraph" w:styleId="31">
    <w:name w:val="Body Text Indent 3"/>
    <w:basedOn w:val="a"/>
    <w:link w:val="3Char0"/>
    <w:qFormat/>
    <w:rsid w:val="00A74561"/>
    <w:pPr>
      <w:widowControl w:val="0"/>
      <w:spacing w:after="120"/>
      <w:ind w:leftChars="200" w:left="420" w:firstLine="640"/>
      <w:jc w:val="left"/>
    </w:pPr>
    <w:rPr>
      <w:rFonts w:ascii="仿宋_GB2312" w:eastAsia="仿宋_GB2312" w:hAnsi="宋体" w:cs="Times New Roman"/>
      <w:color w:val="000000"/>
      <w:sz w:val="16"/>
      <w:szCs w:val="16"/>
    </w:rPr>
  </w:style>
  <w:style w:type="character" w:customStyle="1" w:styleId="3Char0">
    <w:name w:val="正文文本缩进 3 Char"/>
    <w:basedOn w:val="a0"/>
    <w:link w:val="31"/>
    <w:rsid w:val="00A74561"/>
    <w:rPr>
      <w:rFonts w:ascii="仿宋_GB2312" w:eastAsia="仿宋_GB2312" w:hAnsi="宋体" w:cs="Times New Roman"/>
      <w:color w:val="000000"/>
      <w:sz w:val="16"/>
      <w:szCs w:val="16"/>
    </w:rPr>
  </w:style>
  <w:style w:type="paragraph" w:styleId="21">
    <w:name w:val="toc 2"/>
    <w:basedOn w:val="a"/>
    <w:next w:val="a"/>
    <w:uiPriority w:val="39"/>
    <w:qFormat/>
    <w:rsid w:val="00A74561"/>
    <w:pPr>
      <w:widowControl w:val="0"/>
      <w:tabs>
        <w:tab w:val="right" w:leader="dot" w:pos="9175"/>
      </w:tabs>
      <w:ind w:firstLine="480"/>
      <w:jc w:val="left"/>
    </w:pPr>
    <w:rPr>
      <w:rFonts w:ascii="仿宋_GB2312" w:eastAsia="仿宋_GB2312" w:hAnsi="宋体" w:cs="Times New Roman"/>
      <w:smallCaps/>
      <w:color w:val="000000"/>
      <w:sz w:val="20"/>
    </w:rPr>
  </w:style>
  <w:style w:type="paragraph" w:styleId="9">
    <w:name w:val="toc 9"/>
    <w:basedOn w:val="a"/>
    <w:next w:val="a"/>
    <w:semiHidden/>
    <w:rsid w:val="00A74561"/>
    <w:pPr>
      <w:widowControl w:val="0"/>
      <w:ind w:left="2560" w:firstLine="640"/>
      <w:jc w:val="left"/>
    </w:pPr>
    <w:rPr>
      <w:rFonts w:ascii="仿宋_GB2312" w:eastAsia="仿宋_GB2312" w:hAnsi="宋体" w:cs="Times New Roman"/>
      <w:color w:val="000000"/>
      <w:sz w:val="18"/>
      <w:szCs w:val="18"/>
    </w:rPr>
  </w:style>
  <w:style w:type="paragraph" w:styleId="ac">
    <w:name w:val="Normal (Web)"/>
    <w:basedOn w:val="a"/>
    <w:uiPriority w:val="99"/>
    <w:rsid w:val="00A74561"/>
    <w:pPr>
      <w:spacing w:before="100" w:beforeAutospacing="1" w:after="100" w:afterAutospacing="1"/>
      <w:ind w:firstLine="640"/>
      <w:jc w:val="left"/>
    </w:pPr>
    <w:rPr>
      <w:rFonts w:ascii="宋体" w:eastAsia="宋体" w:hAnsi="宋体" w:cs="Times New Roman" w:hint="eastAsia"/>
      <w:color w:val="000000"/>
      <w:kern w:val="0"/>
      <w:sz w:val="24"/>
      <w:szCs w:val="24"/>
    </w:rPr>
  </w:style>
  <w:style w:type="paragraph" w:styleId="ad">
    <w:name w:val="Title"/>
    <w:basedOn w:val="a"/>
    <w:link w:val="Char8"/>
    <w:qFormat/>
    <w:rsid w:val="00A74561"/>
    <w:pPr>
      <w:widowControl w:val="0"/>
      <w:spacing w:before="240" w:after="60"/>
      <w:ind w:firstLine="640"/>
      <w:jc w:val="center"/>
      <w:outlineLvl w:val="0"/>
    </w:pPr>
    <w:rPr>
      <w:rFonts w:ascii="Arial" w:eastAsia="宋体" w:hAnsi="Arial" w:cs="Arial"/>
      <w:b/>
      <w:bCs/>
      <w:color w:val="000000"/>
    </w:rPr>
  </w:style>
  <w:style w:type="character" w:customStyle="1" w:styleId="Char8">
    <w:name w:val="标题 Char"/>
    <w:basedOn w:val="a0"/>
    <w:link w:val="ad"/>
    <w:rsid w:val="00A74561"/>
    <w:rPr>
      <w:rFonts w:ascii="Arial" w:eastAsia="宋体" w:hAnsi="Arial" w:cs="Arial"/>
      <w:b/>
      <w:bCs/>
      <w:color w:val="000000"/>
      <w:sz w:val="32"/>
      <w:szCs w:val="32"/>
    </w:rPr>
  </w:style>
  <w:style w:type="paragraph" w:styleId="ae">
    <w:name w:val="annotation subject"/>
    <w:basedOn w:val="a7"/>
    <w:next w:val="a7"/>
    <w:link w:val="Char9"/>
    <w:uiPriority w:val="99"/>
    <w:rsid w:val="00A74561"/>
    <w:rPr>
      <w:b/>
      <w:bCs/>
    </w:rPr>
  </w:style>
  <w:style w:type="character" w:customStyle="1" w:styleId="Char9">
    <w:name w:val="批注主题 Char"/>
    <w:basedOn w:val="Char3"/>
    <w:link w:val="ae"/>
    <w:uiPriority w:val="99"/>
    <w:rsid w:val="00A74561"/>
    <w:rPr>
      <w:rFonts w:ascii="仿宋_GB2312" w:eastAsia="仿宋_GB2312" w:hAnsi="宋体" w:cs="Times New Roman"/>
      <w:b/>
      <w:bCs/>
      <w:color w:val="000000"/>
      <w:sz w:val="32"/>
      <w:szCs w:val="32"/>
    </w:rPr>
  </w:style>
  <w:style w:type="table" w:styleId="af">
    <w:name w:val="Table Grid"/>
    <w:basedOn w:val="a1"/>
    <w:uiPriority w:val="99"/>
    <w:unhideWhenUsed/>
    <w:rsid w:val="00A7456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A74561"/>
  </w:style>
  <w:style w:type="character" w:styleId="af1">
    <w:name w:val="Hyperlink"/>
    <w:basedOn w:val="a0"/>
    <w:uiPriority w:val="99"/>
    <w:rsid w:val="00A74561"/>
    <w:rPr>
      <w:color w:val="0000FF"/>
      <w:u w:val="single"/>
    </w:rPr>
  </w:style>
  <w:style w:type="character" w:styleId="af2">
    <w:name w:val="annotation reference"/>
    <w:basedOn w:val="a0"/>
    <w:uiPriority w:val="99"/>
    <w:semiHidden/>
    <w:rsid w:val="00A74561"/>
    <w:rPr>
      <w:sz w:val="21"/>
      <w:szCs w:val="21"/>
    </w:rPr>
  </w:style>
  <w:style w:type="character" w:customStyle="1" w:styleId="grame">
    <w:name w:val="grame"/>
    <w:basedOn w:val="a0"/>
    <w:rsid w:val="00A74561"/>
  </w:style>
  <w:style w:type="paragraph" w:customStyle="1" w:styleId="af3">
    <w:name w:val="正文文字缩进"/>
    <w:basedOn w:val="a"/>
    <w:rsid w:val="00A74561"/>
    <w:pPr>
      <w:spacing w:line="351" w:lineRule="atLeast"/>
      <w:ind w:firstLine="640"/>
      <w:jc w:val="left"/>
      <w:textAlignment w:val="baseline"/>
    </w:pPr>
    <w:rPr>
      <w:rFonts w:ascii="仿宋_GB2312" w:eastAsia="宋体" w:hAnsi="宋体" w:cs="Times New Roman"/>
      <w:color w:val="000000"/>
      <w:kern w:val="0"/>
      <w:sz w:val="21"/>
      <w:u w:color="000000"/>
    </w:rPr>
  </w:style>
  <w:style w:type="paragraph" w:customStyle="1" w:styleId="CharCharCharChar">
    <w:name w:val="Char Char Char Char"/>
    <w:basedOn w:val="a"/>
    <w:rsid w:val="00A74561"/>
    <w:pPr>
      <w:widowControl w:val="0"/>
      <w:ind w:firstLine="640"/>
      <w:jc w:val="left"/>
    </w:pPr>
    <w:rPr>
      <w:rFonts w:ascii="Tahoma" w:eastAsia="宋体" w:hAnsi="Tahoma" w:cs="Times New Roman"/>
      <w:color w:val="000000"/>
      <w:sz w:val="24"/>
    </w:rPr>
  </w:style>
  <w:style w:type="paragraph" w:customStyle="1" w:styleId="xl29">
    <w:name w:val="xl29"/>
    <w:basedOn w:val="a"/>
    <w:rsid w:val="00A74561"/>
    <w:pPr>
      <w:spacing w:before="100" w:beforeAutospacing="1" w:after="100" w:afterAutospacing="1"/>
      <w:ind w:firstLine="640"/>
      <w:jc w:val="center"/>
    </w:pPr>
    <w:rPr>
      <w:rFonts w:ascii="宋体" w:eastAsia="宋体" w:hAnsi="宋体" w:cs="Times New Roman"/>
      <w:color w:val="000000"/>
      <w:kern w:val="0"/>
      <w:sz w:val="20"/>
    </w:rPr>
  </w:style>
  <w:style w:type="paragraph" w:customStyle="1" w:styleId="zyw">
    <w:name w:val="zyw"/>
    <w:basedOn w:val="40"/>
    <w:rsid w:val="00A74561"/>
    <w:pPr>
      <w:spacing w:line="400" w:lineRule="exact"/>
      <w:ind w:leftChars="0" w:left="0"/>
      <w:outlineLvl w:val="0"/>
    </w:pPr>
    <w:rPr>
      <w:rFonts w:eastAsia="宋体"/>
      <w:sz w:val="21"/>
      <w:szCs w:val="21"/>
    </w:rPr>
  </w:style>
  <w:style w:type="paragraph" w:customStyle="1" w:styleId="CharCharCharCharChar">
    <w:name w:val="Char Char Char Char Char"/>
    <w:basedOn w:val="a"/>
    <w:rsid w:val="00A74561"/>
    <w:pPr>
      <w:widowControl w:val="0"/>
      <w:ind w:firstLine="640"/>
      <w:jc w:val="left"/>
    </w:pPr>
    <w:rPr>
      <w:rFonts w:ascii="Tahoma" w:eastAsia="宋体" w:hAnsi="Tahoma" w:cs="Tahoma"/>
      <w:color w:val="000000"/>
      <w:sz w:val="24"/>
      <w:szCs w:val="24"/>
    </w:rPr>
  </w:style>
  <w:style w:type="paragraph" w:customStyle="1" w:styleId="CharCharCharCharChar1">
    <w:name w:val="Char Char Char Char Char1"/>
    <w:basedOn w:val="a"/>
    <w:rsid w:val="00A74561"/>
    <w:pPr>
      <w:widowControl w:val="0"/>
      <w:ind w:firstLine="640"/>
      <w:jc w:val="left"/>
    </w:pPr>
    <w:rPr>
      <w:rFonts w:ascii="Tahoma" w:eastAsia="宋体" w:hAnsi="Tahoma" w:cs="Times New Roman"/>
      <w:color w:val="000000"/>
      <w:sz w:val="24"/>
    </w:rPr>
  </w:style>
  <w:style w:type="paragraph" w:customStyle="1" w:styleId="CharChar1CharCharCharCharCharCharCharChar">
    <w:name w:val="Char Char1 Char Char Char Char Char Char Char Char"/>
    <w:basedOn w:val="a"/>
    <w:rsid w:val="00A74561"/>
    <w:pPr>
      <w:widowControl w:val="0"/>
      <w:adjustRightInd w:val="0"/>
      <w:spacing w:after="160" w:line="240" w:lineRule="exact"/>
      <w:ind w:firstLine="640"/>
      <w:jc w:val="left"/>
    </w:pPr>
    <w:rPr>
      <w:rFonts w:ascii="Verdana" w:eastAsia="宋体" w:hAnsi="Verdana" w:cs="Times New Roman"/>
      <w:color w:val="000000"/>
      <w:kern w:val="0"/>
      <w:sz w:val="20"/>
      <w:lang w:eastAsia="en-US"/>
    </w:rPr>
  </w:style>
  <w:style w:type="paragraph" w:customStyle="1" w:styleId="Chara">
    <w:name w:val="Char"/>
    <w:basedOn w:val="a"/>
    <w:rsid w:val="00A74561"/>
    <w:pPr>
      <w:widowControl w:val="0"/>
      <w:ind w:firstLine="640"/>
      <w:jc w:val="left"/>
    </w:pPr>
    <w:rPr>
      <w:rFonts w:ascii="仿宋_GB2312" w:eastAsia="宋体" w:hAnsi="宋体" w:cs="Times New Roman"/>
      <w:color w:val="000000"/>
      <w:sz w:val="21"/>
      <w:szCs w:val="24"/>
    </w:rPr>
  </w:style>
  <w:style w:type="character" w:styleId="af4">
    <w:name w:val="Placeholder Text"/>
    <w:basedOn w:val="a0"/>
    <w:uiPriority w:val="99"/>
    <w:semiHidden/>
    <w:rsid w:val="00A74561"/>
    <w:rPr>
      <w:color w:val="808080"/>
    </w:rPr>
  </w:style>
  <w:style w:type="paragraph" w:customStyle="1" w:styleId="TOC1">
    <w:name w:val="TOC 标题1"/>
    <w:basedOn w:val="1"/>
    <w:next w:val="a"/>
    <w:uiPriority w:val="39"/>
    <w:unhideWhenUsed/>
    <w:qFormat/>
    <w:rsid w:val="00A74561"/>
    <w:pPr>
      <w:keepLines/>
      <w:spacing w:before="480" w:line="276" w:lineRule="auto"/>
      <w:ind w:firstLine="0"/>
      <w:jc w:val="left"/>
      <w:outlineLvl w:val="9"/>
    </w:pPr>
    <w:rPr>
      <w:rFonts w:asciiTheme="majorHAnsi" w:eastAsiaTheme="majorEastAsia" w:hAnsiTheme="majorHAnsi" w:cstheme="majorBidi"/>
      <w:bCs/>
      <w:color w:val="365F91" w:themeColor="accent1" w:themeShade="BF"/>
      <w:kern w:val="0"/>
      <w:sz w:val="28"/>
      <w:szCs w:val="28"/>
    </w:rPr>
  </w:style>
  <w:style w:type="paragraph" w:styleId="af5">
    <w:name w:val="List Paragraph"/>
    <w:basedOn w:val="a"/>
    <w:uiPriority w:val="34"/>
    <w:qFormat/>
    <w:rsid w:val="00A74561"/>
    <w:pPr>
      <w:widowControl w:val="0"/>
      <w:ind w:firstLine="420"/>
      <w:jc w:val="left"/>
    </w:pPr>
    <w:rPr>
      <w:rFonts w:ascii="仿宋_GB2312" w:eastAsia="仿宋_GB2312" w:hAnsi="宋体" w:cs="Times New Roman"/>
      <w:color w:val="000000"/>
    </w:rPr>
  </w:style>
  <w:style w:type="numbering" w:customStyle="1" w:styleId="11">
    <w:name w:val="无列表1"/>
    <w:next w:val="a2"/>
    <w:uiPriority w:val="99"/>
    <w:semiHidden/>
    <w:rsid w:val="00A74561"/>
  </w:style>
  <w:style w:type="paragraph" w:customStyle="1" w:styleId="af6">
    <w:name w:val="a"/>
    <w:basedOn w:val="a"/>
    <w:rsid w:val="00A74561"/>
    <w:pPr>
      <w:spacing w:before="100" w:beforeAutospacing="1" w:after="100" w:afterAutospacing="1" w:line="240" w:lineRule="auto"/>
      <w:ind w:firstLineChars="0" w:firstLine="0"/>
      <w:jc w:val="left"/>
    </w:pPr>
    <w:rPr>
      <w:rFonts w:ascii="宋体" w:eastAsia="宋体" w:hAnsi="宋体" w:cs="Times New Roman" w:hint="eastAsia"/>
      <w:color w:val="0F0000"/>
      <w:kern w:val="0"/>
      <w:sz w:val="24"/>
      <w:szCs w:val="20"/>
    </w:rPr>
  </w:style>
  <w:style w:type="table" w:customStyle="1" w:styleId="12">
    <w:name w:val="网格型1"/>
    <w:basedOn w:val="a1"/>
    <w:next w:val="af"/>
    <w:uiPriority w:val="59"/>
    <w:rsid w:val="00A745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11ALTZPI2">
    <w:name w:val="样式 正文缩进正文（首行缩进两字）四号四号1四号2四号11特点正文非缩进段1ALT+ZPI正文文字首行缩进...2"/>
    <w:basedOn w:val="af7"/>
    <w:rsid w:val="00A74561"/>
  </w:style>
  <w:style w:type="paragraph" w:styleId="af7">
    <w:name w:val="Normal Indent"/>
    <w:aliases w:val="正文（首行缩进两字）,ALT+Z,四号,四号1,四号2,四号11,特点,正文非缩进,段1,PI,正文文字首行缩进,表正文1,正文非缩进1,表正文2,正文非缩进2,四号3,四号12,四号21,四号111,四号4,四号13,四号22,四号112,表正文3,正文非缩进3,四号31,四号121,四号211,四号1111,表正文11,正文非缩进11,四号5,四号14,四号23,四号113,四号6,四号15,四号24,四号114,表正文4,正文非缩进4,四号7,四号16,四号25,四号115,表_"/>
    <w:basedOn w:val="a"/>
    <w:rsid w:val="00A74561"/>
    <w:pPr>
      <w:widowControl w:val="0"/>
      <w:adjustRightInd w:val="0"/>
      <w:spacing w:line="240" w:lineRule="auto"/>
      <w:ind w:firstLine="420"/>
      <w:textAlignment w:val="baseline"/>
    </w:pPr>
    <w:rPr>
      <w:rFonts w:ascii="Times New Roman" w:eastAsia="宋体" w:hAnsi="Times New Roman" w:cs="Times New Roman"/>
      <w:sz w:val="21"/>
      <w:szCs w:val="20"/>
    </w:rPr>
  </w:style>
  <w:style w:type="character" w:customStyle="1" w:styleId="font14">
    <w:name w:val="font_14"/>
    <w:basedOn w:val="a0"/>
    <w:rsid w:val="00A74561"/>
  </w:style>
  <w:style w:type="character" w:customStyle="1" w:styleId="p1481">
    <w:name w:val="p1481"/>
    <w:rsid w:val="00A74561"/>
    <w:rPr>
      <w:color w:val="515151"/>
      <w:sz w:val="22"/>
      <w:szCs w:val="22"/>
    </w:rPr>
  </w:style>
  <w:style w:type="paragraph" w:customStyle="1" w:styleId="CharCharCharCharCharCharChar">
    <w:name w:val="Char Char Char Char Char Char Char"/>
    <w:basedOn w:val="a"/>
    <w:autoRedefine/>
    <w:rsid w:val="00A74561"/>
    <w:pPr>
      <w:widowControl w:val="0"/>
      <w:tabs>
        <w:tab w:val="num" w:pos="840"/>
      </w:tabs>
      <w:spacing w:line="240" w:lineRule="auto"/>
      <w:ind w:left="840" w:firstLineChars="0" w:hanging="420"/>
    </w:pPr>
    <w:rPr>
      <w:rFonts w:ascii="Times New Roman" w:eastAsia="宋体" w:hAnsi="Times New Roman" w:cs="Times New Roman"/>
      <w:sz w:val="24"/>
      <w:szCs w:val="24"/>
    </w:rPr>
  </w:style>
  <w:style w:type="paragraph" w:styleId="22">
    <w:name w:val="Body Text 2"/>
    <w:basedOn w:val="a"/>
    <w:link w:val="2Char1"/>
    <w:rsid w:val="00A74561"/>
    <w:pPr>
      <w:widowControl w:val="0"/>
      <w:adjustRightInd w:val="0"/>
      <w:snapToGrid w:val="0"/>
      <w:ind w:firstLineChars="0" w:firstLine="0"/>
    </w:pPr>
    <w:rPr>
      <w:rFonts w:ascii="宋体" w:eastAsia="宋体" w:hAnsi="宋体" w:cs="Times New Roman"/>
      <w:sz w:val="28"/>
      <w:szCs w:val="28"/>
    </w:rPr>
  </w:style>
  <w:style w:type="character" w:customStyle="1" w:styleId="2Char1">
    <w:name w:val="正文文本 2 Char"/>
    <w:basedOn w:val="a0"/>
    <w:link w:val="22"/>
    <w:rsid w:val="00A74561"/>
    <w:rPr>
      <w:rFonts w:ascii="宋体" w:eastAsia="宋体" w:hAnsi="宋体" w:cs="Times New Roman"/>
      <w:sz w:val="28"/>
      <w:szCs w:val="28"/>
    </w:rPr>
  </w:style>
  <w:style w:type="paragraph" w:styleId="af8">
    <w:name w:val="Salutation"/>
    <w:basedOn w:val="a"/>
    <w:next w:val="a"/>
    <w:link w:val="Charb"/>
    <w:rsid w:val="00A74561"/>
    <w:pPr>
      <w:widowControl w:val="0"/>
      <w:spacing w:line="240" w:lineRule="auto"/>
      <w:ind w:firstLineChars="0" w:firstLine="0"/>
    </w:pPr>
    <w:rPr>
      <w:rFonts w:ascii="Times New Roman" w:eastAsia="宋体" w:hAnsi="Times New Roman" w:cs="Times New Roman"/>
      <w:sz w:val="21"/>
      <w:szCs w:val="24"/>
    </w:rPr>
  </w:style>
  <w:style w:type="character" w:customStyle="1" w:styleId="Charb">
    <w:name w:val="称呼 Char"/>
    <w:basedOn w:val="a0"/>
    <w:link w:val="af8"/>
    <w:rsid w:val="00A74561"/>
    <w:rPr>
      <w:rFonts w:ascii="Times New Roman" w:eastAsia="宋体" w:hAnsi="Times New Roman" w:cs="Times New Roman"/>
      <w:szCs w:val="24"/>
    </w:rPr>
  </w:style>
  <w:style w:type="paragraph" w:customStyle="1" w:styleId="CharCharCharCharCharCharCharCharCharChar">
    <w:name w:val="Char Char Char Char Char Char Char Char Char Char"/>
    <w:basedOn w:val="a"/>
    <w:rsid w:val="00A74561"/>
    <w:pPr>
      <w:widowControl w:val="0"/>
      <w:spacing w:line="240" w:lineRule="auto"/>
      <w:ind w:firstLineChars="0" w:firstLine="0"/>
    </w:pPr>
    <w:rPr>
      <w:rFonts w:ascii="Tahoma" w:eastAsia="宋体" w:hAnsi="Tahoma" w:cs="Times New Roman"/>
      <w:sz w:val="24"/>
      <w:szCs w:val="20"/>
    </w:rPr>
  </w:style>
  <w:style w:type="paragraph" w:customStyle="1" w:styleId="32">
    <w:name w:val="标题3"/>
    <w:basedOn w:val="a"/>
    <w:autoRedefine/>
    <w:rsid w:val="00A74561"/>
    <w:pPr>
      <w:widowControl w:val="0"/>
      <w:spacing w:line="240" w:lineRule="auto"/>
    </w:pPr>
    <w:rPr>
      <w:rFonts w:ascii="Times New Roman" w:eastAsia="黑体" w:hAnsi="Times New Roman" w:cs="Times New Roman"/>
      <w:sz w:val="24"/>
      <w:szCs w:val="24"/>
    </w:rPr>
  </w:style>
  <w:style w:type="paragraph" w:styleId="HTML">
    <w:name w:val="HTML Preformatted"/>
    <w:basedOn w:val="a"/>
    <w:link w:val="HTMLChar"/>
    <w:rsid w:val="00A7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0" w:firstLine="0"/>
      <w:jc w:val="left"/>
    </w:pPr>
    <w:rPr>
      <w:rFonts w:ascii="Arial" w:eastAsia="宋体" w:hAnsi="Arial" w:cs="Arial"/>
      <w:kern w:val="0"/>
      <w:sz w:val="21"/>
      <w:szCs w:val="21"/>
    </w:rPr>
  </w:style>
  <w:style w:type="character" w:customStyle="1" w:styleId="HTMLChar">
    <w:name w:val="HTML 预设格式 Char"/>
    <w:basedOn w:val="a0"/>
    <w:link w:val="HTML"/>
    <w:rsid w:val="00A74561"/>
    <w:rPr>
      <w:rFonts w:ascii="Arial" w:eastAsia="宋体" w:hAnsi="Arial" w:cs="Arial"/>
      <w:kern w:val="0"/>
      <w:szCs w:val="21"/>
    </w:rPr>
  </w:style>
  <w:style w:type="paragraph" w:customStyle="1" w:styleId="contentarticle">
    <w:name w:val="contentarticle"/>
    <w:basedOn w:val="a"/>
    <w:rsid w:val="00A74561"/>
    <w:pPr>
      <w:spacing w:before="150" w:after="150" w:line="240" w:lineRule="auto"/>
      <w:ind w:firstLineChars="0" w:firstLine="0"/>
      <w:jc w:val="left"/>
    </w:pPr>
    <w:rPr>
      <w:rFonts w:ascii="宋体" w:eastAsia="宋体" w:hAnsi="宋体" w:cs="宋体"/>
      <w:kern w:val="0"/>
      <w:sz w:val="24"/>
      <w:szCs w:val="24"/>
    </w:rPr>
  </w:style>
  <w:style w:type="character" w:styleId="af9">
    <w:name w:val="Strong"/>
    <w:uiPriority w:val="22"/>
    <w:qFormat/>
    <w:rsid w:val="00A74561"/>
    <w:rPr>
      <w:b/>
      <w:bCs/>
    </w:rPr>
  </w:style>
  <w:style w:type="character" w:styleId="afa">
    <w:name w:val="Emphasis"/>
    <w:qFormat/>
    <w:rsid w:val="00A74561"/>
    <w:rPr>
      <w:i/>
      <w:iCs/>
    </w:rPr>
  </w:style>
  <w:style w:type="paragraph" w:customStyle="1" w:styleId="13">
    <w:name w:val="列出段落1"/>
    <w:basedOn w:val="a"/>
    <w:rsid w:val="00A74561"/>
    <w:pPr>
      <w:widowControl w:val="0"/>
      <w:spacing w:line="240" w:lineRule="auto"/>
      <w:ind w:firstLine="420"/>
    </w:pPr>
    <w:rPr>
      <w:rFonts w:ascii="Times New Roman" w:eastAsia="宋体" w:hAnsi="Times New Roman" w:cs="Times New Roman"/>
      <w:sz w:val="21"/>
      <w:szCs w:val="24"/>
    </w:rPr>
  </w:style>
  <w:style w:type="paragraph" w:customStyle="1" w:styleId="14">
    <w:name w:val="样式1"/>
    <w:basedOn w:val="2"/>
    <w:autoRedefine/>
    <w:rsid w:val="00A74561"/>
    <w:pPr>
      <w:keepNext/>
      <w:keepLines/>
      <w:widowControl w:val="0"/>
      <w:tabs>
        <w:tab w:val="num" w:pos="360"/>
      </w:tabs>
      <w:spacing w:before="260" w:after="260" w:line="416" w:lineRule="auto"/>
      <w:ind w:left="360" w:firstLineChars="0" w:hanging="360"/>
    </w:pPr>
    <w:rPr>
      <w:rFonts w:ascii="Arial" w:eastAsia="黑体" w:hAnsi="Arial" w:cs="Times New Roman"/>
      <w:b/>
      <w:bCs/>
      <w:sz w:val="30"/>
    </w:rPr>
  </w:style>
  <w:style w:type="paragraph" w:customStyle="1" w:styleId="23">
    <w:name w:val="样式2"/>
    <w:basedOn w:val="3"/>
    <w:autoRedefine/>
    <w:rsid w:val="00A74561"/>
    <w:pPr>
      <w:numPr>
        <w:ilvl w:val="2"/>
      </w:numPr>
      <w:tabs>
        <w:tab w:val="clear" w:pos="924"/>
        <w:tab w:val="clear" w:pos="7230"/>
        <w:tab w:val="num" w:pos="1571"/>
      </w:tabs>
      <w:adjustRightInd/>
      <w:spacing w:before="260" w:after="260" w:line="416" w:lineRule="auto"/>
      <w:ind w:left="1418" w:firstLineChars="200" w:hanging="567"/>
      <w:jc w:val="both"/>
      <w:textAlignment w:val="auto"/>
    </w:pPr>
    <w:rPr>
      <w:rFonts w:ascii="Times New Roman" w:eastAsia="宋体" w:hAnsi="Times New Roman"/>
      <w:b/>
      <w:color w:val="auto"/>
      <w:sz w:val="30"/>
      <w:szCs w:val="18"/>
    </w:rPr>
  </w:style>
  <w:style w:type="paragraph" w:customStyle="1" w:styleId="33">
    <w:name w:val="样式3"/>
    <w:basedOn w:val="4"/>
    <w:autoRedefine/>
    <w:rsid w:val="00A74561"/>
    <w:rPr>
      <w:sz w:val="30"/>
    </w:rPr>
  </w:style>
  <w:style w:type="paragraph" w:customStyle="1" w:styleId="110">
    <w:name w:val="1.1"/>
    <w:basedOn w:val="2"/>
    <w:autoRedefine/>
    <w:rsid w:val="00A74561"/>
    <w:pPr>
      <w:keepNext/>
      <w:keepLines/>
      <w:widowControl w:val="0"/>
      <w:spacing w:before="260" w:after="260" w:line="416" w:lineRule="auto"/>
      <w:ind w:firstLineChars="0" w:firstLine="0"/>
    </w:pPr>
    <w:rPr>
      <w:rFonts w:ascii="Arial" w:eastAsia="黑体" w:hAnsi="Arial" w:cs="Times New Roman"/>
      <w:b/>
      <w:bCs/>
      <w:sz w:val="30"/>
    </w:rPr>
  </w:style>
  <w:style w:type="paragraph" w:customStyle="1" w:styleId="24">
    <w:name w:val="样式 正文文本缩进 + 首行缩进:  2 字符"/>
    <w:basedOn w:val="a9"/>
    <w:rsid w:val="00A74561"/>
    <w:pPr>
      <w:autoSpaceDE w:val="0"/>
      <w:autoSpaceDN w:val="0"/>
      <w:adjustRightInd w:val="0"/>
      <w:spacing w:line="240" w:lineRule="auto"/>
      <w:ind w:firstLine="600"/>
      <w:jc w:val="both"/>
    </w:pPr>
    <w:rPr>
      <w:rFonts w:ascii="Times New Roman" w:hAnsi="Times New Roman" w:cs="宋体"/>
      <w:color w:val="auto"/>
      <w:sz w:val="30"/>
      <w:szCs w:val="20"/>
    </w:rPr>
  </w:style>
  <w:style w:type="paragraph" w:customStyle="1" w:styleId="325">
    <w:name w:val="样式 标题 3 + 左侧:  2.5 字符"/>
    <w:basedOn w:val="3"/>
    <w:rsid w:val="00A74561"/>
    <w:pPr>
      <w:numPr>
        <w:ilvl w:val="2"/>
      </w:numPr>
      <w:tabs>
        <w:tab w:val="clear" w:pos="924"/>
        <w:tab w:val="clear" w:pos="7230"/>
        <w:tab w:val="num" w:pos="1571"/>
      </w:tabs>
      <w:adjustRightInd/>
      <w:spacing w:before="0" w:after="0" w:line="240" w:lineRule="auto"/>
      <w:ind w:leftChars="250" w:left="250" w:firstLineChars="200" w:hanging="567"/>
      <w:jc w:val="both"/>
      <w:textAlignment w:val="auto"/>
    </w:pPr>
    <w:rPr>
      <w:rFonts w:ascii="Times New Roman" w:eastAsia="仿宋_GB2312" w:hAnsi="Times New Roman" w:cs="宋体"/>
      <w:b/>
      <w:sz w:val="30"/>
      <w:szCs w:val="20"/>
    </w:rPr>
  </w:style>
  <w:style w:type="paragraph" w:customStyle="1" w:styleId="25">
    <w:name w:val="列出段落2"/>
    <w:basedOn w:val="a"/>
    <w:qFormat/>
    <w:rsid w:val="00A74561"/>
    <w:pPr>
      <w:spacing w:after="200" w:line="240" w:lineRule="auto"/>
      <w:ind w:leftChars="400" w:left="720" w:firstLineChars="0" w:firstLine="0"/>
      <w:jc w:val="left"/>
    </w:pPr>
    <w:rPr>
      <w:rFonts w:ascii="Cambria" w:eastAsia="MS Mincho" w:hAnsi="Cambria" w:cs="Times New Roman"/>
      <w:kern w:val="0"/>
      <w:sz w:val="24"/>
      <w:szCs w:val="24"/>
      <w:lang w:eastAsia="ja-JP"/>
    </w:rPr>
  </w:style>
  <w:style w:type="character" w:customStyle="1" w:styleId="2Char2">
    <w:name w:val="样式 正文文本缩进 + 首行缩进:  2 字符 Char"/>
    <w:rsid w:val="00A74561"/>
    <w:rPr>
      <w:rFonts w:eastAsia="仿宋_GB2312" w:cs="宋体"/>
      <w:kern w:val="2"/>
      <w:sz w:val="30"/>
      <w:lang w:val="en-US" w:eastAsia="zh-CN" w:bidi="ar-SA"/>
    </w:rPr>
  </w:style>
  <w:style w:type="paragraph" w:customStyle="1" w:styleId="122">
    <w:name w:val="样式 样式 样式 样式 标题 1 + 段前: 自动 段后: 自动 + 首行缩进:  2 字符 + 首行缩进:  2 字符 + 左..."/>
    <w:basedOn w:val="a"/>
    <w:rsid w:val="00A74561"/>
    <w:pPr>
      <w:spacing w:line="576" w:lineRule="auto"/>
      <w:ind w:left="567" w:firstLineChars="0" w:firstLine="0"/>
      <w:outlineLvl w:val="0"/>
    </w:pPr>
    <w:rPr>
      <w:rFonts w:ascii="宋体" w:eastAsia="黑体" w:hAnsi="宋体" w:cs="宋体"/>
      <w:bCs/>
      <w:kern w:val="36"/>
      <w:szCs w:val="20"/>
    </w:rPr>
  </w:style>
  <w:style w:type="paragraph" w:customStyle="1" w:styleId="15">
    <w:name w:val="标题1"/>
    <w:basedOn w:val="122"/>
    <w:next w:val="1"/>
    <w:rsid w:val="00A74561"/>
    <w:pPr>
      <w:tabs>
        <w:tab w:val="left" w:pos="1050"/>
        <w:tab w:val="left" w:pos="1260"/>
        <w:tab w:val="num" w:pos="1440"/>
      </w:tabs>
      <w:spacing w:line="480" w:lineRule="auto"/>
      <w:ind w:left="1440" w:hanging="960"/>
    </w:pPr>
    <w:rPr>
      <w:rFonts w:ascii="Times New Roman" w:eastAsia="宋体" w:hAnsi="Times New Roman" w:cs="Times New Roman"/>
      <w:b/>
      <w:bCs w:val="0"/>
      <w:kern w:val="2"/>
      <w:sz w:val="28"/>
      <w:szCs w:val="28"/>
    </w:rPr>
  </w:style>
  <w:style w:type="character" w:customStyle="1" w:styleId="11Char">
    <w:name w:val="1.1 Char"/>
    <w:rsid w:val="00A74561"/>
    <w:rPr>
      <w:rFonts w:ascii="Arial" w:eastAsia="黑体" w:hAnsi="Arial"/>
      <w:b/>
      <w:bCs/>
      <w:kern w:val="2"/>
      <w:sz w:val="30"/>
      <w:szCs w:val="32"/>
      <w:lang w:val="en-US" w:eastAsia="zh-CN" w:bidi="ar-SA"/>
    </w:rPr>
  </w:style>
  <w:style w:type="paragraph" w:customStyle="1" w:styleId="MTDisplayEquation">
    <w:name w:val="MTDisplayEquation"/>
    <w:basedOn w:val="a"/>
    <w:next w:val="a"/>
    <w:rsid w:val="00A74561"/>
    <w:pPr>
      <w:widowControl w:val="0"/>
      <w:tabs>
        <w:tab w:val="center" w:pos="5720"/>
        <w:tab w:val="right" w:pos="9020"/>
      </w:tabs>
      <w:snapToGrid w:val="0"/>
      <w:ind w:leftChars="228" w:left="2399" w:hangingChars="800" w:hanging="1920"/>
    </w:pPr>
    <w:rPr>
      <w:rFonts w:ascii="仿宋_GB2312" w:eastAsia="仿宋_GB2312" w:hAnsi="Times New Roman" w:cs="Times New Roman"/>
      <w:sz w:val="24"/>
      <w:szCs w:val="24"/>
    </w:rPr>
  </w:style>
  <w:style w:type="paragraph" w:customStyle="1" w:styleId="42">
    <w:name w:val="样式4"/>
    <w:basedOn w:val="2"/>
    <w:rsid w:val="00A74561"/>
    <w:pPr>
      <w:keepNext/>
      <w:keepLines/>
      <w:widowControl w:val="0"/>
      <w:tabs>
        <w:tab w:val="num" w:pos="992"/>
      </w:tabs>
      <w:spacing w:before="260" w:after="260" w:line="416" w:lineRule="auto"/>
      <w:ind w:left="992" w:firstLineChars="0" w:hanging="567"/>
    </w:pPr>
    <w:rPr>
      <w:rFonts w:ascii="Arial" w:eastAsia="黑体" w:hAnsi="Arial" w:cs="Times New Roman"/>
      <w:b/>
      <w:bCs/>
    </w:rPr>
  </w:style>
  <w:style w:type="paragraph" w:customStyle="1" w:styleId="CharCharChar">
    <w:name w:val="Char Char Char"/>
    <w:basedOn w:val="a"/>
    <w:rsid w:val="00A74561"/>
    <w:pPr>
      <w:widowControl w:val="0"/>
      <w:spacing w:line="240" w:lineRule="auto"/>
      <w:ind w:firstLineChars="0" w:firstLine="0"/>
    </w:pPr>
    <w:rPr>
      <w:rFonts w:ascii="Tahoma" w:eastAsia="宋体" w:hAnsi="Tahoma" w:cs="Times New Roman"/>
      <w:sz w:val="24"/>
      <w:szCs w:val="20"/>
    </w:rPr>
  </w:style>
  <w:style w:type="character" w:customStyle="1" w:styleId="htd01">
    <w:name w:val="htd01"/>
    <w:rsid w:val="00A74561"/>
  </w:style>
  <w:style w:type="paragraph" w:customStyle="1" w:styleId="43">
    <w:name w:val="标题4"/>
    <w:basedOn w:val="2"/>
    <w:rsid w:val="00A74561"/>
    <w:pPr>
      <w:keepNext/>
      <w:keepLines/>
      <w:widowControl w:val="0"/>
      <w:spacing w:beforeLines="50" w:afterLines="50" w:line="540" w:lineRule="exact"/>
      <w:ind w:firstLineChars="0" w:firstLine="0"/>
      <w:jc w:val="center"/>
    </w:pPr>
    <w:rPr>
      <w:rFonts w:ascii="Arial" w:eastAsia="黑体" w:hAnsi="Arial" w:cs="Times New Roman"/>
      <w:b/>
      <w:bCs/>
      <w:sz w:val="28"/>
    </w:rPr>
  </w:style>
  <w:style w:type="paragraph" w:customStyle="1" w:styleId="Char1CharCharChar">
    <w:name w:val="Char1 Char Char Char"/>
    <w:basedOn w:val="a"/>
    <w:autoRedefine/>
    <w:rsid w:val="00A74561"/>
    <w:pPr>
      <w:widowControl w:val="0"/>
      <w:spacing w:line="240" w:lineRule="auto"/>
      <w:ind w:firstLineChars="0" w:firstLine="0"/>
    </w:pPr>
    <w:rPr>
      <w:rFonts w:ascii="仿宋_GB2312" w:eastAsia="仿宋_GB2312" w:hAnsi="Times New Roman" w:cs="Times New Roman"/>
      <w:b/>
    </w:rPr>
  </w:style>
  <w:style w:type="paragraph" w:customStyle="1" w:styleId="CharChar">
    <w:name w:val="Char Char"/>
    <w:basedOn w:val="2"/>
    <w:rsid w:val="00A74561"/>
    <w:pPr>
      <w:keepNext/>
      <w:keepLines/>
      <w:widowControl w:val="0"/>
      <w:spacing w:before="260" w:after="260" w:line="360" w:lineRule="exact"/>
      <w:ind w:firstLine="480"/>
    </w:pPr>
    <w:rPr>
      <w:rFonts w:ascii="Arial" w:eastAsia="仿宋_GB2312" w:hAnsi="Arial" w:cs="Times New Roman"/>
      <w:b/>
      <w:bCs/>
      <w:noProof/>
      <w:sz w:val="30"/>
      <w:szCs w:val="24"/>
    </w:rPr>
  </w:style>
  <w:style w:type="paragraph" w:customStyle="1" w:styleId="Char1CharCharCharCharCharChar">
    <w:name w:val="Char1 Char Char Char Char Char Char"/>
    <w:basedOn w:val="2"/>
    <w:rsid w:val="00A74561"/>
    <w:pPr>
      <w:keepNext/>
      <w:keepLines/>
      <w:widowControl w:val="0"/>
      <w:spacing w:before="260" w:after="260" w:line="360" w:lineRule="exact"/>
      <w:ind w:firstLine="480"/>
    </w:pPr>
    <w:rPr>
      <w:rFonts w:ascii="Arial" w:eastAsia="仿宋_GB2312" w:hAnsi="Arial" w:cs="Times New Roman"/>
      <w:b/>
      <w:bCs/>
      <w:noProof/>
      <w:sz w:val="30"/>
      <w:szCs w:val="24"/>
    </w:rPr>
  </w:style>
  <w:style w:type="paragraph" w:customStyle="1" w:styleId="afb">
    <w:name w:val="段"/>
    <w:link w:val="Charc"/>
    <w:rsid w:val="00A74561"/>
    <w:pPr>
      <w:autoSpaceDE w:val="0"/>
      <w:autoSpaceDN w:val="0"/>
      <w:ind w:firstLineChars="200" w:firstLine="200"/>
      <w:jc w:val="both"/>
    </w:pPr>
    <w:rPr>
      <w:rFonts w:ascii="宋体" w:eastAsia="宋体" w:hAnsi="Times New Roman" w:cs="Times New Roman"/>
      <w:noProof/>
      <w:kern w:val="0"/>
      <w:szCs w:val="20"/>
    </w:rPr>
  </w:style>
  <w:style w:type="character" w:customStyle="1" w:styleId="Charc">
    <w:name w:val="段 Char"/>
    <w:link w:val="afb"/>
    <w:locked/>
    <w:rsid w:val="00A74561"/>
    <w:rPr>
      <w:rFonts w:ascii="宋体" w:eastAsia="宋体" w:hAnsi="Times New Roman" w:cs="Times New Roman"/>
      <w:noProof/>
      <w:kern w:val="0"/>
      <w:szCs w:val="20"/>
    </w:rPr>
  </w:style>
  <w:style w:type="paragraph" w:customStyle="1" w:styleId="16">
    <w:name w:val="无间隔1"/>
    <w:rsid w:val="00A74561"/>
    <w:pPr>
      <w:widowControl w:val="0"/>
      <w:jc w:val="both"/>
    </w:pPr>
    <w:rPr>
      <w:rFonts w:ascii="Times New Roman" w:eastAsia="宋体" w:hAnsi="Times New Roman" w:cs="Times New Roman"/>
      <w:szCs w:val="24"/>
    </w:rPr>
  </w:style>
  <w:style w:type="paragraph" w:customStyle="1" w:styleId="CharChar4">
    <w:name w:val="Char Char4"/>
    <w:basedOn w:val="a"/>
    <w:rsid w:val="00A74561"/>
    <w:pPr>
      <w:widowControl w:val="0"/>
      <w:spacing w:line="240" w:lineRule="auto"/>
      <w:ind w:firstLineChars="0" w:firstLine="0"/>
    </w:pPr>
    <w:rPr>
      <w:rFonts w:ascii="Tahoma" w:eastAsia="宋体" w:hAnsi="Tahoma" w:cs="Times New Roman"/>
      <w:sz w:val="24"/>
      <w:szCs w:val="20"/>
    </w:rPr>
  </w:style>
  <w:style w:type="character" w:customStyle="1" w:styleId="test1">
    <w:name w:val="test1"/>
    <w:rsid w:val="00A74561"/>
  </w:style>
  <w:style w:type="paragraph" w:customStyle="1" w:styleId="CharCharCharChar1CharCharCharCharCharCharCharCharCharCharCharCharCharCharChar1CharCharChar">
    <w:name w:val="Char Char Char Char1 Char Char Char Char Char Char Char Char Char Char Char Char Char Char Char1 Char Char Char"/>
    <w:basedOn w:val="a"/>
    <w:rsid w:val="00A74561"/>
    <w:pPr>
      <w:widowControl w:val="0"/>
      <w:spacing w:line="240" w:lineRule="auto"/>
      <w:ind w:firstLineChars="0" w:firstLine="0"/>
    </w:pPr>
    <w:rPr>
      <w:rFonts w:ascii="Tahoma" w:eastAsia="宋体" w:hAnsi="Tahoma" w:cs="Times New Roman"/>
      <w:sz w:val="24"/>
      <w:szCs w:val="20"/>
    </w:rPr>
  </w:style>
  <w:style w:type="paragraph" w:customStyle="1" w:styleId="CharChar1CharCharCharChar">
    <w:name w:val="Char Char1 Char Char Char Char"/>
    <w:basedOn w:val="a"/>
    <w:rsid w:val="00A74561"/>
    <w:pPr>
      <w:widowControl w:val="0"/>
      <w:spacing w:line="240" w:lineRule="auto"/>
      <w:ind w:firstLineChars="0" w:firstLine="0"/>
    </w:pPr>
    <w:rPr>
      <w:rFonts w:ascii="Tahoma" w:eastAsia="宋体" w:hAnsi="Tahoma" w:cs="Times New Roman"/>
      <w:sz w:val="24"/>
      <w:szCs w:val="20"/>
    </w:rPr>
  </w:style>
  <w:style w:type="character" w:customStyle="1" w:styleId="hei141">
    <w:name w:val="hei141"/>
    <w:rsid w:val="00A74561"/>
    <w:rPr>
      <w:rFonts w:ascii="宋体" w:eastAsia="宋体" w:hAnsi="宋体" w:hint="eastAsia"/>
      <w:strike w:val="0"/>
      <w:dstrike w:val="0"/>
      <w:color w:val="000000"/>
      <w:sz w:val="21"/>
      <w:szCs w:val="21"/>
      <w:u w:val="none"/>
      <w:effect w:val="none"/>
    </w:rPr>
  </w:style>
  <w:style w:type="paragraph" w:customStyle="1" w:styleId="17">
    <w:name w:val="正文1"/>
    <w:basedOn w:val="a"/>
    <w:rsid w:val="00A74561"/>
    <w:pPr>
      <w:wordWrap w:val="0"/>
      <w:spacing w:before="150" w:after="100" w:afterAutospacing="1" w:line="432" w:lineRule="auto"/>
      <w:ind w:firstLineChars="0" w:firstLine="480"/>
      <w:jc w:val="left"/>
    </w:pPr>
    <w:rPr>
      <w:rFonts w:ascii="宋体" w:eastAsia="宋体" w:hAnsi="宋体" w:cs="宋体"/>
      <w:kern w:val="0"/>
      <w:sz w:val="21"/>
      <w:szCs w:val="21"/>
    </w:rPr>
  </w:style>
  <w:style w:type="paragraph" w:customStyle="1" w:styleId="CharCharCharChar1CharChar">
    <w:name w:val="Char Char Char Char1 Char Char"/>
    <w:basedOn w:val="a"/>
    <w:autoRedefine/>
    <w:rsid w:val="00A74561"/>
    <w:pPr>
      <w:widowControl w:val="0"/>
      <w:ind w:firstLineChars="0" w:firstLine="0"/>
    </w:pPr>
    <w:rPr>
      <w:rFonts w:ascii="宋体" w:eastAsia="宋体" w:hAnsi="宋体" w:cs="Times New Roman"/>
      <w:sz w:val="22"/>
      <w:szCs w:val="24"/>
    </w:rPr>
  </w:style>
  <w:style w:type="paragraph" w:customStyle="1" w:styleId="51">
    <w:name w:val="样式5"/>
    <w:basedOn w:val="a"/>
    <w:autoRedefine/>
    <w:rsid w:val="00A74561"/>
    <w:pPr>
      <w:widowControl w:val="0"/>
      <w:spacing w:line="520" w:lineRule="exact"/>
      <w:ind w:firstLineChars="0" w:firstLine="0"/>
      <w:jc w:val="center"/>
      <w:outlineLvl w:val="4"/>
    </w:pPr>
    <w:rPr>
      <w:rFonts w:ascii="Times New Roman" w:eastAsia="楷体_GB2312" w:hAnsi="Times New Roman" w:cs="Times New Roman"/>
      <w:bCs/>
      <w:sz w:val="28"/>
      <w:szCs w:val="28"/>
    </w:rPr>
  </w:style>
  <w:style w:type="paragraph" w:customStyle="1" w:styleId="CharChar1CharCharCharChar1CharCharCharCharCharCharCharChar1">
    <w:name w:val="Char Char1 Char Char Char Char1 Char Char Char Char Char Char Char Char1"/>
    <w:basedOn w:val="a6"/>
    <w:rsid w:val="00A74561"/>
    <w:pPr>
      <w:ind w:firstLine="480"/>
      <w:jc w:val="both"/>
    </w:pPr>
    <w:rPr>
      <w:rFonts w:ascii="Times New Roman" w:eastAsia="宋体" w:hAnsi="Times New Roman"/>
      <w:color w:val="auto"/>
      <w:sz w:val="21"/>
      <w:szCs w:val="24"/>
    </w:rPr>
  </w:style>
  <w:style w:type="paragraph" w:customStyle="1" w:styleId="Style2">
    <w:name w:val="_Style 2"/>
    <w:basedOn w:val="a"/>
    <w:rsid w:val="00A74561"/>
    <w:pPr>
      <w:widowControl w:val="0"/>
      <w:adjustRightInd w:val="0"/>
      <w:spacing w:line="240" w:lineRule="auto"/>
      <w:ind w:firstLineChars="0" w:firstLine="0"/>
    </w:pPr>
    <w:rPr>
      <w:rFonts w:ascii="Times New Roman" w:eastAsia="宋体" w:hAnsi="Times New Roman" w:cs="Times New Roman"/>
      <w:sz w:val="21"/>
      <w:szCs w:val="24"/>
    </w:rPr>
  </w:style>
  <w:style w:type="character" w:customStyle="1" w:styleId="Char10">
    <w:name w:val="批注文字 Char1"/>
    <w:rsid w:val="00A74561"/>
    <w:rPr>
      <w:rFonts w:ascii="Times New Roman" w:eastAsia="宋体" w:hAnsi="Times New Roman" w:cs="Times New Roman"/>
      <w:szCs w:val="24"/>
    </w:rPr>
  </w:style>
  <w:style w:type="character" w:customStyle="1" w:styleId="Char20">
    <w:name w:val="批注文字 Char2"/>
    <w:link w:val="a7"/>
    <w:uiPriority w:val="99"/>
    <w:rsid w:val="00A74561"/>
    <w:rPr>
      <w:rFonts w:ascii="仿宋_GB2312" w:eastAsia="仿宋_GB2312" w:hAnsi="宋体" w:cs="Times New Roman"/>
      <w:color w:val="000000"/>
      <w:sz w:val="32"/>
      <w:szCs w:val="32"/>
    </w:rPr>
  </w:style>
  <w:style w:type="character" w:customStyle="1" w:styleId="Char11">
    <w:name w:val="批注主题 Char1"/>
    <w:rsid w:val="00A74561"/>
    <w:rPr>
      <w:b/>
      <w:bCs/>
      <w:kern w:val="2"/>
      <w:sz w:val="21"/>
      <w:szCs w:val="24"/>
    </w:rPr>
  </w:style>
  <w:style w:type="paragraph" w:styleId="afc">
    <w:name w:val="footnote text"/>
    <w:basedOn w:val="a"/>
    <w:link w:val="Chard"/>
    <w:uiPriority w:val="99"/>
    <w:unhideWhenUsed/>
    <w:rsid w:val="00A74561"/>
    <w:pPr>
      <w:widowControl w:val="0"/>
      <w:snapToGrid w:val="0"/>
      <w:spacing w:line="240" w:lineRule="auto"/>
      <w:ind w:firstLineChars="0" w:firstLine="0"/>
      <w:jc w:val="left"/>
    </w:pPr>
    <w:rPr>
      <w:rFonts w:ascii="Times New Roman" w:eastAsia="宋体" w:hAnsi="Times New Roman" w:cs="Times New Roman"/>
      <w:sz w:val="18"/>
      <w:szCs w:val="18"/>
    </w:rPr>
  </w:style>
  <w:style w:type="character" w:customStyle="1" w:styleId="Chard">
    <w:name w:val="脚注文本 Char"/>
    <w:basedOn w:val="a0"/>
    <w:link w:val="afc"/>
    <w:uiPriority w:val="99"/>
    <w:rsid w:val="00A74561"/>
    <w:rPr>
      <w:rFonts w:ascii="Times New Roman" w:eastAsia="宋体" w:hAnsi="Times New Roman" w:cs="Times New Roman"/>
      <w:sz w:val="18"/>
      <w:szCs w:val="18"/>
    </w:rPr>
  </w:style>
  <w:style w:type="character" w:styleId="afd">
    <w:name w:val="footnote reference"/>
    <w:uiPriority w:val="99"/>
    <w:unhideWhenUsed/>
    <w:rsid w:val="00A74561"/>
    <w:rPr>
      <w:vertAlign w:val="superscript"/>
    </w:rPr>
  </w:style>
  <w:style w:type="paragraph" w:styleId="afe">
    <w:name w:val="Revision"/>
    <w:hidden/>
    <w:uiPriority w:val="99"/>
    <w:semiHidden/>
    <w:rsid w:val="00A74561"/>
    <w:rPr>
      <w:rFonts w:ascii="Times New Roman" w:eastAsia="宋体" w:hAnsi="Times New Roman" w:cs="Times New Roman"/>
      <w:szCs w:val="24"/>
    </w:rPr>
  </w:style>
  <w:style w:type="paragraph" w:styleId="aff">
    <w:name w:val="endnote text"/>
    <w:basedOn w:val="a"/>
    <w:link w:val="Chare"/>
    <w:uiPriority w:val="99"/>
    <w:unhideWhenUsed/>
    <w:rsid w:val="00A74561"/>
    <w:pPr>
      <w:widowControl w:val="0"/>
      <w:snapToGrid w:val="0"/>
      <w:spacing w:line="240" w:lineRule="auto"/>
      <w:ind w:firstLineChars="0" w:firstLine="0"/>
      <w:jc w:val="left"/>
    </w:pPr>
    <w:rPr>
      <w:rFonts w:ascii="Times New Roman" w:eastAsia="宋体" w:hAnsi="Times New Roman" w:cs="Times New Roman"/>
      <w:sz w:val="21"/>
      <w:szCs w:val="24"/>
    </w:rPr>
  </w:style>
  <w:style w:type="character" w:customStyle="1" w:styleId="Chare">
    <w:name w:val="尾注文本 Char"/>
    <w:basedOn w:val="a0"/>
    <w:link w:val="aff"/>
    <w:uiPriority w:val="99"/>
    <w:rsid w:val="00A74561"/>
    <w:rPr>
      <w:rFonts w:ascii="Times New Roman" w:eastAsia="宋体" w:hAnsi="Times New Roman" w:cs="Times New Roman"/>
      <w:szCs w:val="24"/>
    </w:rPr>
  </w:style>
  <w:style w:type="character" w:styleId="aff0">
    <w:name w:val="endnote reference"/>
    <w:uiPriority w:val="99"/>
    <w:unhideWhenUsed/>
    <w:rsid w:val="00A74561"/>
    <w:rPr>
      <w:vertAlign w:val="superscript"/>
    </w:rPr>
  </w:style>
  <w:style w:type="table" w:customStyle="1" w:styleId="26">
    <w:name w:val="网格型2"/>
    <w:basedOn w:val="a1"/>
    <w:next w:val="af"/>
    <w:uiPriority w:val="59"/>
    <w:rsid w:val="00A7456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f"/>
    <w:uiPriority w:val="59"/>
    <w:rsid w:val="00A7456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8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header" Target="header5.xm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header" Target="header4.xml"/><Relationship Id="rId33" Type="http://schemas.openxmlformats.org/officeDocument/2006/relationships/header" Target="header9.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oleObject" Target="embeddings/oleObject1.bin"/><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3.wmf"/><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oleObject2.bin"/><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9.xml"/></Relationships>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CF15E79-44A8-41EE-A4E3-7100B60E6147}" type="doc">
      <dgm:prSet loTypeId="urn:microsoft.com/office/officeart/2005/8/layout/list1#1" loCatId="list" qsTypeId="urn:microsoft.com/office/officeart/2005/8/quickstyle/simple3#1" qsCatId="simple" csTypeId="urn:microsoft.com/office/officeart/2005/8/colors/accent0_1#1" csCatId="mainScheme" phldr="1"/>
      <dgm:spPr/>
      <dgm:t>
        <a:bodyPr/>
        <a:lstStyle/>
        <a:p>
          <a:endParaRPr lang="zh-CN" altLang="en-US"/>
        </a:p>
      </dgm:t>
    </dgm:pt>
    <dgm:pt modelId="{4E44979E-5C8A-41E4-B462-92C2D52BD34C}">
      <dgm:prSet phldrT="[文本]" custT="1"/>
      <dgm:spPr/>
      <dgm:t>
        <a:bodyPr/>
        <a:lstStyle/>
        <a:p>
          <a:r>
            <a:rPr lang="zh-CN" altLang="en-US" sz="1200">
              <a:latin typeface="仿宋_GB2312" pitchFamily="49" charset="-122"/>
              <a:ea typeface="仿宋_GB2312" pitchFamily="49" charset="-122"/>
            </a:rPr>
            <a:t>准备工作</a:t>
          </a:r>
        </a:p>
      </dgm:t>
    </dgm:pt>
    <dgm:pt modelId="{9E415FF0-45B2-4910-958E-E6C36A883E87}" type="parTrans" cxnId="{403C2220-17BA-4763-8FA2-0EDF05C4B06B}">
      <dgm:prSet/>
      <dgm:spPr/>
      <dgm:t>
        <a:bodyPr/>
        <a:lstStyle/>
        <a:p>
          <a:endParaRPr lang="zh-CN" altLang="en-US"/>
        </a:p>
      </dgm:t>
    </dgm:pt>
    <dgm:pt modelId="{044428CE-2B43-4D58-8370-71B283585524}" type="sibTrans" cxnId="{403C2220-17BA-4763-8FA2-0EDF05C4B06B}">
      <dgm:prSet/>
      <dgm:spPr/>
      <dgm:t>
        <a:bodyPr/>
        <a:lstStyle/>
        <a:p>
          <a:endParaRPr lang="zh-CN" altLang="en-US"/>
        </a:p>
      </dgm:t>
    </dgm:pt>
    <dgm:pt modelId="{D2E9D704-10D2-41A9-AF24-B663D910CFF9}">
      <dgm:prSet phldrT="[文本]" custT="1"/>
      <dgm:spPr/>
      <dgm:t>
        <a:bodyPr/>
        <a:lstStyle/>
        <a:p>
          <a:r>
            <a:rPr lang="zh-CN" altLang="en-US" sz="1200">
              <a:latin typeface="仿宋_GB2312" pitchFamily="49" charset="-122"/>
              <a:ea typeface="仿宋_GB2312" pitchFamily="49" charset="-122"/>
            </a:rPr>
            <a:t>制定方案</a:t>
          </a:r>
        </a:p>
      </dgm:t>
    </dgm:pt>
    <dgm:pt modelId="{DB1653D7-B9EE-4B75-BD1B-C2AC049EE8E2}" type="parTrans" cxnId="{61F61736-8D1F-40E5-A19C-5E39D1B722DE}">
      <dgm:prSet/>
      <dgm:spPr/>
      <dgm:t>
        <a:bodyPr/>
        <a:lstStyle/>
        <a:p>
          <a:endParaRPr lang="zh-CN" altLang="en-US"/>
        </a:p>
      </dgm:t>
    </dgm:pt>
    <dgm:pt modelId="{E5F2C2CE-6A22-411A-8951-DE07BFBD6F66}" type="sibTrans" cxnId="{61F61736-8D1F-40E5-A19C-5E39D1B722DE}">
      <dgm:prSet/>
      <dgm:spPr/>
      <dgm:t>
        <a:bodyPr/>
        <a:lstStyle/>
        <a:p>
          <a:endParaRPr lang="zh-CN" altLang="en-US"/>
        </a:p>
      </dgm:t>
    </dgm:pt>
    <dgm:pt modelId="{BF10F423-B9A5-43F2-A62E-560E3BCCB0C7}">
      <dgm:prSet phldrT="[文本]" custT="1"/>
      <dgm:spPr/>
      <dgm:t>
        <a:bodyPr/>
        <a:lstStyle/>
        <a:p>
          <a:r>
            <a:rPr lang="zh-CN" altLang="en-US" sz="1200">
              <a:latin typeface="仿宋_GB2312" pitchFamily="49" charset="-122"/>
              <a:ea typeface="仿宋_GB2312" pitchFamily="49" charset="-122"/>
            </a:rPr>
            <a:t>梳理抽查单位、质检专家</a:t>
          </a:r>
        </a:p>
      </dgm:t>
    </dgm:pt>
    <dgm:pt modelId="{E0BE90E2-6FD0-4999-ABE5-DFD756B4E0D4}" type="parTrans" cxnId="{8E856627-84A7-4B11-9574-D91BF73E7377}">
      <dgm:prSet/>
      <dgm:spPr/>
      <dgm:t>
        <a:bodyPr/>
        <a:lstStyle/>
        <a:p>
          <a:endParaRPr lang="zh-CN" altLang="en-US"/>
        </a:p>
      </dgm:t>
    </dgm:pt>
    <dgm:pt modelId="{B77282F5-A1B3-4250-B8C5-53F7B431A9AD}" type="sibTrans" cxnId="{8E856627-84A7-4B11-9574-D91BF73E7377}">
      <dgm:prSet/>
      <dgm:spPr/>
      <dgm:t>
        <a:bodyPr/>
        <a:lstStyle/>
        <a:p>
          <a:endParaRPr lang="zh-CN" altLang="en-US"/>
        </a:p>
      </dgm:t>
    </dgm:pt>
    <dgm:pt modelId="{1C7C1865-9DC5-4EFD-BD9E-E7E325E32033}">
      <dgm:prSet phldrT="[文本]" custT="1"/>
      <dgm:spPr/>
      <dgm:t>
        <a:bodyPr/>
        <a:lstStyle/>
        <a:p>
          <a:r>
            <a:rPr lang="zh-CN" altLang="en-US" sz="1200">
              <a:latin typeface="仿宋_GB2312" pitchFamily="49" charset="-122"/>
              <a:ea typeface="仿宋_GB2312" pitchFamily="49" charset="-122"/>
            </a:rPr>
            <a:t>实施检查</a:t>
          </a:r>
        </a:p>
      </dgm:t>
    </dgm:pt>
    <dgm:pt modelId="{C022FEB1-E75D-4780-B1C0-677D94A293E8}" type="parTrans" cxnId="{12A030CA-10CB-4304-8E8F-30ED0272A90F}">
      <dgm:prSet/>
      <dgm:spPr/>
      <dgm:t>
        <a:bodyPr/>
        <a:lstStyle/>
        <a:p>
          <a:endParaRPr lang="zh-CN" altLang="en-US"/>
        </a:p>
      </dgm:t>
    </dgm:pt>
    <dgm:pt modelId="{C17B3041-929A-49B8-A40A-97BBED5F06AE}" type="sibTrans" cxnId="{12A030CA-10CB-4304-8E8F-30ED0272A90F}">
      <dgm:prSet/>
      <dgm:spPr/>
      <dgm:t>
        <a:bodyPr/>
        <a:lstStyle/>
        <a:p>
          <a:endParaRPr lang="zh-CN" altLang="en-US"/>
        </a:p>
      </dgm:t>
    </dgm:pt>
    <dgm:pt modelId="{6880CBBA-DDD4-40C5-B29A-C910F0C42466}">
      <dgm:prSet phldrT="[文本]" custT="1"/>
      <dgm:spPr/>
      <dgm:t>
        <a:bodyPr/>
        <a:lstStyle/>
        <a:p>
          <a:r>
            <a:rPr lang="zh-CN" altLang="en-US" sz="1200">
              <a:latin typeface="仿宋_GB2312" pitchFamily="49" charset="-122"/>
              <a:ea typeface="仿宋_GB2312" pitchFamily="49" charset="-122"/>
            </a:rPr>
            <a:t>召开启动会</a:t>
          </a:r>
        </a:p>
      </dgm:t>
    </dgm:pt>
    <dgm:pt modelId="{E53E6127-6263-4FF7-8C69-1CD038462ECF}" type="parTrans" cxnId="{A35D91D6-823E-4753-AC46-AAF5A700346E}">
      <dgm:prSet/>
      <dgm:spPr/>
      <dgm:t>
        <a:bodyPr/>
        <a:lstStyle/>
        <a:p>
          <a:endParaRPr lang="zh-CN" altLang="en-US"/>
        </a:p>
      </dgm:t>
    </dgm:pt>
    <dgm:pt modelId="{99CEAC1D-338E-4722-BD04-BEDE1CD72ED9}" type="sibTrans" cxnId="{A35D91D6-823E-4753-AC46-AAF5A700346E}">
      <dgm:prSet/>
      <dgm:spPr/>
      <dgm:t>
        <a:bodyPr/>
        <a:lstStyle/>
        <a:p>
          <a:endParaRPr lang="zh-CN" altLang="en-US"/>
        </a:p>
      </dgm:t>
    </dgm:pt>
    <dgm:pt modelId="{E474F684-4178-44C0-9207-5CDAB05E6CF8}">
      <dgm:prSet phldrT="[文本]" custT="1"/>
      <dgm:spPr/>
      <dgm:t>
        <a:bodyPr/>
        <a:lstStyle/>
        <a:p>
          <a:r>
            <a:rPr lang="zh-CN" altLang="en-US" sz="1200">
              <a:latin typeface="仿宋_GB2312" pitchFamily="49" charset="-122"/>
              <a:ea typeface="仿宋_GB2312" pitchFamily="49" charset="-122"/>
            </a:rPr>
            <a:t>质量评定</a:t>
          </a:r>
        </a:p>
      </dgm:t>
    </dgm:pt>
    <dgm:pt modelId="{3D04DD0A-6D11-4C44-851E-65A981235B56}" type="parTrans" cxnId="{224060C6-E3E8-4920-8FDE-F9561460138E}">
      <dgm:prSet/>
      <dgm:spPr/>
      <dgm:t>
        <a:bodyPr/>
        <a:lstStyle/>
        <a:p>
          <a:endParaRPr lang="zh-CN" altLang="en-US"/>
        </a:p>
      </dgm:t>
    </dgm:pt>
    <dgm:pt modelId="{3AE9856C-3BF7-487B-9C1C-0B6F5B792290}" type="sibTrans" cxnId="{224060C6-E3E8-4920-8FDE-F9561460138E}">
      <dgm:prSet/>
      <dgm:spPr/>
      <dgm:t>
        <a:bodyPr/>
        <a:lstStyle/>
        <a:p>
          <a:endParaRPr lang="zh-CN" altLang="en-US"/>
        </a:p>
      </dgm:t>
    </dgm:pt>
    <dgm:pt modelId="{5C23CFD3-F5F9-459E-809E-C1AC4BCF5F20}">
      <dgm:prSet phldrT="[文本]" custT="1"/>
      <dgm:spPr/>
      <dgm:t>
        <a:bodyPr/>
        <a:lstStyle/>
        <a:p>
          <a:r>
            <a:rPr lang="zh-CN" altLang="en-US" sz="1200">
              <a:latin typeface="仿宋_GB2312" pitchFamily="49" charset="-122"/>
              <a:ea typeface="仿宋_GB2312" pitchFamily="49" charset="-122"/>
            </a:rPr>
            <a:t>质量评定</a:t>
          </a:r>
        </a:p>
      </dgm:t>
    </dgm:pt>
    <dgm:pt modelId="{27C77FF2-4176-4078-9FAF-94736EB14F79}" type="parTrans" cxnId="{8ED9ADD4-A246-43D7-98C5-82570029FF63}">
      <dgm:prSet/>
      <dgm:spPr/>
      <dgm:t>
        <a:bodyPr/>
        <a:lstStyle/>
        <a:p>
          <a:endParaRPr lang="zh-CN" altLang="en-US"/>
        </a:p>
      </dgm:t>
    </dgm:pt>
    <dgm:pt modelId="{BD90B883-19BF-4B98-9488-0247E35F142F}" type="sibTrans" cxnId="{8ED9ADD4-A246-43D7-98C5-82570029FF63}">
      <dgm:prSet/>
      <dgm:spPr/>
      <dgm:t>
        <a:bodyPr/>
        <a:lstStyle/>
        <a:p>
          <a:endParaRPr lang="zh-CN" altLang="en-US"/>
        </a:p>
      </dgm:t>
    </dgm:pt>
    <dgm:pt modelId="{0EAF8424-6189-423B-88DE-437035171819}">
      <dgm:prSet phldrT="[文本]" custT="1"/>
      <dgm:spPr/>
      <dgm:t>
        <a:bodyPr/>
        <a:lstStyle/>
        <a:p>
          <a:r>
            <a:rPr lang="zh-CN" altLang="en-US" sz="1200">
              <a:solidFill>
                <a:sysClr val="windowText" lastClr="000000"/>
              </a:solidFill>
              <a:latin typeface="仿宋_GB2312" pitchFamily="49" charset="-122"/>
              <a:ea typeface="仿宋_GB2312" pitchFamily="49" charset="-122"/>
            </a:rPr>
            <a:t>结果报告编制</a:t>
          </a:r>
        </a:p>
      </dgm:t>
    </dgm:pt>
    <dgm:pt modelId="{645A22BE-8C3D-43C3-9999-27633C32BD96}" type="parTrans" cxnId="{9612C091-0C14-4713-BA50-72F4BE57D3B0}">
      <dgm:prSet/>
      <dgm:spPr/>
      <dgm:t>
        <a:bodyPr/>
        <a:lstStyle/>
        <a:p>
          <a:endParaRPr lang="zh-CN" altLang="en-US"/>
        </a:p>
      </dgm:t>
    </dgm:pt>
    <dgm:pt modelId="{7BFB568E-4616-4E1B-ACE7-7FFE2069F817}" type="sibTrans" cxnId="{9612C091-0C14-4713-BA50-72F4BE57D3B0}">
      <dgm:prSet/>
      <dgm:spPr/>
      <dgm:t>
        <a:bodyPr/>
        <a:lstStyle/>
        <a:p>
          <a:endParaRPr lang="zh-CN" altLang="en-US"/>
        </a:p>
      </dgm:t>
    </dgm:pt>
    <dgm:pt modelId="{81D19934-2F33-45DC-8828-AC87BFB8802C}">
      <dgm:prSet phldrT="[文本]" custT="1"/>
      <dgm:spPr/>
      <dgm:t>
        <a:bodyPr/>
        <a:lstStyle/>
        <a:p>
          <a:r>
            <a:rPr lang="zh-CN" altLang="en-US" sz="1200">
              <a:latin typeface="仿宋_GB2312" pitchFamily="49" charset="-122"/>
              <a:ea typeface="仿宋_GB2312" pitchFamily="49" charset="-122"/>
            </a:rPr>
            <a:t>开展人员培训</a:t>
          </a:r>
        </a:p>
      </dgm:t>
    </dgm:pt>
    <dgm:pt modelId="{5D9903BF-8A32-44D0-AAD1-177D3A28E300}" type="parTrans" cxnId="{D7022625-6A50-4211-A43D-887A4C0E7C93}">
      <dgm:prSet/>
      <dgm:spPr/>
      <dgm:t>
        <a:bodyPr/>
        <a:lstStyle/>
        <a:p>
          <a:endParaRPr lang="zh-CN" altLang="en-US"/>
        </a:p>
      </dgm:t>
    </dgm:pt>
    <dgm:pt modelId="{6CE260DA-4578-4264-9D94-308ED4FFDB2C}" type="sibTrans" cxnId="{D7022625-6A50-4211-A43D-887A4C0E7C93}">
      <dgm:prSet/>
      <dgm:spPr/>
      <dgm:t>
        <a:bodyPr/>
        <a:lstStyle/>
        <a:p>
          <a:endParaRPr lang="zh-CN" altLang="en-US"/>
        </a:p>
      </dgm:t>
    </dgm:pt>
    <dgm:pt modelId="{CF3E767E-A508-489B-A0A2-65D4BE462D65}">
      <dgm:prSet phldrT="[文本]" custT="1"/>
      <dgm:spPr/>
      <dgm:t>
        <a:bodyPr/>
        <a:lstStyle/>
        <a:p>
          <a:r>
            <a:rPr lang="zh-CN" altLang="en-US" sz="1200">
              <a:latin typeface="仿宋_GB2312" pitchFamily="49" charset="-122"/>
              <a:ea typeface="仿宋_GB2312" pitchFamily="49" charset="-122"/>
            </a:rPr>
            <a:t>成果抽样和现场检查</a:t>
          </a:r>
        </a:p>
      </dgm:t>
    </dgm:pt>
    <dgm:pt modelId="{BC79A6EF-7F10-47FC-A134-314CEDFF41C9}" type="parTrans" cxnId="{DA095BD1-A758-4384-A3A4-DAADACD3EBDF}">
      <dgm:prSet/>
      <dgm:spPr/>
      <dgm:t>
        <a:bodyPr/>
        <a:lstStyle/>
        <a:p>
          <a:endParaRPr lang="zh-CN" altLang="en-US"/>
        </a:p>
      </dgm:t>
    </dgm:pt>
    <dgm:pt modelId="{AA591762-EB45-4B3C-A7D3-F6417322F714}" type="sibTrans" cxnId="{DA095BD1-A758-4384-A3A4-DAADACD3EBDF}">
      <dgm:prSet/>
      <dgm:spPr/>
      <dgm:t>
        <a:bodyPr/>
        <a:lstStyle/>
        <a:p>
          <a:endParaRPr lang="zh-CN" altLang="en-US"/>
        </a:p>
      </dgm:t>
    </dgm:pt>
    <dgm:pt modelId="{184029B3-F2D0-47BC-ACE6-24E1121FFD3A}">
      <dgm:prSet phldrT="[文本]" custT="1"/>
      <dgm:spPr/>
      <dgm:t>
        <a:bodyPr/>
        <a:lstStyle/>
        <a:p>
          <a:r>
            <a:rPr lang="zh-CN" altLang="en-US" sz="1200">
              <a:latin typeface="仿宋_GB2312" pitchFamily="49" charset="-122"/>
              <a:ea typeface="仿宋_GB2312" pitchFamily="49" charset="-122"/>
            </a:rPr>
            <a:t>召开问题反馈会</a:t>
          </a:r>
        </a:p>
      </dgm:t>
    </dgm:pt>
    <dgm:pt modelId="{C2C71ACE-F70B-4B98-8D7F-414A9731C093}" type="parTrans" cxnId="{D4F4EC9B-6EF3-4A84-A17C-B62747B8359B}">
      <dgm:prSet/>
      <dgm:spPr/>
      <dgm:t>
        <a:bodyPr/>
        <a:lstStyle/>
        <a:p>
          <a:endParaRPr lang="zh-CN" altLang="en-US"/>
        </a:p>
      </dgm:t>
    </dgm:pt>
    <dgm:pt modelId="{F5CDB555-A2BF-4FC4-939C-3B26EEE6701D}" type="sibTrans" cxnId="{D4F4EC9B-6EF3-4A84-A17C-B62747B8359B}">
      <dgm:prSet/>
      <dgm:spPr/>
      <dgm:t>
        <a:bodyPr/>
        <a:lstStyle/>
        <a:p>
          <a:endParaRPr lang="zh-CN" altLang="en-US"/>
        </a:p>
      </dgm:t>
    </dgm:pt>
    <dgm:pt modelId="{49D4413F-5989-47C0-B04E-C2080DD7E408}">
      <dgm:prSet phldrT="[文本]" custT="1"/>
      <dgm:spPr/>
      <dgm:t>
        <a:bodyPr/>
        <a:lstStyle/>
        <a:p>
          <a:r>
            <a:rPr lang="zh-CN" altLang="en-US" sz="1200">
              <a:latin typeface="仿宋_GB2312" pitchFamily="49" charset="-122"/>
              <a:ea typeface="仿宋_GB2312" pitchFamily="49" charset="-122"/>
            </a:rPr>
            <a:t>结果确认与上报</a:t>
          </a:r>
        </a:p>
      </dgm:t>
    </dgm:pt>
    <dgm:pt modelId="{7EA0530F-D492-42ED-908C-B64D5D643AB8}" type="parTrans" cxnId="{6610E04A-F477-478B-B118-61B4B10F1DA8}">
      <dgm:prSet/>
      <dgm:spPr/>
      <dgm:t>
        <a:bodyPr/>
        <a:lstStyle/>
        <a:p>
          <a:endParaRPr lang="zh-CN" altLang="en-US"/>
        </a:p>
      </dgm:t>
    </dgm:pt>
    <dgm:pt modelId="{ABBDB89C-E303-4E51-A0EF-3839E87B2FBF}" type="sibTrans" cxnId="{6610E04A-F477-478B-B118-61B4B10F1DA8}">
      <dgm:prSet/>
      <dgm:spPr/>
      <dgm:t>
        <a:bodyPr/>
        <a:lstStyle/>
        <a:p>
          <a:endParaRPr lang="zh-CN" altLang="en-US"/>
        </a:p>
      </dgm:t>
    </dgm:pt>
    <dgm:pt modelId="{934823B5-8715-4256-A752-434E72C9C858}">
      <dgm:prSet phldrT="[文本]" custT="1"/>
      <dgm:spPr/>
      <dgm:t>
        <a:bodyPr/>
        <a:lstStyle/>
        <a:p>
          <a:r>
            <a:rPr lang="zh-CN" altLang="en-US" sz="1200">
              <a:latin typeface="仿宋_GB2312" pitchFamily="49" charset="-122"/>
              <a:ea typeface="仿宋_GB2312" pitchFamily="49" charset="-122"/>
            </a:rPr>
            <a:t>结果确认</a:t>
          </a:r>
        </a:p>
      </dgm:t>
    </dgm:pt>
    <dgm:pt modelId="{C050F54B-86E8-4F36-9769-EDC30017B5C4}" type="parTrans" cxnId="{2C229C87-E292-48E2-8239-78685AE6D6F6}">
      <dgm:prSet/>
      <dgm:spPr/>
      <dgm:t>
        <a:bodyPr/>
        <a:lstStyle/>
        <a:p>
          <a:endParaRPr lang="zh-CN" altLang="en-US"/>
        </a:p>
      </dgm:t>
    </dgm:pt>
    <dgm:pt modelId="{A31215F8-D968-408E-A131-CF15695FF6DF}" type="sibTrans" cxnId="{2C229C87-E292-48E2-8239-78685AE6D6F6}">
      <dgm:prSet/>
      <dgm:spPr/>
      <dgm:t>
        <a:bodyPr/>
        <a:lstStyle/>
        <a:p>
          <a:endParaRPr lang="zh-CN" altLang="en-US"/>
        </a:p>
      </dgm:t>
    </dgm:pt>
    <dgm:pt modelId="{B704D893-CBAD-4EDE-BAF3-A30F72085474}">
      <dgm:prSet phldrT="[文本]" custT="1"/>
      <dgm:spPr/>
      <dgm:t>
        <a:bodyPr/>
        <a:lstStyle/>
        <a:p>
          <a:r>
            <a:rPr lang="zh-CN" altLang="en-US" sz="1200">
              <a:latin typeface="仿宋_GB2312" pitchFamily="49" charset="-122"/>
              <a:ea typeface="仿宋_GB2312" pitchFamily="49" charset="-122"/>
            </a:rPr>
            <a:t>抽查工作总结（上报）</a:t>
          </a:r>
        </a:p>
      </dgm:t>
    </dgm:pt>
    <dgm:pt modelId="{A67DB241-D3C0-4793-A8C1-EEA3B9B150F7}" type="parTrans" cxnId="{370AF2AC-D6A1-424F-A16E-6947335D686C}">
      <dgm:prSet/>
      <dgm:spPr/>
      <dgm:t>
        <a:bodyPr/>
        <a:lstStyle/>
        <a:p>
          <a:endParaRPr lang="zh-CN" altLang="en-US"/>
        </a:p>
      </dgm:t>
    </dgm:pt>
    <dgm:pt modelId="{93947145-C8A1-44C5-9D7F-5BE3F6E73933}" type="sibTrans" cxnId="{370AF2AC-D6A1-424F-A16E-6947335D686C}">
      <dgm:prSet/>
      <dgm:spPr/>
      <dgm:t>
        <a:bodyPr/>
        <a:lstStyle/>
        <a:p>
          <a:endParaRPr lang="zh-CN" altLang="en-US"/>
        </a:p>
      </dgm:t>
    </dgm:pt>
    <dgm:pt modelId="{334164FB-DC7A-48D4-8E49-DEF621CA4208}">
      <dgm:prSet phldrT="[文本]" custT="1"/>
      <dgm:spPr/>
      <dgm:t>
        <a:bodyPr/>
        <a:lstStyle/>
        <a:p>
          <a:r>
            <a:rPr lang="zh-CN" altLang="en-US" sz="1200">
              <a:latin typeface="仿宋_GB2312" pitchFamily="49" charset="-122"/>
              <a:ea typeface="仿宋_GB2312" pitchFamily="49" charset="-122"/>
            </a:rPr>
            <a:t>报备审核</a:t>
          </a:r>
          <a:r>
            <a:rPr lang="zh-CN" sz="1200">
              <a:latin typeface="仿宋_GB2312" pitchFamily="49" charset="-122"/>
              <a:ea typeface="仿宋_GB2312" pitchFamily="49" charset="-122"/>
            </a:rPr>
            <a:t>与异议处理</a:t>
          </a:r>
          <a:endParaRPr lang="zh-CN" altLang="en-US" sz="1200">
            <a:latin typeface="仿宋_GB2312" pitchFamily="49" charset="-122"/>
            <a:ea typeface="仿宋_GB2312" pitchFamily="49" charset="-122"/>
          </a:endParaRPr>
        </a:p>
      </dgm:t>
    </dgm:pt>
    <dgm:pt modelId="{81CA03A0-CB5F-4DD9-8D82-88370BB73BB0}" type="parTrans" cxnId="{584A7317-913F-4810-8A31-FD5CD402863A}">
      <dgm:prSet/>
      <dgm:spPr/>
      <dgm:t>
        <a:bodyPr/>
        <a:lstStyle/>
        <a:p>
          <a:endParaRPr lang="zh-CN" altLang="en-US"/>
        </a:p>
      </dgm:t>
    </dgm:pt>
    <dgm:pt modelId="{8BC442B7-E786-47EB-A00B-F324F51C6979}" type="sibTrans" cxnId="{584A7317-913F-4810-8A31-FD5CD402863A}">
      <dgm:prSet/>
      <dgm:spPr/>
      <dgm:t>
        <a:bodyPr/>
        <a:lstStyle/>
        <a:p>
          <a:endParaRPr lang="zh-CN" altLang="en-US"/>
        </a:p>
      </dgm:t>
    </dgm:pt>
    <dgm:pt modelId="{BE51493C-53F1-45CE-80F9-54DF622FA0C0}" type="pres">
      <dgm:prSet presAssocID="{1CF15E79-44A8-41EE-A4E3-7100B60E6147}" presName="linear" presStyleCnt="0">
        <dgm:presLayoutVars>
          <dgm:dir/>
          <dgm:animLvl val="lvl"/>
          <dgm:resizeHandles val="exact"/>
        </dgm:presLayoutVars>
      </dgm:prSet>
      <dgm:spPr/>
      <dgm:t>
        <a:bodyPr/>
        <a:lstStyle/>
        <a:p>
          <a:endParaRPr lang="zh-CN" altLang="en-US"/>
        </a:p>
      </dgm:t>
    </dgm:pt>
    <dgm:pt modelId="{0E3F996B-C33F-40E9-8A8B-A8FF48A0CAFA}" type="pres">
      <dgm:prSet presAssocID="{4E44979E-5C8A-41E4-B462-92C2D52BD34C}" presName="parentLin" presStyleCnt="0"/>
      <dgm:spPr/>
      <dgm:t>
        <a:bodyPr/>
        <a:lstStyle/>
        <a:p>
          <a:endParaRPr lang="zh-CN" altLang="en-US"/>
        </a:p>
      </dgm:t>
    </dgm:pt>
    <dgm:pt modelId="{D5A10804-60F2-4603-8F27-53DB476AA343}" type="pres">
      <dgm:prSet presAssocID="{4E44979E-5C8A-41E4-B462-92C2D52BD34C}" presName="parentLeftMargin" presStyleLbl="node1" presStyleIdx="0" presStyleCnt="4"/>
      <dgm:spPr/>
      <dgm:t>
        <a:bodyPr/>
        <a:lstStyle/>
        <a:p>
          <a:endParaRPr lang="zh-CN" altLang="en-US"/>
        </a:p>
      </dgm:t>
    </dgm:pt>
    <dgm:pt modelId="{EFEDA4D1-3FF0-48B5-81BF-43E63AC528A2}" type="pres">
      <dgm:prSet presAssocID="{4E44979E-5C8A-41E4-B462-92C2D52BD34C}" presName="parentText" presStyleLbl="node1" presStyleIdx="0" presStyleCnt="4">
        <dgm:presLayoutVars>
          <dgm:chMax val="0"/>
          <dgm:bulletEnabled val="1"/>
        </dgm:presLayoutVars>
      </dgm:prSet>
      <dgm:spPr/>
      <dgm:t>
        <a:bodyPr/>
        <a:lstStyle/>
        <a:p>
          <a:endParaRPr lang="zh-CN" altLang="en-US"/>
        </a:p>
      </dgm:t>
    </dgm:pt>
    <dgm:pt modelId="{96161001-521F-4C5A-AB74-396DD8165EDB}" type="pres">
      <dgm:prSet presAssocID="{4E44979E-5C8A-41E4-B462-92C2D52BD34C}" presName="negativeSpace" presStyleCnt="0"/>
      <dgm:spPr/>
      <dgm:t>
        <a:bodyPr/>
        <a:lstStyle/>
        <a:p>
          <a:endParaRPr lang="zh-CN" altLang="en-US"/>
        </a:p>
      </dgm:t>
    </dgm:pt>
    <dgm:pt modelId="{B86F5953-26E5-4B0B-B3E0-E25F92DF7972}" type="pres">
      <dgm:prSet presAssocID="{4E44979E-5C8A-41E4-B462-92C2D52BD34C}" presName="childText" presStyleLbl="conFgAcc1" presStyleIdx="0" presStyleCnt="4">
        <dgm:presLayoutVars>
          <dgm:bulletEnabled val="1"/>
        </dgm:presLayoutVars>
      </dgm:prSet>
      <dgm:spPr/>
      <dgm:t>
        <a:bodyPr/>
        <a:lstStyle/>
        <a:p>
          <a:endParaRPr lang="zh-CN" altLang="en-US"/>
        </a:p>
      </dgm:t>
    </dgm:pt>
    <dgm:pt modelId="{8BA486CB-F398-4D9D-9A08-3787BE4BA8F9}" type="pres">
      <dgm:prSet presAssocID="{044428CE-2B43-4D58-8370-71B283585524}" presName="spaceBetweenRectangles" presStyleCnt="0"/>
      <dgm:spPr/>
      <dgm:t>
        <a:bodyPr/>
        <a:lstStyle/>
        <a:p>
          <a:endParaRPr lang="zh-CN" altLang="en-US"/>
        </a:p>
      </dgm:t>
    </dgm:pt>
    <dgm:pt modelId="{19A8724D-B667-466B-AE01-AB4CE47617CB}" type="pres">
      <dgm:prSet presAssocID="{1C7C1865-9DC5-4EFD-BD9E-E7E325E32033}" presName="parentLin" presStyleCnt="0"/>
      <dgm:spPr/>
      <dgm:t>
        <a:bodyPr/>
        <a:lstStyle/>
        <a:p>
          <a:endParaRPr lang="zh-CN" altLang="en-US"/>
        </a:p>
      </dgm:t>
    </dgm:pt>
    <dgm:pt modelId="{B86F2BF5-E715-4B37-B94C-ADCB8942BEB5}" type="pres">
      <dgm:prSet presAssocID="{1C7C1865-9DC5-4EFD-BD9E-E7E325E32033}" presName="parentLeftMargin" presStyleLbl="node1" presStyleIdx="0" presStyleCnt="4"/>
      <dgm:spPr/>
      <dgm:t>
        <a:bodyPr/>
        <a:lstStyle/>
        <a:p>
          <a:endParaRPr lang="zh-CN" altLang="en-US"/>
        </a:p>
      </dgm:t>
    </dgm:pt>
    <dgm:pt modelId="{6E2A0356-E3E1-4189-AC74-68E528C1DEBD}" type="pres">
      <dgm:prSet presAssocID="{1C7C1865-9DC5-4EFD-BD9E-E7E325E32033}" presName="parentText" presStyleLbl="node1" presStyleIdx="1" presStyleCnt="4">
        <dgm:presLayoutVars>
          <dgm:chMax val="0"/>
          <dgm:bulletEnabled val="1"/>
        </dgm:presLayoutVars>
      </dgm:prSet>
      <dgm:spPr/>
      <dgm:t>
        <a:bodyPr/>
        <a:lstStyle/>
        <a:p>
          <a:endParaRPr lang="zh-CN" altLang="en-US"/>
        </a:p>
      </dgm:t>
    </dgm:pt>
    <dgm:pt modelId="{52F1BBBE-2191-4EBE-A08B-470F0A2E3130}" type="pres">
      <dgm:prSet presAssocID="{1C7C1865-9DC5-4EFD-BD9E-E7E325E32033}" presName="negativeSpace" presStyleCnt="0"/>
      <dgm:spPr/>
      <dgm:t>
        <a:bodyPr/>
        <a:lstStyle/>
        <a:p>
          <a:endParaRPr lang="zh-CN" altLang="en-US"/>
        </a:p>
      </dgm:t>
    </dgm:pt>
    <dgm:pt modelId="{3BD24466-EC12-42FE-8CFA-936B63780E1D}" type="pres">
      <dgm:prSet presAssocID="{1C7C1865-9DC5-4EFD-BD9E-E7E325E32033}" presName="childText" presStyleLbl="conFgAcc1" presStyleIdx="1" presStyleCnt="4">
        <dgm:presLayoutVars>
          <dgm:bulletEnabled val="1"/>
        </dgm:presLayoutVars>
      </dgm:prSet>
      <dgm:spPr/>
      <dgm:t>
        <a:bodyPr/>
        <a:lstStyle/>
        <a:p>
          <a:endParaRPr lang="zh-CN" altLang="en-US"/>
        </a:p>
      </dgm:t>
    </dgm:pt>
    <dgm:pt modelId="{08EFC56D-E6D8-4C34-8A6F-869EDCFA6446}" type="pres">
      <dgm:prSet presAssocID="{C17B3041-929A-49B8-A40A-97BBED5F06AE}" presName="spaceBetweenRectangles" presStyleCnt="0"/>
      <dgm:spPr/>
      <dgm:t>
        <a:bodyPr/>
        <a:lstStyle/>
        <a:p>
          <a:endParaRPr lang="zh-CN" altLang="en-US"/>
        </a:p>
      </dgm:t>
    </dgm:pt>
    <dgm:pt modelId="{278B928B-202F-4A3F-8190-4477370E1FEC}" type="pres">
      <dgm:prSet presAssocID="{E474F684-4178-44C0-9207-5CDAB05E6CF8}" presName="parentLin" presStyleCnt="0"/>
      <dgm:spPr/>
      <dgm:t>
        <a:bodyPr/>
        <a:lstStyle/>
        <a:p>
          <a:endParaRPr lang="zh-CN" altLang="en-US"/>
        </a:p>
      </dgm:t>
    </dgm:pt>
    <dgm:pt modelId="{EB58DBF7-8AB2-43E6-9E05-E1BDB61D9F6D}" type="pres">
      <dgm:prSet presAssocID="{E474F684-4178-44C0-9207-5CDAB05E6CF8}" presName="parentLeftMargin" presStyleLbl="node1" presStyleIdx="1" presStyleCnt="4"/>
      <dgm:spPr/>
      <dgm:t>
        <a:bodyPr/>
        <a:lstStyle/>
        <a:p>
          <a:endParaRPr lang="zh-CN" altLang="en-US"/>
        </a:p>
      </dgm:t>
    </dgm:pt>
    <dgm:pt modelId="{76502924-1EEB-48D3-9C35-FA75F48C62C1}" type="pres">
      <dgm:prSet presAssocID="{E474F684-4178-44C0-9207-5CDAB05E6CF8}" presName="parentText" presStyleLbl="node1" presStyleIdx="2" presStyleCnt="4">
        <dgm:presLayoutVars>
          <dgm:chMax val="0"/>
          <dgm:bulletEnabled val="1"/>
        </dgm:presLayoutVars>
      </dgm:prSet>
      <dgm:spPr/>
      <dgm:t>
        <a:bodyPr/>
        <a:lstStyle/>
        <a:p>
          <a:endParaRPr lang="zh-CN" altLang="en-US"/>
        </a:p>
      </dgm:t>
    </dgm:pt>
    <dgm:pt modelId="{33BCA390-B865-4202-B332-CFBCFCFCAA40}" type="pres">
      <dgm:prSet presAssocID="{E474F684-4178-44C0-9207-5CDAB05E6CF8}" presName="negativeSpace" presStyleCnt="0"/>
      <dgm:spPr/>
      <dgm:t>
        <a:bodyPr/>
        <a:lstStyle/>
        <a:p>
          <a:endParaRPr lang="zh-CN" altLang="en-US"/>
        </a:p>
      </dgm:t>
    </dgm:pt>
    <dgm:pt modelId="{1200CADF-76FA-4F32-9B36-2AD7D8FF5271}" type="pres">
      <dgm:prSet presAssocID="{E474F684-4178-44C0-9207-5CDAB05E6CF8}" presName="childText" presStyleLbl="conFgAcc1" presStyleIdx="2" presStyleCnt="4">
        <dgm:presLayoutVars>
          <dgm:bulletEnabled val="1"/>
        </dgm:presLayoutVars>
      </dgm:prSet>
      <dgm:spPr/>
      <dgm:t>
        <a:bodyPr/>
        <a:lstStyle/>
        <a:p>
          <a:endParaRPr lang="zh-CN" altLang="en-US"/>
        </a:p>
      </dgm:t>
    </dgm:pt>
    <dgm:pt modelId="{1A37423F-3933-4ED4-AC3C-D5327193591A}" type="pres">
      <dgm:prSet presAssocID="{3AE9856C-3BF7-487B-9C1C-0B6F5B792290}" presName="spaceBetweenRectangles" presStyleCnt="0"/>
      <dgm:spPr/>
      <dgm:t>
        <a:bodyPr/>
        <a:lstStyle/>
        <a:p>
          <a:endParaRPr lang="zh-CN" altLang="en-US"/>
        </a:p>
      </dgm:t>
    </dgm:pt>
    <dgm:pt modelId="{C605C433-436A-4B54-8762-D590594660A3}" type="pres">
      <dgm:prSet presAssocID="{49D4413F-5989-47C0-B04E-C2080DD7E408}" presName="parentLin" presStyleCnt="0"/>
      <dgm:spPr/>
      <dgm:t>
        <a:bodyPr/>
        <a:lstStyle/>
        <a:p>
          <a:endParaRPr lang="zh-CN" altLang="en-US"/>
        </a:p>
      </dgm:t>
    </dgm:pt>
    <dgm:pt modelId="{19C63B88-A76A-4DB6-AE76-CD7B1165398F}" type="pres">
      <dgm:prSet presAssocID="{49D4413F-5989-47C0-B04E-C2080DD7E408}" presName="parentLeftMargin" presStyleLbl="node1" presStyleIdx="2" presStyleCnt="4"/>
      <dgm:spPr/>
      <dgm:t>
        <a:bodyPr/>
        <a:lstStyle/>
        <a:p>
          <a:endParaRPr lang="zh-CN" altLang="en-US"/>
        </a:p>
      </dgm:t>
    </dgm:pt>
    <dgm:pt modelId="{774BD0EB-7E88-4C0B-9C6F-635BF967C63B}" type="pres">
      <dgm:prSet presAssocID="{49D4413F-5989-47C0-B04E-C2080DD7E408}" presName="parentText" presStyleLbl="node1" presStyleIdx="3" presStyleCnt="4">
        <dgm:presLayoutVars>
          <dgm:chMax val="0"/>
          <dgm:bulletEnabled val="1"/>
        </dgm:presLayoutVars>
      </dgm:prSet>
      <dgm:spPr/>
      <dgm:t>
        <a:bodyPr/>
        <a:lstStyle/>
        <a:p>
          <a:endParaRPr lang="zh-CN" altLang="en-US"/>
        </a:p>
      </dgm:t>
    </dgm:pt>
    <dgm:pt modelId="{3DC780F0-C1EE-4103-91B4-843FD78503EA}" type="pres">
      <dgm:prSet presAssocID="{49D4413F-5989-47C0-B04E-C2080DD7E408}" presName="negativeSpace" presStyleCnt="0"/>
      <dgm:spPr/>
      <dgm:t>
        <a:bodyPr/>
        <a:lstStyle/>
        <a:p>
          <a:endParaRPr lang="zh-CN" altLang="en-US"/>
        </a:p>
      </dgm:t>
    </dgm:pt>
    <dgm:pt modelId="{8C961B8C-D53B-497B-A8C7-52CAEDED5666}" type="pres">
      <dgm:prSet presAssocID="{49D4413F-5989-47C0-B04E-C2080DD7E408}" presName="childText" presStyleLbl="conFgAcc1" presStyleIdx="3" presStyleCnt="4">
        <dgm:presLayoutVars>
          <dgm:bulletEnabled val="1"/>
        </dgm:presLayoutVars>
      </dgm:prSet>
      <dgm:spPr/>
      <dgm:t>
        <a:bodyPr/>
        <a:lstStyle/>
        <a:p>
          <a:endParaRPr lang="zh-CN" altLang="en-US"/>
        </a:p>
      </dgm:t>
    </dgm:pt>
  </dgm:ptLst>
  <dgm:cxnLst>
    <dgm:cxn modelId="{91670E72-8F67-482C-82E8-98E0574DA682}" type="presOf" srcId="{4E44979E-5C8A-41E4-B462-92C2D52BD34C}" destId="{EFEDA4D1-3FF0-48B5-81BF-43E63AC528A2}" srcOrd="1" destOrd="0" presId="urn:microsoft.com/office/officeart/2005/8/layout/list1#1"/>
    <dgm:cxn modelId="{592619F2-B508-4A5B-8486-E59BC6B16FF8}" type="presOf" srcId="{1C7C1865-9DC5-4EFD-BD9E-E7E325E32033}" destId="{B86F2BF5-E715-4B37-B94C-ADCB8942BEB5}" srcOrd="0" destOrd="0" presId="urn:microsoft.com/office/officeart/2005/8/layout/list1#1"/>
    <dgm:cxn modelId="{73EA738B-170B-4C8F-8AE5-5654AA71A198}" type="presOf" srcId="{CF3E767E-A508-489B-A0A2-65D4BE462D65}" destId="{3BD24466-EC12-42FE-8CFA-936B63780E1D}" srcOrd="0" destOrd="1" presId="urn:microsoft.com/office/officeart/2005/8/layout/list1#1"/>
    <dgm:cxn modelId="{732C026B-435D-4D16-8401-502582F534CF}" type="presOf" srcId="{B704D893-CBAD-4EDE-BAF3-A30F72085474}" destId="{8C961B8C-D53B-497B-A8C7-52CAEDED5666}" srcOrd="0" destOrd="1" presId="urn:microsoft.com/office/officeart/2005/8/layout/list1#1"/>
    <dgm:cxn modelId="{61F61736-8D1F-40E5-A19C-5E39D1B722DE}" srcId="{4E44979E-5C8A-41E4-B462-92C2D52BD34C}" destId="{D2E9D704-10D2-41A9-AF24-B663D910CFF9}" srcOrd="0" destOrd="0" parTransId="{DB1653D7-B9EE-4B75-BD1B-C2AC049EE8E2}" sibTransId="{E5F2C2CE-6A22-411A-8951-DE07BFBD6F66}"/>
    <dgm:cxn modelId="{12A030CA-10CB-4304-8E8F-30ED0272A90F}" srcId="{1CF15E79-44A8-41EE-A4E3-7100B60E6147}" destId="{1C7C1865-9DC5-4EFD-BD9E-E7E325E32033}" srcOrd="1" destOrd="0" parTransId="{C022FEB1-E75D-4780-B1C0-677D94A293E8}" sibTransId="{C17B3041-929A-49B8-A40A-97BBED5F06AE}"/>
    <dgm:cxn modelId="{C695128E-DC64-4873-9A23-C6D261F56B25}" type="presOf" srcId="{D2E9D704-10D2-41A9-AF24-B663D910CFF9}" destId="{B86F5953-26E5-4B0B-B3E0-E25F92DF7972}" srcOrd="0" destOrd="0" presId="urn:microsoft.com/office/officeart/2005/8/layout/list1#1"/>
    <dgm:cxn modelId="{8E856627-84A7-4B11-9574-D91BF73E7377}" srcId="{4E44979E-5C8A-41E4-B462-92C2D52BD34C}" destId="{BF10F423-B9A5-43F2-A62E-560E3BCCB0C7}" srcOrd="1" destOrd="0" parTransId="{E0BE90E2-6FD0-4999-ABE5-DFD756B4E0D4}" sibTransId="{B77282F5-A1B3-4250-B8C5-53F7B431A9AD}"/>
    <dgm:cxn modelId="{6610E04A-F477-478B-B118-61B4B10F1DA8}" srcId="{1CF15E79-44A8-41EE-A4E3-7100B60E6147}" destId="{49D4413F-5989-47C0-B04E-C2080DD7E408}" srcOrd="3" destOrd="0" parTransId="{7EA0530F-D492-42ED-908C-B64D5D643AB8}" sibTransId="{ABBDB89C-E303-4E51-A0EF-3839E87B2FBF}"/>
    <dgm:cxn modelId="{E97C819A-79F0-40AE-8C11-1468C3365198}" type="presOf" srcId="{1CF15E79-44A8-41EE-A4E3-7100B60E6147}" destId="{BE51493C-53F1-45CE-80F9-54DF622FA0C0}" srcOrd="0" destOrd="0" presId="urn:microsoft.com/office/officeart/2005/8/layout/list1#1"/>
    <dgm:cxn modelId="{D1FE77AB-F61B-4C71-95A3-D78732B34FA5}" type="presOf" srcId="{5C23CFD3-F5F9-459E-809E-C1AC4BCF5F20}" destId="{1200CADF-76FA-4F32-9B36-2AD7D8FF5271}" srcOrd="0" destOrd="0" presId="urn:microsoft.com/office/officeart/2005/8/layout/list1#1"/>
    <dgm:cxn modelId="{584A7317-913F-4810-8A31-FD5CD402863A}" srcId="{E474F684-4178-44C0-9207-5CDAB05E6CF8}" destId="{334164FB-DC7A-48D4-8E49-DEF621CA4208}" srcOrd="1" destOrd="0" parTransId="{81CA03A0-CB5F-4DD9-8D82-88370BB73BB0}" sibTransId="{8BC442B7-E786-47EB-A00B-F324F51C6979}"/>
    <dgm:cxn modelId="{F7084509-00F2-4197-BBA5-DFD9B1806ADF}" type="presOf" srcId="{6880CBBA-DDD4-40C5-B29A-C910F0C42466}" destId="{3BD24466-EC12-42FE-8CFA-936B63780E1D}" srcOrd="0" destOrd="0" presId="urn:microsoft.com/office/officeart/2005/8/layout/list1#1"/>
    <dgm:cxn modelId="{370AF2AC-D6A1-424F-A16E-6947335D686C}" srcId="{49D4413F-5989-47C0-B04E-C2080DD7E408}" destId="{B704D893-CBAD-4EDE-BAF3-A30F72085474}" srcOrd="1" destOrd="0" parTransId="{A67DB241-D3C0-4793-A8C1-EEA3B9B150F7}" sibTransId="{93947145-C8A1-44C5-9D7F-5BE3F6E73933}"/>
    <dgm:cxn modelId="{87DF51B0-18FA-4F7C-A885-F748424C0BE9}" type="presOf" srcId="{184029B3-F2D0-47BC-ACE6-24E1121FFD3A}" destId="{3BD24466-EC12-42FE-8CFA-936B63780E1D}" srcOrd="0" destOrd="2" presId="urn:microsoft.com/office/officeart/2005/8/layout/list1#1"/>
    <dgm:cxn modelId="{E54C393D-4BCF-4060-B7DE-F512D99F2CB4}" type="presOf" srcId="{E474F684-4178-44C0-9207-5CDAB05E6CF8}" destId="{76502924-1EEB-48D3-9C35-FA75F48C62C1}" srcOrd="1" destOrd="0" presId="urn:microsoft.com/office/officeart/2005/8/layout/list1#1"/>
    <dgm:cxn modelId="{B6A2B481-5958-4888-B13F-B246105A72BA}" type="presOf" srcId="{E474F684-4178-44C0-9207-5CDAB05E6CF8}" destId="{EB58DBF7-8AB2-43E6-9E05-E1BDB61D9F6D}" srcOrd="0" destOrd="0" presId="urn:microsoft.com/office/officeart/2005/8/layout/list1#1"/>
    <dgm:cxn modelId="{B0BFDD4A-695B-469E-98B7-9E3371AA301E}" type="presOf" srcId="{49D4413F-5989-47C0-B04E-C2080DD7E408}" destId="{19C63B88-A76A-4DB6-AE76-CD7B1165398F}" srcOrd="0" destOrd="0" presId="urn:microsoft.com/office/officeart/2005/8/layout/list1#1"/>
    <dgm:cxn modelId="{3F63FA0C-A954-47AC-B8A1-D21B0EA49B11}" type="presOf" srcId="{334164FB-DC7A-48D4-8E49-DEF621CA4208}" destId="{1200CADF-76FA-4F32-9B36-2AD7D8FF5271}" srcOrd="0" destOrd="1" presId="urn:microsoft.com/office/officeart/2005/8/layout/list1#1"/>
    <dgm:cxn modelId="{E215A630-35E5-47C1-95BA-014DB4531A33}" type="presOf" srcId="{4E44979E-5C8A-41E4-B462-92C2D52BD34C}" destId="{D5A10804-60F2-4603-8F27-53DB476AA343}" srcOrd="0" destOrd="0" presId="urn:microsoft.com/office/officeart/2005/8/layout/list1#1"/>
    <dgm:cxn modelId="{9612C091-0C14-4713-BA50-72F4BE57D3B0}" srcId="{E474F684-4178-44C0-9207-5CDAB05E6CF8}" destId="{0EAF8424-6189-423B-88DE-437035171819}" srcOrd="2" destOrd="0" parTransId="{645A22BE-8C3D-43C3-9999-27633C32BD96}" sibTransId="{7BFB568E-4616-4E1B-ACE7-7FFE2069F817}"/>
    <dgm:cxn modelId="{D7022625-6A50-4211-A43D-887A4C0E7C93}" srcId="{4E44979E-5C8A-41E4-B462-92C2D52BD34C}" destId="{81D19934-2F33-45DC-8828-AC87BFB8802C}" srcOrd="2" destOrd="0" parTransId="{5D9903BF-8A32-44D0-AAD1-177D3A28E300}" sibTransId="{6CE260DA-4578-4264-9D94-308ED4FFDB2C}"/>
    <dgm:cxn modelId="{D4F4EC9B-6EF3-4A84-A17C-B62747B8359B}" srcId="{1C7C1865-9DC5-4EFD-BD9E-E7E325E32033}" destId="{184029B3-F2D0-47BC-ACE6-24E1121FFD3A}" srcOrd="2" destOrd="0" parTransId="{C2C71ACE-F70B-4B98-8D7F-414A9731C093}" sibTransId="{F5CDB555-A2BF-4FC4-939C-3B26EEE6701D}"/>
    <dgm:cxn modelId="{8ED9ADD4-A246-43D7-98C5-82570029FF63}" srcId="{E474F684-4178-44C0-9207-5CDAB05E6CF8}" destId="{5C23CFD3-F5F9-459E-809E-C1AC4BCF5F20}" srcOrd="0" destOrd="0" parTransId="{27C77FF2-4176-4078-9FAF-94736EB14F79}" sibTransId="{BD90B883-19BF-4B98-9488-0247E35F142F}"/>
    <dgm:cxn modelId="{9DB1A64C-D60B-4CAB-BFB1-05B8A66A9AEA}" type="presOf" srcId="{81D19934-2F33-45DC-8828-AC87BFB8802C}" destId="{B86F5953-26E5-4B0B-B3E0-E25F92DF7972}" srcOrd="0" destOrd="2" presId="urn:microsoft.com/office/officeart/2005/8/layout/list1#1"/>
    <dgm:cxn modelId="{DA095BD1-A758-4384-A3A4-DAADACD3EBDF}" srcId="{1C7C1865-9DC5-4EFD-BD9E-E7E325E32033}" destId="{CF3E767E-A508-489B-A0A2-65D4BE462D65}" srcOrd="1" destOrd="0" parTransId="{BC79A6EF-7F10-47FC-A134-314CEDFF41C9}" sibTransId="{AA591762-EB45-4B3C-A7D3-F6417322F714}"/>
    <dgm:cxn modelId="{CA1E031D-DE98-49E2-BA15-EA2F01D73305}" type="presOf" srcId="{934823B5-8715-4256-A752-434E72C9C858}" destId="{8C961B8C-D53B-497B-A8C7-52CAEDED5666}" srcOrd="0" destOrd="0" presId="urn:microsoft.com/office/officeart/2005/8/layout/list1#1"/>
    <dgm:cxn modelId="{1F0A4121-0AC7-4EC3-9AE9-99547ADFACAB}" type="presOf" srcId="{BF10F423-B9A5-43F2-A62E-560E3BCCB0C7}" destId="{B86F5953-26E5-4B0B-B3E0-E25F92DF7972}" srcOrd="0" destOrd="1" presId="urn:microsoft.com/office/officeart/2005/8/layout/list1#1"/>
    <dgm:cxn modelId="{39D6EE90-CFFA-4757-BA78-48062CF3AEED}" type="presOf" srcId="{49D4413F-5989-47C0-B04E-C2080DD7E408}" destId="{774BD0EB-7E88-4C0B-9C6F-635BF967C63B}" srcOrd="1" destOrd="0" presId="urn:microsoft.com/office/officeart/2005/8/layout/list1#1"/>
    <dgm:cxn modelId="{2C229C87-E292-48E2-8239-78685AE6D6F6}" srcId="{49D4413F-5989-47C0-B04E-C2080DD7E408}" destId="{934823B5-8715-4256-A752-434E72C9C858}" srcOrd="0" destOrd="0" parTransId="{C050F54B-86E8-4F36-9769-EDC30017B5C4}" sibTransId="{A31215F8-D968-408E-A131-CF15695FF6DF}"/>
    <dgm:cxn modelId="{315E9EAB-5376-4FD1-921C-50DB8B54EEA6}" type="presOf" srcId="{0EAF8424-6189-423B-88DE-437035171819}" destId="{1200CADF-76FA-4F32-9B36-2AD7D8FF5271}" srcOrd="0" destOrd="2" presId="urn:microsoft.com/office/officeart/2005/8/layout/list1#1"/>
    <dgm:cxn modelId="{403C2220-17BA-4763-8FA2-0EDF05C4B06B}" srcId="{1CF15E79-44A8-41EE-A4E3-7100B60E6147}" destId="{4E44979E-5C8A-41E4-B462-92C2D52BD34C}" srcOrd="0" destOrd="0" parTransId="{9E415FF0-45B2-4910-958E-E6C36A883E87}" sibTransId="{044428CE-2B43-4D58-8370-71B283585524}"/>
    <dgm:cxn modelId="{C19C78B5-0F06-4F9D-9CBC-4EA4CD0BF67D}" type="presOf" srcId="{1C7C1865-9DC5-4EFD-BD9E-E7E325E32033}" destId="{6E2A0356-E3E1-4189-AC74-68E528C1DEBD}" srcOrd="1" destOrd="0" presId="urn:microsoft.com/office/officeart/2005/8/layout/list1#1"/>
    <dgm:cxn modelId="{224060C6-E3E8-4920-8FDE-F9561460138E}" srcId="{1CF15E79-44A8-41EE-A4E3-7100B60E6147}" destId="{E474F684-4178-44C0-9207-5CDAB05E6CF8}" srcOrd="2" destOrd="0" parTransId="{3D04DD0A-6D11-4C44-851E-65A981235B56}" sibTransId="{3AE9856C-3BF7-487B-9C1C-0B6F5B792290}"/>
    <dgm:cxn modelId="{A35D91D6-823E-4753-AC46-AAF5A700346E}" srcId="{1C7C1865-9DC5-4EFD-BD9E-E7E325E32033}" destId="{6880CBBA-DDD4-40C5-B29A-C910F0C42466}" srcOrd="0" destOrd="0" parTransId="{E53E6127-6263-4FF7-8C69-1CD038462ECF}" sibTransId="{99CEAC1D-338E-4722-BD04-BEDE1CD72ED9}"/>
    <dgm:cxn modelId="{4AF99E69-4A5F-4686-A4C6-3B63F661A66F}" type="presParOf" srcId="{BE51493C-53F1-45CE-80F9-54DF622FA0C0}" destId="{0E3F996B-C33F-40E9-8A8B-A8FF48A0CAFA}" srcOrd="0" destOrd="0" presId="urn:microsoft.com/office/officeart/2005/8/layout/list1#1"/>
    <dgm:cxn modelId="{9E0F7BB9-8D9E-43F3-B3B9-D9BACEE68220}" type="presParOf" srcId="{0E3F996B-C33F-40E9-8A8B-A8FF48A0CAFA}" destId="{D5A10804-60F2-4603-8F27-53DB476AA343}" srcOrd="0" destOrd="0" presId="urn:microsoft.com/office/officeart/2005/8/layout/list1#1"/>
    <dgm:cxn modelId="{CFA45772-F975-4CA9-B431-47C1F72C53A2}" type="presParOf" srcId="{0E3F996B-C33F-40E9-8A8B-A8FF48A0CAFA}" destId="{EFEDA4D1-3FF0-48B5-81BF-43E63AC528A2}" srcOrd="1" destOrd="0" presId="urn:microsoft.com/office/officeart/2005/8/layout/list1#1"/>
    <dgm:cxn modelId="{7AB5565A-71EB-44E9-AFBD-5B44869474B4}" type="presParOf" srcId="{BE51493C-53F1-45CE-80F9-54DF622FA0C0}" destId="{96161001-521F-4C5A-AB74-396DD8165EDB}" srcOrd="1" destOrd="0" presId="urn:microsoft.com/office/officeart/2005/8/layout/list1#1"/>
    <dgm:cxn modelId="{61B600F3-ECD8-4C7E-BE50-472A9C3F5171}" type="presParOf" srcId="{BE51493C-53F1-45CE-80F9-54DF622FA0C0}" destId="{B86F5953-26E5-4B0B-B3E0-E25F92DF7972}" srcOrd="2" destOrd="0" presId="urn:microsoft.com/office/officeart/2005/8/layout/list1#1"/>
    <dgm:cxn modelId="{391E01EF-FEE3-4D99-B361-DABEA3B078F7}" type="presParOf" srcId="{BE51493C-53F1-45CE-80F9-54DF622FA0C0}" destId="{8BA486CB-F398-4D9D-9A08-3787BE4BA8F9}" srcOrd="3" destOrd="0" presId="urn:microsoft.com/office/officeart/2005/8/layout/list1#1"/>
    <dgm:cxn modelId="{EE78F072-E540-4780-B31F-208898E83424}" type="presParOf" srcId="{BE51493C-53F1-45CE-80F9-54DF622FA0C0}" destId="{19A8724D-B667-466B-AE01-AB4CE47617CB}" srcOrd="4" destOrd="0" presId="urn:microsoft.com/office/officeart/2005/8/layout/list1#1"/>
    <dgm:cxn modelId="{98AE0B5F-359D-41DC-80EF-FC2D12ABC802}" type="presParOf" srcId="{19A8724D-B667-466B-AE01-AB4CE47617CB}" destId="{B86F2BF5-E715-4B37-B94C-ADCB8942BEB5}" srcOrd="0" destOrd="0" presId="urn:microsoft.com/office/officeart/2005/8/layout/list1#1"/>
    <dgm:cxn modelId="{E59A0746-6383-41AC-B43E-DE4E1A8CD6CD}" type="presParOf" srcId="{19A8724D-B667-466B-AE01-AB4CE47617CB}" destId="{6E2A0356-E3E1-4189-AC74-68E528C1DEBD}" srcOrd="1" destOrd="0" presId="urn:microsoft.com/office/officeart/2005/8/layout/list1#1"/>
    <dgm:cxn modelId="{D991174D-BF45-4224-9FEA-FFC56F290523}" type="presParOf" srcId="{BE51493C-53F1-45CE-80F9-54DF622FA0C0}" destId="{52F1BBBE-2191-4EBE-A08B-470F0A2E3130}" srcOrd="5" destOrd="0" presId="urn:microsoft.com/office/officeart/2005/8/layout/list1#1"/>
    <dgm:cxn modelId="{8FA47DEB-81A1-48B8-BBD4-7E782BDA517D}" type="presParOf" srcId="{BE51493C-53F1-45CE-80F9-54DF622FA0C0}" destId="{3BD24466-EC12-42FE-8CFA-936B63780E1D}" srcOrd="6" destOrd="0" presId="urn:microsoft.com/office/officeart/2005/8/layout/list1#1"/>
    <dgm:cxn modelId="{2651ACC1-421B-41E0-92DF-9D114D024A3F}" type="presParOf" srcId="{BE51493C-53F1-45CE-80F9-54DF622FA0C0}" destId="{08EFC56D-E6D8-4C34-8A6F-869EDCFA6446}" srcOrd="7" destOrd="0" presId="urn:microsoft.com/office/officeart/2005/8/layout/list1#1"/>
    <dgm:cxn modelId="{B45E61CD-6B3D-415B-9FE8-6DF6FA25E765}" type="presParOf" srcId="{BE51493C-53F1-45CE-80F9-54DF622FA0C0}" destId="{278B928B-202F-4A3F-8190-4477370E1FEC}" srcOrd="8" destOrd="0" presId="urn:microsoft.com/office/officeart/2005/8/layout/list1#1"/>
    <dgm:cxn modelId="{A9D45B69-6114-45FF-A4A7-BF4CD27ED08C}" type="presParOf" srcId="{278B928B-202F-4A3F-8190-4477370E1FEC}" destId="{EB58DBF7-8AB2-43E6-9E05-E1BDB61D9F6D}" srcOrd="0" destOrd="0" presId="urn:microsoft.com/office/officeart/2005/8/layout/list1#1"/>
    <dgm:cxn modelId="{D8A78330-1B2E-4D02-AAE9-09E9CDA180AD}" type="presParOf" srcId="{278B928B-202F-4A3F-8190-4477370E1FEC}" destId="{76502924-1EEB-48D3-9C35-FA75F48C62C1}" srcOrd="1" destOrd="0" presId="urn:microsoft.com/office/officeart/2005/8/layout/list1#1"/>
    <dgm:cxn modelId="{8748CE0F-5BBF-404E-A576-6ED65E1722C6}" type="presParOf" srcId="{BE51493C-53F1-45CE-80F9-54DF622FA0C0}" destId="{33BCA390-B865-4202-B332-CFBCFCFCAA40}" srcOrd="9" destOrd="0" presId="urn:microsoft.com/office/officeart/2005/8/layout/list1#1"/>
    <dgm:cxn modelId="{86A4E6A9-D4A8-4019-A034-4AF31A6238D3}" type="presParOf" srcId="{BE51493C-53F1-45CE-80F9-54DF622FA0C0}" destId="{1200CADF-76FA-4F32-9B36-2AD7D8FF5271}" srcOrd="10" destOrd="0" presId="urn:microsoft.com/office/officeart/2005/8/layout/list1#1"/>
    <dgm:cxn modelId="{22F6A87A-B10B-4923-9425-279AA194AD3A}" type="presParOf" srcId="{BE51493C-53F1-45CE-80F9-54DF622FA0C0}" destId="{1A37423F-3933-4ED4-AC3C-D5327193591A}" srcOrd="11" destOrd="0" presId="urn:microsoft.com/office/officeart/2005/8/layout/list1#1"/>
    <dgm:cxn modelId="{A30A4E44-82D0-4B5E-B866-F73291CEE74F}" type="presParOf" srcId="{BE51493C-53F1-45CE-80F9-54DF622FA0C0}" destId="{C605C433-436A-4B54-8762-D590594660A3}" srcOrd="12" destOrd="0" presId="urn:microsoft.com/office/officeart/2005/8/layout/list1#1"/>
    <dgm:cxn modelId="{11DAC595-E13E-487E-96FB-5C65DE1B6522}" type="presParOf" srcId="{C605C433-436A-4B54-8762-D590594660A3}" destId="{19C63B88-A76A-4DB6-AE76-CD7B1165398F}" srcOrd="0" destOrd="0" presId="urn:microsoft.com/office/officeart/2005/8/layout/list1#1"/>
    <dgm:cxn modelId="{0E54A529-40A0-4E3D-8D69-4D1B6323C1E7}" type="presParOf" srcId="{C605C433-436A-4B54-8762-D590594660A3}" destId="{774BD0EB-7E88-4C0B-9C6F-635BF967C63B}" srcOrd="1" destOrd="0" presId="urn:microsoft.com/office/officeart/2005/8/layout/list1#1"/>
    <dgm:cxn modelId="{316035B6-40A8-4234-AEBD-74614DE37D64}" type="presParOf" srcId="{BE51493C-53F1-45CE-80F9-54DF622FA0C0}" destId="{3DC780F0-C1EE-4103-91B4-843FD78503EA}" srcOrd="13" destOrd="0" presId="urn:microsoft.com/office/officeart/2005/8/layout/list1#1"/>
    <dgm:cxn modelId="{E5E03C0C-6D28-48AF-A858-AC72C6A5BB87}" type="presParOf" srcId="{BE51493C-53F1-45CE-80F9-54DF622FA0C0}" destId="{8C961B8C-D53B-497B-A8C7-52CAEDED5666}" srcOrd="14" destOrd="0" presId="urn:microsoft.com/office/officeart/2005/8/layout/list1#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F5953-26E5-4B0B-B3E0-E25F92DF7972}">
      <dsp:nvSpPr>
        <dsp:cNvPr id="0" name=""/>
        <dsp:cNvSpPr/>
      </dsp:nvSpPr>
      <dsp:spPr>
        <a:xfrm>
          <a:off x="0" y="168690"/>
          <a:ext cx="5086349" cy="918225"/>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94757" tIns="229108" rIns="394757"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仿宋_GB2312" pitchFamily="49" charset="-122"/>
              <a:ea typeface="仿宋_GB2312" pitchFamily="49" charset="-122"/>
            </a:rPr>
            <a:t>制定方案</a:t>
          </a:r>
        </a:p>
        <a:p>
          <a:pPr marL="114300" lvl="1" indent="-114300" algn="l" defTabSz="533400">
            <a:lnSpc>
              <a:spcPct val="90000"/>
            </a:lnSpc>
            <a:spcBef>
              <a:spcPct val="0"/>
            </a:spcBef>
            <a:spcAft>
              <a:spcPct val="15000"/>
            </a:spcAft>
            <a:buChar char="••"/>
          </a:pPr>
          <a:r>
            <a:rPr lang="zh-CN" altLang="en-US" sz="1200" kern="1200">
              <a:latin typeface="仿宋_GB2312" pitchFamily="49" charset="-122"/>
              <a:ea typeface="仿宋_GB2312" pitchFamily="49" charset="-122"/>
            </a:rPr>
            <a:t>梳理抽查单位、质检专家</a:t>
          </a:r>
        </a:p>
        <a:p>
          <a:pPr marL="114300" lvl="1" indent="-114300" algn="l" defTabSz="533400">
            <a:lnSpc>
              <a:spcPct val="90000"/>
            </a:lnSpc>
            <a:spcBef>
              <a:spcPct val="0"/>
            </a:spcBef>
            <a:spcAft>
              <a:spcPct val="15000"/>
            </a:spcAft>
            <a:buChar char="••"/>
          </a:pPr>
          <a:r>
            <a:rPr lang="zh-CN" altLang="en-US" sz="1200" kern="1200">
              <a:latin typeface="仿宋_GB2312" pitchFamily="49" charset="-122"/>
              <a:ea typeface="仿宋_GB2312" pitchFamily="49" charset="-122"/>
            </a:rPr>
            <a:t>开展人员培训</a:t>
          </a:r>
        </a:p>
      </dsp:txBody>
      <dsp:txXfrm>
        <a:off x="0" y="168690"/>
        <a:ext cx="5086349" cy="918225"/>
      </dsp:txXfrm>
    </dsp:sp>
    <dsp:sp modelId="{EFEDA4D1-3FF0-48B5-81BF-43E63AC528A2}">
      <dsp:nvSpPr>
        <dsp:cNvPr id="0" name=""/>
        <dsp:cNvSpPr/>
      </dsp:nvSpPr>
      <dsp:spPr>
        <a:xfrm>
          <a:off x="254317" y="6330"/>
          <a:ext cx="3560445"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4576" tIns="0" rIns="134576" bIns="0" numCol="1" spcCol="1270" anchor="ctr" anchorCtr="0">
          <a:noAutofit/>
        </a:bodyPr>
        <a:lstStyle/>
        <a:p>
          <a:pPr lvl="0" algn="l" defTabSz="533400">
            <a:lnSpc>
              <a:spcPct val="90000"/>
            </a:lnSpc>
            <a:spcBef>
              <a:spcPct val="0"/>
            </a:spcBef>
            <a:spcAft>
              <a:spcPct val="35000"/>
            </a:spcAft>
          </a:pPr>
          <a:r>
            <a:rPr lang="zh-CN" altLang="en-US" sz="1200" kern="1200">
              <a:latin typeface="仿宋_GB2312" pitchFamily="49" charset="-122"/>
              <a:ea typeface="仿宋_GB2312" pitchFamily="49" charset="-122"/>
            </a:rPr>
            <a:t>准备工作</a:t>
          </a:r>
        </a:p>
      </dsp:txBody>
      <dsp:txXfrm>
        <a:off x="270169" y="22182"/>
        <a:ext cx="3528741" cy="293016"/>
      </dsp:txXfrm>
    </dsp:sp>
    <dsp:sp modelId="{3BD24466-EC12-42FE-8CFA-936B63780E1D}">
      <dsp:nvSpPr>
        <dsp:cNvPr id="0" name=""/>
        <dsp:cNvSpPr/>
      </dsp:nvSpPr>
      <dsp:spPr>
        <a:xfrm>
          <a:off x="0" y="1308675"/>
          <a:ext cx="5086349" cy="918225"/>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94757" tIns="229108" rIns="394757"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仿宋_GB2312" pitchFamily="49" charset="-122"/>
              <a:ea typeface="仿宋_GB2312" pitchFamily="49" charset="-122"/>
            </a:rPr>
            <a:t>召开启动会</a:t>
          </a:r>
        </a:p>
        <a:p>
          <a:pPr marL="114300" lvl="1" indent="-114300" algn="l" defTabSz="533400">
            <a:lnSpc>
              <a:spcPct val="90000"/>
            </a:lnSpc>
            <a:spcBef>
              <a:spcPct val="0"/>
            </a:spcBef>
            <a:spcAft>
              <a:spcPct val="15000"/>
            </a:spcAft>
            <a:buChar char="••"/>
          </a:pPr>
          <a:r>
            <a:rPr lang="zh-CN" altLang="en-US" sz="1200" kern="1200">
              <a:latin typeface="仿宋_GB2312" pitchFamily="49" charset="-122"/>
              <a:ea typeface="仿宋_GB2312" pitchFamily="49" charset="-122"/>
            </a:rPr>
            <a:t>成果抽样和现场检查</a:t>
          </a:r>
        </a:p>
        <a:p>
          <a:pPr marL="114300" lvl="1" indent="-114300" algn="l" defTabSz="533400">
            <a:lnSpc>
              <a:spcPct val="90000"/>
            </a:lnSpc>
            <a:spcBef>
              <a:spcPct val="0"/>
            </a:spcBef>
            <a:spcAft>
              <a:spcPct val="15000"/>
            </a:spcAft>
            <a:buChar char="••"/>
          </a:pPr>
          <a:r>
            <a:rPr lang="zh-CN" altLang="en-US" sz="1200" kern="1200">
              <a:latin typeface="仿宋_GB2312" pitchFamily="49" charset="-122"/>
              <a:ea typeface="仿宋_GB2312" pitchFamily="49" charset="-122"/>
            </a:rPr>
            <a:t>召开问题反馈会</a:t>
          </a:r>
        </a:p>
      </dsp:txBody>
      <dsp:txXfrm>
        <a:off x="0" y="1308675"/>
        <a:ext cx="5086349" cy="918225"/>
      </dsp:txXfrm>
    </dsp:sp>
    <dsp:sp modelId="{6E2A0356-E3E1-4189-AC74-68E528C1DEBD}">
      <dsp:nvSpPr>
        <dsp:cNvPr id="0" name=""/>
        <dsp:cNvSpPr/>
      </dsp:nvSpPr>
      <dsp:spPr>
        <a:xfrm>
          <a:off x="254317" y="1146315"/>
          <a:ext cx="3560445"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4576" tIns="0" rIns="134576" bIns="0" numCol="1" spcCol="1270" anchor="ctr" anchorCtr="0">
          <a:noAutofit/>
        </a:bodyPr>
        <a:lstStyle/>
        <a:p>
          <a:pPr lvl="0" algn="l" defTabSz="533400">
            <a:lnSpc>
              <a:spcPct val="90000"/>
            </a:lnSpc>
            <a:spcBef>
              <a:spcPct val="0"/>
            </a:spcBef>
            <a:spcAft>
              <a:spcPct val="35000"/>
            </a:spcAft>
          </a:pPr>
          <a:r>
            <a:rPr lang="zh-CN" altLang="en-US" sz="1200" kern="1200">
              <a:latin typeface="仿宋_GB2312" pitchFamily="49" charset="-122"/>
              <a:ea typeface="仿宋_GB2312" pitchFamily="49" charset="-122"/>
            </a:rPr>
            <a:t>实施检查</a:t>
          </a:r>
        </a:p>
      </dsp:txBody>
      <dsp:txXfrm>
        <a:off x="270169" y="1162167"/>
        <a:ext cx="3528741" cy="293016"/>
      </dsp:txXfrm>
    </dsp:sp>
    <dsp:sp modelId="{1200CADF-76FA-4F32-9B36-2AD7D8FF5271}">
      <dsp:nvSpPr>
        <dsp:cNvPr id="0" name=""/>
        <dsp:cNvSpPr/>
      </dsp:nvSpPr>
      <dsp:spPr>
        <a:xfrm>
          <a:off x="0" y="2448660"/>
          <a:ext cx="5086349" cy="918225"/>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94757" tIns="229108" rIns="394757"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仿宋_GB2312" pitchFamily="49" charset="-122"/>
              <a:ea typeface="仿宋_GB2312" pitchFamily="49" charset="-122"/>
            </a:rPr>
            <a:t>质量评定</a:t>
          </a:r>
        </a:p>
        <a:p>
          <a:pPr marL="114300" lvl="1" indent="-114300" algn="l" defTabSz="533400">
            <a:lnSpc>
              <a:spcPct val="90000"/>
            </a:lnSpc>
            <a:spcBef>
              <a:spcPct val="0"/>
            </a:spcBef>
            <a:spcAft>
              <a:spcPct val="15000"/>
            </a:spcAft>
            <a:buChar char="••"/>
          </a:pPr>
          <a:r>
            <a:rPr lang="zh-CN" altLang="en-US" sz="1200" kern="1200">
              <a:latin typeface="仿宋_GB2312" pitchFamily="49" charset="-122"/>
              <a:ea typeface="仿宋_GB2312" pitchFamily="49" charset="-122"/>
            </a:rPr>
            <a:t>报备审核</a:t>
          </a:r>
          <a:r>
            <a:rPr lang="zh-CN" sz="1200" kern="1200">
              <a:latin typeface="仿宋_GB2312" pitchFamily="49" charset="-122"/>
              <a:ea typeface="仿宋_GB2312" pitchFamily="49" charset="-122"/>
            </a:rPr>
            <a:t>与异议处理</a:t>
          </a:r>
          <a:endParaRPr lang="zh-CN" altLang="en-US" sz="1200" kern="1200">
            <a:latin typeface="仿宋_GB2312" pitchFamily="49" charset="-122"/>
            <a:ea typeface="仿宋_GB2312" pitchFamily="49" charset="-122"/>
          </a:endParaRPr>
        </a:p>
        <a:p>
          <a:pPr marL="114300" lvl="1" indent="-114300" algn="l" defTabSz="533400">
            <a:lnSpc>
              <a:spcPct val="90000"/>
            </a:lnSpc>
            <a:spcBef>
              <a:spcPct val="0"/>
            </a:spcBef>
            <a:spcAft>
              <a:spcPct val="15000"/>
            </a:spcAft>
            <a:buChar char="••"/>
          </a:pPr>
          <a:r>
            <a:rPr lang="zh-CN" altLang="en-US" sz="1200" kern="1200">
              <a:solidFill>
                <a:sysClr val="windowText" lastClr="000000"/>
              </a:solidFill>
              <a:latin typeface="仿宋_GB2312" pitchFamily="49" charset="-122"/>
              <a:ea typeface="仿宋_GB2312" pitchFamily="49" charset="-122"/>
            </a:rPr>
            <a:t>结果报告编制</a:t>
          </a:r>
        </a:p>
      </dsp:txBody>
      <dsp:txXfrm>
        <a:off x="0" y="2448660"/>
        <a:ext cx="5086349" cy="918225"/>
      </dsp:txXfrm>
    </dsp:sp>
    <dsp:sp modelId="{76502924-1EEB-48D3-9C35-FA75F48C62C1}">
      <dsp:nvSpPr>
        <dsp:cNvPr id="0" name=""/>
        <dsp:cNvSpPr/>
      </dsp:nvSpPr>
      <dsp:spPr>
        <a:xfrm>
          <a:off x="254317" y="2286300"/>
          <a:ext cx="3560445"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4576" tIns="0" rIns="134576" bIns="0" numCol="1" spcCol="1270" anchor="ctr" anchorCtr="0">
          <a:noAutofit/>
        </a:bodyPr>
        <a:lstStyle/>
        <a:p>
          <a:pPr lvl="0" algn="l" defTabSz="533400">
            <a:lnSpc>
              <a:spcPct val="90000"/>
            </a:lnSpc>
            <a:spcBef>
              <a:spcPct val="0"/>
            </a:spcBef>
            <a:spcAft>
              <a:spcPct val="35000"/>
            </a:spcAft>
          </a:pPr>
          <a:r>
            <a:rPr lang="zh-CN" altLang="en-US" sz="1200" kern="1200">
              <a:latin typeface="仿宋_GB2312" pitchFamily="49" charset="-122"/>
              <a:ea typeface="仿宋_GB2312" pitchFamily="49" charset="-122"/>
            </a:rPr>
            <a:t>质量评定</a:t>
          </a:r>
        </a:p>
      </dsp:txBody>
      <dsp:txXfrm>
        <a:off x="270169" y="2302152"/>
        <a:ext cx="3528741" cy="293016"/>
      </dsp:txXfrm>
    </dsp:sp>
    <dsp:sp modelId="{8C961B8C-D53B-497B-A8C7-52CAEDED5666}">
      <dsp:nvSpPr>
        <dsp:cNvPr id="0" name=""/>
        <dsp:cNvSpPr/>
      </dsp:nvSpPr>
      <dsp:spPr>
        <a:xfrm>
          <a:off x="0" y="3588645"/>
          <a:ext cx="5086349" cy="710325"/>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94757" tIns="229108" rIns="394757"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仿宋_GB2312" pitchFamily="49" charset="-122"/>
              <a:ea typeface="仿宋_GB2312" pitchFamily="49" charset="-122"/>
            </a:rPr>
            <a:t>结果确认</a:t>
          </a:r>
        </a:p>
        <a:p>
          <a:pPr marL="114300" lvl="1" indent="-114300" algn="l" defTabSz="533400">
            <a:lnSpc>
              <a:spcPct val="90000"/>
            </a:lnSpc>
            <a:spcBef>
              <a:spcPct val="0"/>
            </a:spcBef>
            <a:spcAft>
              <a:spcPct val="15000"/>
            </a:spcAft>
            <a:buChar char="••"/>
          </a:pPr>
          <a:r>
            <a:rPr lang="zh-CN" altLang="en-US" sz="1200" kern="1200">
              <a:latin typeface="仿宋_GB2312" pitchFamily="49" charset="-122"/>
              <a:ea typeface="仿宋_GB2312" pitchFamily="49" charset="-122"/>
            </a:rPr>
            <a:t>抽查工作总结（上报）</a:t>
          </a:r>
        </a:p>
      </dsp:txBody>
      <dsp:txXfrm>
        <a:off x="0" y="3588645"/>
        <a:ext cx="5086349" cy="710325"/>
      </dsp:txXfrm>
    </dsp:sp>
    <dsp:sp modelId="{774BD0EB-7E88-4C0B-9C6F-635BF967C63B}">
      <dsp:nvSpPr>
        <dsp:cNvPr id="0" name=""/>
        <dsp:cNvSpPr/>
      </dsp:nvSpPr>
      <dsp:spPr>
        <a:xfrm>
          <a:off x="254317" y="3426285"/>
          <a:ext cx="3560445"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4576" tIns="0" rIns="134576" bIns="0" numCol="1" spcCol="1270" anchor="ctr" anchorCtr="0">
          <a:noAutofit/>
        </a:bodyPr>
        <a:lstStyle/>
        <a:p>
          <a:pPr lvl="0" algn="l" defTabSz="533400">
            <a:lnSpc>
              <a:spcPct val="90000"/>
            </a:lnSpc>
            <a:spcBef>
              <a:spcPct val="0"/>
            </a:spcBef>
            <a:spcAft>
              <a:spcPct val="35000"/>
            </a:spcAft>
          </a:pPr>
          <a:r>
            <a:rPr lang="zh-CN" altLang="en-US" sz="1200" kern="1200">
              <a:latin typeface="仿宋_GB2312" pitchFamily="49" charset="-122"/>
              <a:ea typeface="仿宋_GB2312" pitchFamily="49" charset="-122"/>
            </a:rPr>
            <a:t>结果确认与上报</a:t>
          </a:r>
        </a:p>
      </dsp:txBody>
      <dsp:txXfrm>
        <a:off x="270169" y="3442137"/>
        <a:ext cx="3528741"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nodeHorzAlign" val="l"/>
          <dgm:param type="horzAlign" val="l"/>
        </dgm:alg>
      </dgm:if>
      <dgm:else name="Name2">
        <dgm:alg type="lin">
          <dgm:param type="linDir" val="fromT"/>
          <dgm:param type="vertAlign" val="mid"/>
          <dgm:param type="nodeHorzAlign" val="r"/>
          <dgm:param typ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nodeHorzAlign" val="l"/>
              <dgm:param type="horzAlign" val="l"/>
            </dgm:alg>
          </dgm:if>
          <dgm:else name="Name6">
            <dgm:alg type="lin">
              <dgm:param type="linDir" val="fromR"/>
              <dgm:param type="nodeHorzAlign" val="r"/>
              <dgm:param typ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DA9F-5FA1-47C1-ADA1-56D3B42F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4021</Words>
  <Characters>22926</Characters>
  <Application>Microsoft Office Word</Application>
  <DocSecurity>0</DocSecurity>
  <Lines>191</Lines>
  <Paragraphs>53</Paragraphs>
  <ScaleCrop>false</ScaleCrop>
  <Company>Microsoft</Company>
  <LinksUpToDate>false</LinksUpToDate>
  <CharactersWithSpaces>26894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童传锋</dc:creator>
  <cp:lastModifiedBy>李苗苗</cp:lastModifiedBy>
  <cp:revision>77</cp:revision>
  <cp:lastPrinted>2020-06-18T06:52:00Z</cp:lastPrinted>
  <dcterms:created xsi:type="dcterms:W3CDTF">2020-04-07T07:35:00Z</dcterms:created>
  <dcterms:modified xsi:type="dcterms:W3CDTF">2020-06-18T06:52:00Z</dcterms:modified>
</cp:coreProperties>
</file>